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0C884" w14:textId="4DD55346" w:rsidR="00F02924" w:rsidRPr="00F02924" w:rsidRDefault="00F02924" w:rsidP="0021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24">
        <w:rPr>
          <w:rFonts w:ascii="Times New Roman" w:hAnsi="Times New Roman" w:cs="Times New Roman"/>
          <w:sz w:val="24"/>
          <w:szCs w:val="24"/>
        </w:rPr>
        <w:t xml:space="preserve">Секция </w:t>
      </w:r>
      <w:r w:rsidRPr="000A4639">
        <w:rPr>
          <w:rFonts w:ascii="Times New Roman" w:hAnsi="Times New Roman" w:cs="Times New Roman"/>
          <w:b/>
          <w:bCs/>
          <w:sz w:val="24"/>
          <w:szCs w:val="24"/>
          <w:u w:val="single"/>
        </w:rPr>
        <w:t>№ 4</w:t>
      </w:r>
      <w:r w:rsidRPr="00F029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9678A" w14:textId="77777777" w:rsidR="00F02924" w:rsidRPr="00F02924" w:rsidRDefault="00F02924" w:rsidP="0021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24">
        <w:rPr>
          <w:rFonts w:ascii="Times New Roman" w:hAnsi="Times New Roman" w:cs="Times New Roman"/>
          <w:sz w:val="24"/>
          <w:szCs w:val="24"/>
        </w:rPr>
        <w:t>Факультет физической культуры</w:t>
      </w:r>
    </w:p>
    <w:p w14:paraId="7C15EF12" w14:textId="77777777" w:rsidR="00F02924" w:rsidRPr="00F02924" w:rsidRDefault="00F02924" w:rsidP="0021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8192DA" w14:textId="46D3A0B1" w:rsidR="00F02924" w:rsidRPr="000A4639" w:rsidRDefault="00F02924" w:rsidP="002163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4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УДК </w:t>
      </w:r>
      <w:r w:rsidR="000A4639" w:rsidRPr="000A4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378.147:</w:t>
      </w:r>
      <w:r w:rsidR="000A4639" w:rsidRPr="00A77E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796</w:t>
      </w:r>
      <w:r w:rsidR="002B521E" w:rsidRPr="00A77E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</w:t>
      </w:r>
      <w:bookmarkStart w:id="0" w:name="_GoBack"/>
      <w:bookmarkEnd w:id="0"/>
    </w:p>
    <w:p w14:paraId="35EBA537" w14:textId="77777777" w:rsidR="00F02924" w:rsidRPr="00F02924" w:rsidRDefault="00F02924" w:rsidP="002163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029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М.С. Кожедуб</w:t>
      </w:r>
    </w:p>
    <w:p w14:paraId="24D394E9" w14:textId="7A85CF72" w:rsidR="00F02924" w:rsidRPr="00F02924" w:rsidRDefault="00F02924" w:rsidP="0021633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2924">
        <w:rPr>
          <w:rFonts w:ascii="Times New Roman" w:hAnsi="Times New Roman" w:cs="Times New Roman"/>
          <w:i/>
          <w:iCs/>
          <w:sz w:val="24"/>
          <w:szCs w:val="24"/>
        </w:rPr>
        <w:t>г. Гомель, ГГУ имени Ф. Скорины</w:t>
      </w:r>
    </w:p>
    <w:p w14:paraId="7A7434AF" w14:textId="77777777" w:rsidR="00F02924" w:rsidRDefault="00F02924" w:rsidP="0021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3AD7F9" w14:textId="58928963" w:rsidR="00F02924" w:rsidRPr="00F02924" w:rsidRDefault="008B7DE2" w:rsidP="005155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DE2">
        <w:rPr>
          <w:rFonts w:ascii="Times New Roman" w:hAnsi="Times New Roman" w:cs="Times New Roman"/>
          <w:b/>
          <w:bCs/>
          <w:sz w:val="24"/>
          <w:szCs w:val="24"/>
        </w:rPr>
        <w:t>ЛЕТНЯЯ ПЕДАГОГИЧЕСКАЯ ПРАКТИКА В ОЗДОРОВИТЕЛЬНЫХ ЛАГЕРЯХ КАК РЕСУРС ФОРМИРОВАНИЯ ПРОФЕССИОНАЛЬНО-ЦЕННОСТНЫХ ОРИЕНТАЦИЙ У СТУДЕНТОВ ФАКУЛЬТЕТА ФИЗИЧЕСКОЙ КУЛЬТУРЫ</w:t>
      </w:r>
    </w:p>
    <w:p w14:paraId="214179D0" w14:textId="77777777" w:rsidR="008B7DE2" w:rsidRPr="008B7DE2" w:rsidRDefault="008B7DE2" w:rsidP="0021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8F1C45" w14:textId="777E6D04" w:rsidR="003A10D8" w:rsidRPr="003A10D8" w:rsidRDefault="003A10D8" w:rsidP="0021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0D8">
        <w:rPr>
          <w:rFonts w:ascii="Times New Roman" w:hAnsi="Times New Roman" w:cs="Times New Roman"/>
          <w:sz w:val="24"/>
          <w:szCs w:val="24"/>
        </w:rPr>
        <w:t xml:space="preserve">Реализация Концепции непрерывного воспитания детей и учащейся молодёжи в Республике Беларусь,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A10D8">
        <w:rPr>
          <w:rFonts w:ascii="Times New Roman" w:hAnsi="Times New Roman" w:cs="Times New Roman"/>
          <w:sz w:val="24"/>
          <w:szCs w:val="24"/>
        </w:rPr>
        <w:t xml:space="preserve"> требований образовательного стандарта высшего образования по специальности 6-05-0115-01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A10D8">
        <w:rPr>
          <w:rFonts w:ascii="Times New Roman" w:hAnsi="Times New Roman" w:cs="Times New Roman"/>
          <w:sz w:val="24"/>
          <w:szCs w:val="24"/>
        </w:rPr>
        <w:t>Образование в области физической культуры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A10D8">
        <w:rPr>
          <w:rFonts w:ascii="Times New Roman" w:hAnsi="Times New Roman" w:cs="Times New Roman"/>
          <w:sz w:val="24"/>
          <w:szCs w:val="24"/>
        </w:rPr>
        <w:t>актуализирует интеграци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A10D8">
        <w:rPr>
          <w:rFonts w:ascii="Times New Roman" w:hAnsi="Times New Roman" w:cs="Times New Roman"/>
          <w:sz w:val="24"/>
          <w:szCs w:val="24"/>
        </w:rPr>
        <w:t xml:space="preserve"> профессиональной подготовки и целенаправленного воспитательного процесса в вузе. Для студентов факультетов физической культуры (ФФК) данная задача </w:t>
      </w:r>
      <w:r w:rsidR="00664AFF">
        <w:rPr>
          <w:rFonts w:ascii="Times New Roman" w:hAnsi="Times New Roman" w:cs="Times New Roman"/>
          <w:sz w:val="24"/>
          <w:szCs w:val="24"/>
        </w:rPr>
        <w:t xml:space="preserve"> обусловлена</w:t>
      </w:r>
      <w:r w:rsidRPr="003A10D8">
        <w:rPr>
          <w:rFonts w:ascii="Times New Roman" w:hAnsi="Times New Roman" w:cs="Times New Roman"/>
          <w:sz w:val="24"/>
          <w:szCs w:val="24"/>
        </w:rPr>
        <w:t xml:space="preserve"> необходимость</w:t>
      </w:r>
      <w:r w:rsidR="00664AFF">
        <w:rPr>
          <w:rFonts w:ascii="Times New Roman" w:hAnsi="Times New Roman" w:cs="Times New Roman"/>
          <w:sz w:val="24"/>
          <w:szCs w:val="24"/>
        </w:rPr>
        <w:t>ю</w:t>
      </w:r>
      <w:r w:rsidRPr="003A10D8">
        <w:rPr>
          <w:rFonts w:ascii="Times New Roman" w:hAnsi="Times New Roman" w:cs="Times New Roman"/>
          <w:sz w:val="24"/>
          <w:szCs w:val="24"/>
        </w:rPr>
        <w:t xml:space="preserve"> формирования не только компетентного специалиста-предметника, но и идейно зрелой личности педагога-воспитателя, </w:t>
      </w:r>
      <w:r w:rsidR="00664AFF">
        <w:rPr>
          <w:rFonts w:ascii="Times New Roman" w:hAnsi="Times New Roman" w:cs="Times New Roman"/>
          <w:sz w:val="24"/>
          <w:szCs w:val="24"/>
        </w:rPr>
        <w:t>воплоща</w:t>
      </w:r>
      <w:r w:rsidRPr="003A10D8">
        <w:rPr>
          <w:rFonts w:ascii="Times New Roman" w:hAnsi="Times New Roman" w:cs="Times New Roman"/>
          <w:sz w:val="24"/>
          <w:szCs w:val="24"/>
        </w:rPr>
        <w:t>ющего в своей деятельности ценности здорового образа жизни, гражданственности и социальной ответственности.</w:t>
      </w:r>
    </w:p>
    <w:p w14:paraId="540F3C0F" w14:textId="7BFC694B" w:rsidR="003A10D8" w:rsidRPr="003A10D8" w:rsidRDefault="003A10D8" w:rsidP="0021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0D8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="002566AA">
        <w:rPr>
          <w:rFonts w:ascii="Times New Roman" w:hAnsi="Times New Roman" w:cs="Times New Roman"/>
          <w:sz w:val="24"/>
          <w:szCs w:val="24"/>
        </w:rPr>
        <w:t>отметит</w:t>
      </w:r>
      <w:r w:rsidRPr="003A10D8">
        <w:rPr>
          <w:rFonts w:ascii="Times New Roman" w:hAnsi="Times New Roman" w:cs="Times New Roman"/>
          <w:sz w:val="24"/>
          <w:szCs w:val="24"/>
        </w:rPr>
        <w:t xml:space="preserve">ь, что традиционная, в значительной степени спортивно-нормативная, парадигма подготовки на ФФК </w:t>
      </w:r>
      <w:r w:rsidR="00664AFF">
        <w:rPr>
          <w:rFonts w:ascii="Times New Roman" w:hAnsi="Times New Roman" w:cs="Times New Roman"/>
          <w:sz w:val="24"/>
          <w:szCs w:val="24"/>
        </w:rPr>
        <w:t>зачастую не</w:t>
      </w:r>
      <w:r w:rsidRPr="003A10D8">
        <w:rPr>
          <w:rFonts w:ascii="Times New Roman" w:hAnsi="Times New Roman" w:cs="Times New Roman"/>
          <w:sz w:val="24"/>
          <w:szCs w:val="24"/>
        </w:rPr>
        <w:t xml:space="preserve"> отвечает современному социальному заказу на педагога, владеющего технологиями воспитательной работы, а также организаторскими и коммуникативными компетенциями в динамичной среде детского коллектива. Стандартные педагогические практики в школах, ограниченные рамками учебного расписания, часто лишают студента возможности полноценного погружения в роль воспитателя-организатора.</w:t>
      </w:r>
    </w:p>
    <w:p w14:paraId="227C8829" w14:textId="48292518" w:rsidR="003A10D8" w:rsidRDefault="003A10D8" w:rsidP="0021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0D8">
        <w:rPr>
          <w:rFonts w:ascii="Times New Roman" w:hAnsi="Times New Roman" w:cs="Times New Roman"/>
          <w:sz w:val="24"/>
          <w:szCs w:val="24"/>
        </w:rPr>
        <w:t>Таким образом, актуальность настоящего исследования определяется, с одной стороны, государственным приоритетом в сфере воспитания молодёжи и подготовки кадров, закреплённым в Кодексе Республики Беларусь об образовании, а с другой –потребностью в научно-методическом осмыслении воспитательного потенциала летней педагогической практики студентов ФФК в оздоровительных лагерях как уникального ресурса их профессионально-личностного становления.</w:t>
      </w:r>
    </w:p>
    <w:p w14:paraId="04BD3F69" w14:textId="382BF212" w:rsidR="00664AFF" w:rsidRDefault="00664AFF" w:rsidP="0021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AFF">
        <w:rPr>
          <w:rFonts w:ascii="Times New Roman" w:hAnsi="Times New Roman" w:cs="Times New Roman"/>
          <w:sz w:val="24"/>
          <w:szCs w:val="24"/>
        </w:rPr>
        <w:t>Цель исследования: выявить, теоретически обосновать и структурировать воспитательный потенциал летней педагогической практики в оздоровительных лагерях для профессионально-личностного становления студентов факультета физической культуры.</w:t>
      </w:r>
    </w:p>
    <w:p w14:paraId="7311F11D" w14:textId="77777777" w:rsidR="00664AFF" w:rsidRDefault="00664AFF" w:rsidP="0021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AFF">
        <w:rPr>
          <w:rFonts w:ascii="Times New Roman" w:hAnsi="Times New Roman" w:cs="Times New Roman"/>
          <w:sz w:val="24"/>
          <w:szCs w:val="24"/>
        </w:rPr>
        <w:t>Детский оздоровительный лагерь, функционирующий в рамках государственных программ, представляет собой концентрированную модель воспитательно-оздоровительного пространства. Это среда, где через коллективную творческую деятельность, самоуправление и соблюдение правил формируются ключевые социальные компетенции. Подобная модель является идеальной площадкой для апробации форм и методов идеологической и воспитательной работы (тематические дни, патриотические акции, встречи с интересными людьми).</w:t>
      </w:r>
    </w:p>
    <w:p w14:paraId="0E281F05" w14:textId="3E04AE29" w:rsidR="00216333" w:rsidRDefault="00216333" w:rsidP="00216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333">
        <w:rPr>
          <w:rFonts w:ascii="Times New Roman" w:hAnsi="Times New Roman" w:cs="Times New Roman"/>
          <w:sz w:val="24"/>
          <w:szCs w:val="24"/>
        </w:rPr>
        <w:t xml:space="preserve">В ходе педагогической практики в оздоровительных лагерях студенты знакомятся с особенностями различных форм воспитательной, физкультурно-оздоровительной, спортивно-массовой и туристско-экскурсионной работы в условиях летнего отдыха учащихся, овладевают навыками их </w:t>
      </w:r>
      <w:r w:rsidR="0064539B" w:rsidRPr="00216333">
        <w:rPr>
          <w:rFonts w:ascii="Times New Roman" w:hAnsi="Times New Roman" w:cs="Times New Roman"/>
          <w:sz w:val="24"/>
          <w:szCs w:val="24"/>
        </w:rPr>
        <w:t>организации и проведения</w:t>
      </w:r>
      <w:r w:rsidRPr="00216333">
        <w:rPr>
          <w:rFonts w:ascii="Times New Roman" w:hAnsi="Times New Roman" w:cs="Times New Roman"/>
          <w:sz w:val="24"/>
          <w:szCs w:val="24"/>
        </w:rPr>
        <w:t>. Студенты-практиканты оформляются на штатные должности (или в качестве стажеров) руководителей физической культуры, инструкторов по плаванию, воспитателей и помощников воспитателей детских оздоровительных лагерей</w:t>
      </w:r>
      <w:r w:rsidR="00A25894" w:rsidRPr="00A25894">
        <w:rPr>
          <w:rFonts w:ascii="Times New Roman" w:hAnsi="Times New Roman" w:cs="Times New Roman"/>
          <w:sz w:val="24"/>
          <w:szCs w:val="24"/>
        </w:rPr>
        <w:t xml:space="preserve"> [</w:t>
      </w:r>
      <w:r w:rsidR="00575F26">
        <w:rPr>
          <w:rFonts w:ascii="Times New Roman" w:hAnsi="Times New Roman" w:cs="Times New Roman"/>
          <w:sz w:val="24"/>
          <w:szCs w:val="24"/>
        </w:rPr>
        <w:t>3</w:t>
      </w:r>
      <w:r w:rsidR="00A25894" w:rsidRPr="00A25894">
        <w:rPr>
          <w:rFonts w:ascii="Times New Roman" w:hAnsi="Times New Roman" w:cs="Times New Roman"/>
          <w:sz w:val="24"/>
          <w:szCs w:val="24"/>
        </w:rPr>
        <w:t>]</w:t>
      </w:r>
      <w:r w:rsidR="00A25894" w:rsidRPr="00312AC3">
        <w:rPr>
          <w:rFonts w:ascii="Times New Roman" w:hAnsi="Times New Roman" w:cs="Times New Roman"/>
          <w:sz w:val="24"/>
          <w:szCs w:val="24"/>
        </w:rPr>
        <w:t>.</w:t>
      </w:r>
      <w:r w:rsidRPr="00216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70EC3" w14:textId="77777777" w:rsidR="002566AA" w:rsidRDefault="00FD21EC" w:rsidP="00256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Каждый с</w:t>
      </w:r>
      <w:r w:rsidR="008B7DE2" w:rsidRPr="008B7DE2">
        <w:rPr>
          <w:rFonts w:ascii="Times New Roman" w:hAnsi="Times New Roman" w:cs="Times New Roman"/>
          <w:sz w:val="24"/>
          <w:szCs w:val="24"/>
        </w:rPr>
        <w:t xml:space="preserve">тудент ФФК получает возможность применить знания </w:t>
      </w:r>
      <w:r w:rsidR="00312AC3" w:rsidRPr="00312AC3">
        <w:rPr>
          <w:rFonts w:ascii="Times New Roman" w:hAnsi="Times New Roman" w:cs="Times New Roman"/>
          <w:sz w:val="24"/>
          <w:szCs w:val="24"/>
        </w:rPr>
        <w:t>адаптируя содержание учебных дисциплин (гимнастика, лёгкая атлетика, спортивные игры, туризм) к условиям отдыха и оздоровления, создавая собственные оздоровительные программы.</w:t>
      </w:r>
      <w:r w:rsidR="00312AC3">
        <w:rPr>
          <w:rFonts w:ascii="Times New Roman" w:hAnsi="Times New Roman" w:cs="Times New Roman"/>
          <w:sz w:val="24"/>
          <w:szCs w:val="24"/>
        </w:rPr>
        <w:t xml:space="preserve"> </w:t>
      </w:r>
      <w:r w:rsidR="008B7DE2" w:rsidRPr="008B7DE2">
        <w:rPr>
          <w:rFonts w:ascii="Times New Roman" w:hAnsi="Times New Roman" w:cs="Times New Roman"/>
          <w:sz w:val="24"/>
          <w:szCs w:val="24"/>
        </w:rPr>
        <w:t>Практика позволяет студенту стать личным примером и проводником государственной политики в области здорового образа жизни, что полностью соответствует задачам подготовки кадров для сферы физической культуры и спорта в Р</w:t>
      </w:r>
      <w:r>
        <w:rPr>
          <w:rFonts w:ascii="Times New Roman" w:hAnsi="Times New Roman" w:cs="Times New Roman"/>
          <w:sz w:val="24"/>
          <w:szCs w:val="24"/>
        </w:rPr>
        <w:t>еспублике Беларусь</w:t>
      </w:r>
      <w:r w:rsidR="008B7DE2" w:rsidRPr="008B7DE2">
        <w:rPr>
          <w:rFonts w:ascii="Times New Roman" w:hAnsi="Times New Roman" w:cs="Times New Roman"/>
          <w:sz w:val="24"/>
          <w:szCs w:val="24"/>
        </w:rPr>
        <w:t>.</w:t>
      </w:r>
    </w:p>
    <w:p w14:paraId="5806FAD6" w14:textId="0D39C855" w:rsidR="00580528" w:rsidRDefault="00FD21EC" w:rsidP="00256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Эффективным воспитательным фактором выступает </w:t>
      </w:r>
      <w:r w:rsidR="00870CFC">
        <w:rPr>
          <w:rFonts w:ascii="Times New Roman" w:hAnsi="Times New Roman" w:cs="Times New Roman"/>
          <w:sz w:val="24"/>
          <w:szCs w:val="24"/>
        </w:rPr>
        <w:t>интеграция двух направлений деятельности с</w:t>
      </w:r>
      <w:r w:rsidR="008B7DE2" w:rsidRPr="008B7DE2">
        <w:rPr>
          <w:rFonts w:ascii="Times New Roman" w:hAnsi="Times New Roman" w:cs="Times New Roman"/>
          <w:sz w:val="24"/>
          <w:szCs w:val="24"/>
        </w:rPr>
        <w:t>тудент</w:t>
      </w:r>
      <w:r w:rsidR="00870CFC">
        <w:rPr>
          <w:rFonts w:ascii="Times New Roman" w:hAnsi="Times New Roman" w:cs="Times New Roman"/>
          <w:sz w:val="24"/>
          <w:szCs w:val="24"/>
        </w:rPr>
        <w:t>а</w:t>
      </w:r>
      <w:r w:rsidR="008B7DE2" w:rsidRPr="008B7DE2">
        <w:rPr>
          <w:rFonts w:ascii="Times New Roman" w:hAnsi="Times New Roman" w:cs="Times New Roman"/>
          <w:sz w:val="24"/>
          <w:szCs w:val="24"/>
        </w:rPr>
        <w:t xml:space="preserve"> факультета физической культуры в </w:t>
      </w:r>
      <w:r w:rsidR="00870CFC">
        <w:rPr>
          <w:rFonts w:ascii="Times New Roman" w:hAnsi="Times New Roman" w:cs="Times New Roman"/>
          <w:sz w:val="24"/>
          <w:szCs w:val="24"/>
        </w:rPr>
        <w:t>период практики. Так, в роли</w:t>
      </w:r>
      <w:r w:rsidR="008B7DE2" w:rsidRPr="008B7DE2">
        <w:rPr>
          <w:rFonts w:ascii="Times New Roman" w:hAnsi="Times New Roman" w:cs="Times New Roman"/>
          <w:sz w:val="24"/>
          <w:szCs w:val="24"/>
        </w:rPr>
        <w:t xml:space="preserve"> </w:t>
      </w:r>
      <w:r w:rsidR="00216333">
        <w:rPr>
          <w:rFonts w:ascii="Times New Roman" w:hAnsi="Times New Roman" w:cs="Times New Roman"/>
          <w:sz w:val="24"/>
          <w:szCs w:val="24"/>
        </w:rPr>
        <w:t>практиканта</w:t>
      </w:r>
      <w:r w:rsidR="00870CFC">
        <w:rPr>
          <w:rFonts w:ascii="Times New Roman" w:hAnsi="Times New Roman" w:cs="Times New Roman"/>
          <w:sz w:val="24"/>
          <w:szCs w:val="24"/>
        </w:rPr>
        <w:t xml:space="preserve"> он</w:t>
      </w:r>
      <w:r w:rsidR="008B7DE2" w:rsidRPr="008B7DE2">
        <w:rPr>
          <w:rFonts w:ascii="Times New Roman" w:hAnsi="Times New Roman" w:cs="Times New Roman"/>
          <w:sz w:val="24"/>
          <w:szCs w:val="24"/>
        </w:rPr>
        <w:t xml:space="preserve"> применяет профессиональные компетенции</w:t>
      </w:r>
      <w:r w:rsidR="00216333">
        <w:rPr>
          <w:rFonts w:ascii="Times New Roman" w:hAnsi="Times New Roman" w:cs="Times New Roman"/>
          <w:sz w:val="24"/>
          <w:szCs w:val="24"/>
        </w:rPr>
        <w:t xml:space="preserve">, а </w:t>
      </w:r>
      <w:r w:rsidR="00870CFC">
        <w:rPr>
          <w:rFonts w:ascii="Times New Roman" w:hAnsi="Times New Roman" w:cs="Times New Roman"/>
          <w:sz w:val="24"/>
          <w:szCs w:val="24"/>
        </w:rPr>
        <w:t>в роли</w:t>
      </w:r>
      <w:r w:rsidR="00216333">
        <w:rPr>
          <w:rFonts w:ascii="Times New Roman" w:hAnsi="Times New Roman" w:cs="Times New Roman"/>
          <w:sz w:val="24"/>
          <w:szCs w:val="24"/>
        </w:rPr>
        <w:t xml:space="preserve">, к примеру, воспитателя </w:t>
      </w:r>
      <w:r w:rsidR="00870CFC" w:rsidRPr="00094800">
        <w:rPr>
          <w:rFonts w:ascii="Times New Roman" w:hAnsi="Times New Roman" w:cs="Times New Roman"/>
          <w:sz w:val="24"/>
          <w:szCs w:val="24"/>
        </w:rPr>
        <w:t>–</w:t>
      </w:r>
      <w:r w:rsidR="00664AFF">
        <w:rPr>
          <w:rFonts w:ascii="Times New Roman" w:hAnsi="Times New Roman" w:cs="Times New Roman"/>
          <w:sz w:val="24"/>
          <w:szCs w:val="24"/>
        </w:rPr>
        <w:t xml:space="preserve"> </w:t>
      </w:r>
      <w:r w:rsidR="008B7DE2" w:rsidRPr="008B7DE2">
        <w:rPr>
          <w:rFonts w:ascii="Times New Roman" w:hAnsi="Times New Roman" w:cs="Times New Roman"/>
          <w:sz w:val="24"/>
          <w:szCs w:val="24"/>
        </w:rPr>
        <w:t>осваивает универсальные педагогические навыки: управление детским коллективом, разрешение конфликтов, организация досуга, индивидуальная работа. Именно синтез этих двух ролей и порождает качественно нового специалиста, востребованного современной белорусской системой образования и социальной сферой.</w:t>
      </w:r>
    </w:p>
    <w:p w14:paraId="5B50226D" w14:textId="097B560E" w:rsidR="00312AC3" w:rsidRPr="00312AC3" w:rsidRDefault="00312AC3" w:rsidP="00312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AC3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летней педагогической практики в оздоровительных лагерях происходит по нескольким ключевым направлениям, которые в совокупности формируют облик будущего специалиста.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AC3">
        <w:rPr>
          <w:rFonts w:ascii="Times New Roman" w:hAnsi="Times New Roman" w:cs="Times New Roman"/>
          <w:sz w:val="24"/>
          <w:szCs w:val="24"/>
        </w:rPr>
        <w:t>Основой является профессионально-трудовое и гражданско-патриотическое воспитание. Работа в лагере учит студентов ответственности за жизнь и здоровье детей, что составляет главную профессиональную и гражданскую ценность и закладывает основу этической позиции педагога</w:t>
      </w:r>
      <w:r w:rsidR="00A25894">
        <w:rPr>
          <w:rFonts w:ascii="Times New Roman" w:hAnsi="Times New Roman" w:cs="Times New Roman"/>
          <w:sz w:val="24"/>
          <w:szCs w:val="24"/>
        </w:rPr>
        <w:t xml:space="preserve"> </w:t>
      </w:r>
      <w:r w:rsidR="00A25894" w:rsidRPr="00A25894">
        <w:rPr>
          <w:rFonts w:ascii="Times New Roman" w:hAnsi="Times New Roman" w:cs="Times New Roman"/>
          <w:sz w:val="24"/>
          <w:szCs w:val="24"/>
        </w:rPr>
        <w:t>[</w:t>
      </w:r>
      <w:r w:rsidR="00575F26">
        <w:rPr>
          <w:rFonts w:ascii="Times New Roman" w:hAnsi="Times New Roman" w:cs="Times New Roman"/>
          <w:sz w:val="24"/>
          <w:szCs w:val="24"/>
        </w:rPr>
        <w:t>2</w:t>
      </w:r>
      <w:r w:rsidR="00A25894" w:rsidRPr="00A25894">
        <w:rPr>
          <w:rFonts w:ascii="Times New Roman" w:hAnsi="Times New Roman" w:cs="Times New Roman"/>
          <w:sz w:val="24"/>
          <w:szCs w:val="24"/>
        </w:rPr>
        <w:t>]</w:t>
      </w:r>
      <w:r w:rsidRPr="00312AC3">
        <w:rPr>
          <w:rFonts w:ascii="Times New Roman" w:hAnsi="Times New Roman" w:cs="Times New Roman"/>
          <w:sz w:val="24"/>
          <w:szCs w:val="24"/>
        </w:rPr>
        <w:t>.</w:t>
      </w:r>
    </w:p>
    <w:p w14:paraId="4DBCDC50" w14:textId="77777777" w:rsidR="00312AC3" w:rsidRDefault="00312AC3" w:rsidP="00312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AC3">
        <w:rPr>
          <w:rFonts w:ascii="Times New Roman" w:hAnsi="Times New Roman" w:cs="Times New Roman"/>
          <w:sz w:val="24"/>
          <w:szCs w:val="24"/>
        </w:rPr>
        <w:t>Организаторские навыки развиваются при планировании и проведении комплексных мероприятий, таких как спортивно-патриотические игры («Зарница», «Орлёнок»), туристические походы с элементами краеведения и тематические дни (например, «День Государственного герба и Государственного флага Республики Беларусь»). Эта работа напрямую способствует воспитанию патриотизма и чувства сопричастности как у детей, так и у самих студентов.</w:t>
      </w:r>
    </w:p>
    <w:p w14:paraId="7B45F10D" w14:textId="67F9AFFE" w:rsidR="00384CFB" w:rsidRDefault="00384CFB" w:rsidP="000F2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CFB">
        <w:rPr>
          <w:rFonts w:ascii="Times New Roman" w:hAnsi="Times New Roman" w:cs="Times New Roman"/>
          <w:sz w:val="24"/>
          <w:szCs w:val="24"/>
        </w:rPr>
        <w:t>Важную роль играет и развитие эмоционального интеллекта, который помогает распознавать эмоции окружающих, управлять конфликтами внутри отряда и сохранять самообладание в стрессовых ситуациях. Креативное мышление позволя</w:t>
      </w:r>
      <w:r w:rsidR="000F24C3">
        <w:rPr>
          <w:rFonts w:ascii="Times New Roman" w:hAnsi="Times New Roman" w:cs="Times New Roman"/>
          <w:sz w:val="24"/>
          <w:szCs w:val="24"/>
        </w:rPr>
        <w:t>е</w:t>
      </w:r>
      <w:r w:rsidRPr="00384CFB">
        <w:rPr>
          <w:rFonts w:ascii="Times New Roman" w:hAnsi="Times New Roman" w:cs="Times New Roman"/>
          <w:sz w:val="24"/>
          <w:szCs w:val="24"/>
        </w:rPr>
        <w:t xml:space="preserve">т быстро адаптировать планы и мероприятия в зависимости от метеоусловий, наличия ресурсов и интересов участников лагеря. При этом на практике у студентов формируются нравственные принципы честной игры и уважения к сопернику, что способствует укреплению ценностей командной солидарности и достойного восприятия победы и поражения. </w:t>
      </w:r>
    </w:p>
    <w:p w14:paraId="56ECC4C1" w14:textId="322C01F8" w:rsidR="000F24C3" w:rsidRDefault="000F24C3" w:rsidP="000F2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4C3">
        <w:rPr>
          <w:rFonts w:ascii="Times New Roman" w:hAnsi="Times New Roman" w:cs="Times New Roman"/>
          <w:sz w:val="24"/>
          <w:szCs w:val="24"/>
        </w:rPr>
        <w:t xml:space="preserve">Воспитание ценностей здорового образа жизни (ЗОЖ) через личный пример в условиях лагеря формируется в рамках деятельности студента ФФК, который не </w:t>
      </w:r>
      <w:r w:rsidR="0064539B">
        <w:rPr>
          <w:rFonts w:ascii="Times New Roman" w:hAnsi="Times New Roman" w:cs="Times New Roman"/>
          <w:sz w:val="24"/>
          <w:szCs w:val="24"/>
        </w:rPr>
        <w:t xml:space="preserve">ограничивается выполнением </w:t>
      </w:r>
      <w:r w:rsidRPr="000F24C3">
        <w:rPr>
          <w:rFonts w:ascii="Times New Roman" w:hAnsi="Times New Roman" w:cs="Times New Roman"/>
          <w:sz w:val="24"/>
          <w:szCs w:val="24"/>
        </w:rPr>
        <w:t>свои</w:t>
      </w:r>
      <w:r w:rsidR="0064539B">
        <w:rPr>
          <w:rFonts w:ascii="Times New Roman" w:hAnsi="Times New Roman" w:cs="Times New Roman"/>
          <w:sz w:val="24"/>
          <w:szCs w:val="24"/>
        </w:rPr>
        <w:t>х</w:t>
      </w:r>
      <w:r w:rsidRPr="000F24C3">
        <w:rPr>
          <w:rFonts w:ascii="Times New Roman" w:hAnsi="Times New Roman" w:cs="Times New Roman"/>
          <w:sz w:val="24"/>
          <w:szCs w:val="24"/>
        </w:rPr>
        <w:t xml:space="preserve"> прямы</w:t>
      </w:r>
      <w:r w:rsidR="0064539B">
        <w:rPr>
          <w:rFonts w:ascii="Times New Roman" w:hAnsi="Times New Roman" w:cs="Times New Roman"/>
          <w:sz w:val="24"/>
          <w:szCs w:val="24"/>
        </w:rPr>
        <w:t>х</w:t>
      </w:r>
      <w:r w:rsidRPr="000F24C3">
        <w:rPr>
          <w:rFonts w:ascii="Times New Roman" w:hAnsi="Times New Roman" w:cs="Times New Roman"/>
          <w:sz w:val="24"/>
          <w:szCs w:val="24"/>
        </w:rPr>
        <w:t xml:space="preserve"> обязанност</w:t>
      </w:r>
      <w:r w:rsidR="0064539B">
        <w:rPr>
          <w:rFonts w:ascii="Times New Roman" w:hAnsi="Times New Roman" w:cs="Times New Roman"/>
          <w:sz w:val="24"/>
          <w:szCs w:val="24"/>
        </w:rPr>
        <w:t>ей</w:t>
      </w:r>
      <w:r w:rsidRPr="000F24C3">
        <w:rPr>
          <w:rFonts w:ascii="Times New Roman" w:hAnsi="Times New Roman" w:cs="Times New Roman"/>
          <w:sz w:val="24"/>
          <w:szCs w:val="24"/>
        </w:rPr>
        <w:t>, связанных с проведением занятий или организацией мероприятий</w:t>
      </w:r>
      <w:r w:rsidR="0064539B">
        <w:rPr>
          <w:rFonts w:ascii="Times New Roman" w:hAnsi="Times New Roman" w:cs="Times New Roman"/>
          <w:sz w:val="24"/>
          <w:szCs w:val="24"/>
        </w:rPr>
        <w:t xml:space="preserve">. </w:t>
      </w:r>
      <w:r w:rsidR="00384CFB" w:rsidRPr="00384CFB">
        <w:rPr>
          <w:rFonts w:ascii="Times New Roman" w:hAnsi="Times New Roman" w:cs="Times New Roman"/>
          <w:sz w:val="24"/>
          <w:szCs w:val="24"/>
        </w:rPr>
        <w:t xml:space="preserve">Его внешний вид, уровень физической подготовленности, отсутствие вредных привычек и позитивный настрой служат </w:t>
      </w:r>
      <w:r>
        <w:rPr>
          <w:rFonts w:ascii="Times New Roman" w:hAnsi="Times New Roman" w:cs="Times New Roman"/>
          <w:sz w:val="24"/>
          <w:szCs w:val="24"/>
        </w:rPr>
        <w:t>ориентиром</w:t>
      </w:r>
      <w:r w:rsidR="00384CFB" w:rsidRPr="00384C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0F24C3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, формируя </w:t>
      </w:r>
      <w:r w:rsidR="00FC6DED">
        <w:rPr>
          <w:rFonts w:ascii="Times New Roman" w:hAnsi="Times New Roman" w:cs="Times New Roman"/>
          <w:sz w:val="24"/>
          <w:szCs w:val="24"/>
        </w:rPr>
        <w:t xml:space="preserve">их </w:t>
      </w:r>
      <w:r w:rsidRPr="00384CFB">
        <w:rPr>
          <w:rFonts w:ascii="Times New Roman" w:hAnsi="Times New Roman" w:cs="Times New Roman"/>
          <w:sz w:val="24"/>
          <w:szCs w:val="24"/>
        </w:rPr>
        <w:t xml:space="preserve">внутреннюю мотивацию к активному образу жизни. </w:t>
      </w:r>
      <w:r w:rsidR="00FC6DED" w:rsidRPr="00FC6DED">
        <w:rPr>
          <w:rFonts w:ascii="Times New Roman" w:hAnsi="Times New Roman" w:cs="Times New Roman"/>
          <w:sz w:val="24"/>
          <w:szCs w:val="24"/>
        </w:rPr>
        <w:t>Кроме того, студент созда</w:t>
      </w:r>
      <w:r w:rsidR="00FC6DED">
        <w:rPr>
          <w:rFonts w:ascii="Times New Roman" w:hAnsi="Times New Roman" w:cs="Times New Roman"/>
          <w:sz w:val="24"/>
          <w:szCs w:val="24"/>
        </w:rPr>
        <w:t>ет</w:t>
      </w:r>
      <w:r w:rsidR="00FC6DED" w:rsidRPr="00FC6DED">
        <w:rPr>
          <w:rFonts w:ascii="Times New Roman" w:hAnsi="Times New Roman" w:cs="Times New Roman"/>
          <w:sz w:val="24"/>
          <w:szCs w:val="24"/>
        </w:rPr>
        <w:t xml:space="preserve"> в коллективе атмосферу, в которой физическая активность, спорт и активный отдых воспринимаются не только как обязательные составляющие, но и как источник удовольствия.</w:t>
      </w:r>
    </w:p>
    <w:p w14:paraId="493B7D33" w14:textId="5E0E0C1A" w:rsidR="00FC6DED" w:rsidRDefault="00384CFB" w:rsidP="00FC6D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CFB">
        <w:rPr>
          <w:rFonts w:ascii="Times New Roman" w:hAnsi="Times New Roman" w:cs="Times New Roman"/>
          <w:sz w:val="24"/>
          <w:szCs w:val="24"/>
        </w:rPr>
        <w:t xml:space="preserve">Важным аспектом выступает </w:t>
      </w:r>
      <w:r w:rsidR="00FC6DED">
        <w:rPr>
          <w:rFonts w:ascii="Times New Roman" w:hAnsi="Times New Roman" w:cs="Times New Roman"/>
          <w:sz w:val="24"/>
          <w:szCs w:val="24"/>
        </w:rPr>
        <w:t xml:space="preserve">и </w:t>
      </w:r>
      <w:r w:rsidRPr="00384CFB">
        <w:rPr>
          <w:rFonts w:ascii="Times New Roman" w:hAnsi="Times New Roman" w:cs="Times New Roman"/>
          <w:sz w:val="24"/>
          <w:szCs w:val="24"/>
        </w:rPr>
        <w:t>просветительская деятельность, осуществляемая через проведение бесед, викторин и создание информационных материалов,</w:t>
      </w:r>
      <w:r w:rsidR="00FC6DED">
        <w:rPr>
          <w:rFonts w:ascii="Times New Roman" w:hAnsi="Times New Roman" w:cs="Times New Roman"/>
          <w:sz w:val="24"/>
          <w:szCs w:val="24"/>
        </w:rPr>
        <w:t xml:space="preserve"> популяризирующих </w:t>
      </w:r>
      <w:r w:rsidRPr="00384CFB">
        <w:rPr>
          <w:rFonts w:ascii="Times New Roman" w:hAnsi="Times New Roman" w:cs="Times New Roman"/>
          <w:sz w:val="24"/>
          <w:szCs w:val="24"/>
        </w:rPr>
        <w:t xml:space="preserve">принципы рационального питания, режим дня и другие основы ЗОЖ. </w:t>
      </w:r>
    </w:p>
    <w:p w14:paraId="2192C00D" w14:textId="76A6831F" w:rsidR="002F4FA5" w:rsidRDefault="002566AA" w:rsidP="0021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подчеркнуть, что </w:t>
      </w:r>
      <w:r w:rsidR="002F4FA5">
        <w:rPr>
          <w:rFonts w:ascii="Times New Roman" w:hAnsi="Times New Roman" w:cs="Times New Roman"/>
          <w:sz w:val="24"/>
          <w:szCs w:val="24"/>
        </w:rPr>
        <w:t>м</w:t>
      </w:r>
      <w:r w:rsidR="002F4FA5" w:rsidRPr="002F4FA5">
        <w:rPr>
          <w:rFonts w:ascii="Times New Roman" w:hAnsi="Times New Roman" w:cs="Times New Roman"/>
          <w:sz w:val="24"/>
          <w:szCs w:val="24"/>
        </w:rPr>
        <w:t>етодическое обеспечение практики призвано преобразовать первичный опыт студентов в управляемый педагогический процесс</w:t>
      </w:r>
      <w:r w:rsidR="002F4FA5">
        <w:rPr>
          <w:rFonts w:ascii="Times New Roman" w:hAnsi="Times New Roman" w:cs="Times New Roman"/>
          <w:sz w:val="24"/>
          <w:szCs w:val="24"/>
        </w:rPr>
        <w:t>. Данную задачу возможно решить поэтапно.</w:t>
      </w:r>
    </w:p>
    <w:p w14:paraId="7847FB91" w14:textId="3E001491" w:rsidR="002F4FA5" w:rsidRPr="002F4FA5" w:rsidRDefault="002F4FA5" w:rsidP="002F4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FA5">
        <w:rPr>
          <w:rFonts w:ascii="Times New Roman" w:hAnsi="Times New Roman" w:cs="Times New Roman"/>
          <w:sz w:val="24"/>
          <w:szCs w:val="24"/>
        </w:rPr>
        <w:t xml:space="preserve">Подготовительный этап, реализуемый в вузе, закладывает теоретико-практическую основу. Его </w:t>
      </w:r>
      <w:r>
        <w:rPr>
          <w:rFonts w:ascii="Times New Roman" w:hAnsi="Times New Roman" w:cs="Times New Roman"/>
          <w:sz w:val="24"/>
          <w:szCs w:val="24"/>
        </w:rPr>
        <w:t>главным</w:t>
      </w:r>
      <w:r w:rsidRPr="002F4FA5">
        <w:rPr>
          <w:rFonts w:ascii="Times New Roman" w:hAnsi="Times New Roman" w:cs="Times New Roman"/>
          <w:sz w:val="24"/>
          <w:szCs w:val="24"/>
        </w:rPr>
        <w:t xml:space="preserve"> элементом является внедрение в учебный план специального модуля, посвящённого организации физкультурно-оздоровительной и вожатской работы в условиях </w:t>
      </w:r>
      <w:r w:rsidRPr="002F4FA5">
        <w:rPr>
          <w:rFonts w:ascii="Times New Roman" w:hAnsi="Times New Roman" w:cs="Times New Roman"/>
          <w:sz w:val="24"/>
          <w:szCs w:val="24"/>
        </w:rPr>
        <w:lastRenderedPageBreak/>
        <w:t>детского лагеря. Для развития профессиональных компетенций</w:t>
      </w:r>
      <w:r>
        <w:rPr>
          <w:rFonts w:ascii="Times New Roman" w:hAnsi="Times New Roman" w:cs="Times New Roman"/>
          <w:sz w:val="24"/>
          <w:szCs w:val="24"/>
        </w:rPr>
        <w:t>, таких как</w:t>
      </w:r>
      <w:r w:rsidRPr="002F4FA5">
        <w:rPr>
          <w:rFonts w:ascii="Times New Roman" w:hAnsi="Times New Roman" w:cs="Times New Roman"/>
          <w:sz w:val="24"/>
          <w:szCs w:val="24"/>
        </w:rPr>
        <w:t xml:space="preserve"> педагогическо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4FA5">
        <w:rPr>
          <w:rFonts w:ascii="Times New Roman" w:hAnsi="Times New Roman" w:cs="Times New Roman"/>
          <w:sz w:val="24"/>
          <w:szCs w:val="24"/>
        </w:rPr>
        <w:t xml:space="preserve"> общени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4F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знания в области </w:t>
      </w:r>
      <w:r w:rsidRPr="002F4FA5">
        <w:rPr>
          <w:rFonts w:ascii="Times New Roman" w:hAnsi="Times New Roman" w:cs="Times New Roman"/>
          <w:sz w:val="24"/>
          <w:szCs w:val="24"/>
        </w:rPr>
        <w:t>конфликтологии, правовой и физической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4FA5">
        <w:rPr>
          <w:rFonts w:ascii="Times New Roman" w:hAnsi="Times New Roman" w:cs="Times New Roman"/>
          <w:sz w:val="24"/>
          <w:szCs w:val="24"/>
        </w:rPr>
        <w:t>проводятся тематические тренинги. Мотивационную и ориентирующую функцию выполняет установочная конференция с участием будущих работодателей и опытных практиков.</w:t>
      </w:r>
    </w:p>
    <w:p w14:paraId="78522D73" w14:textId="2BC8CE13" w:rsidR="002F4FA5" w:rsidRPr="002F4FA5" w:rsidRDefault="002F4FA5" w:rsidP="002F4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FA5">
        <w:rPr>
          <w:rFonts w:ascii="Times New Roman" w:hAnsi="Times New Roman" w:cs="Times New Roman"/>
          <w:sz w:val="24"/>
          <w:szCs w:val="24"/>
        </w:rPr>
        <w:t xml:space="preserve">Основной этап проходит непосредственно в лагере и обеспечивается непрерывным педагогическим сопровождением.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Pr="002F4FA5">
        <w:rPr>
          <w:rFonts w:ascii="Times New Roman" w:hAnsi="Times New Roman" w:cs="Times New Roman"/>
          <w:sz w:val="24"/>
          <w:szCs w:val="24"/>
        </w:rPr>
        <w:t xml:space="preserve"> от кафедры осуществляет мониторинг и консультативную поддержку студентов в очном и дистанционном форматах. Инструментами профессиональной рефлексии служат дневники наблюдений и электронные портфолио, где фиксируются успехи, трудности и методические находки. Важной составляющей являются </w:t>
      </w:r>
      <w:proofErr w:type="spellStart"/>
      <w:r w:rsidRPr="002F4FA5">
        <w:rPr>
          <w:rFonts w:ascii="Times New Roman" w:hAnsi="Times New Roman" w:cs="Times New Roman"/>
          <w:sz w:val="24"/>
          <w:szCs w:val="24"/>
        </w:rPr>
        <w:t>супервизии</w:t>
      </w:r>
      <w:proofErr w:type="spellEnd"/>
      <w:r w:rsidRPr="002F4F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F4FA5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2F4FA5">
        <w:rPr>
          <w:rFonts w:ascii="Times New Roman" w:hAnsi="Times New Roman" w:cs="Times New Roman"/>
          <w:sz w:val="24"/>
          <w:szCs w:val="24"/>
        </w:rPr>
        <w:t xml:space="preserve"> мероприятий с последующим анализом, а также проектная деятельность по разработке и реализации студентами собственных оздоровительных, спортивных и воспитательных программ.</w:t>
      </w:r>
    </w:p>
    <w:p w14:paraId="113156A0" w14:textId="34799EEC" w:rsidR="002F4FA5" w:rsidRDefault="002F4FA5" w:rsidP="002F4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4FA5">
        <w:rPr>
          <w:rFonts w:ascii="Times New Roman" w:hAnsi="Times New Roman" w:cs="Times New Roman"/>
          <w:sz w:val="24"/>
          <w:szCs w:val="24"/>
        </w:rPr>
        <w:t>Итогово</w:t>
      </w:r>
      <w:proofErr w:type="spellEnd"/>
      <w:r w:rsidRPr="002F4FA5">
        <w:rPr>
          <w:rFonts w:ascii="Times New Roman" w:hAnsi="Times New Roman" w:cs="Times New Roman"/>
          <w:sz w:val="24"/>
          <w:szCs w:val="24"/>
        </w:rPr>
        <w:t xml:space="preserve">-рефлексивный этап начинается после возвращения в университет и нацелен на осмысление и оценку полученного опыта. Его центральным элементом становится подготовка и защита аналитического отчёта, в котором студент оценивает свою деятельность, личностные и профессиональные приобретения. Для обмена </w:t>
      </w:r>
      <w:r w:rsidR="0051554E">
        <w:rPr>
          <w:rFonts w:ascii="Times New Roman" w:hAnsi="Times New Roman" w:cs="Times New Roman"/>
          <w:sz w:val="24"/>
          <w:szCs w:val="24"/>
        </w:rPr>
        <w:t>опытом</w:t>
      </w:r>
      <w:r w:rsidRPr="002F4FA5">
        <w:rPr>
          <w:rFonts w:ascii="Times New Roman" w:hAnsi="Times New Roman" w:cs="Times New Roman"/>
          <w:sz w:val="24"/>
          <w:szCs w:val="24"/>
        </w:rPr>
        <w:t xml:space="preserve"> организуется круглый стол. Завершающей процедурой является сбор обратной связи через анкетирование, что позволяет оценить динамику ценностных ориентаций студентов и скорректировать содержание программы практики.</w:t>
      </w:r>
    </w:p>
    <w:p w14:paraId="0695F708" w14:textId="6E03007B" w:rsidR="006D4B1D" w:rsidRPr="006D4B1D" w:rsidRDefault="00384CFB" w:rsidP="00290A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CFB">
        <w:rPr>
          <w:rFonts w:ascii="Times New Roman" w:hAnsi="Times New Roman" w:cs="Times New Roman"/>
          <w:sz w:val="24"/>
          <w:szCs w:val="24"/>
        </w:rPr>
        <w:t>Летняя педагогическая практика в оздоровительных лагерях является важным ресурсом формирования профессионально-ценностных ориентаций у студентов факультета физической культуры</w:t>
      </w:r>
      <w:r w:rsidR="00290AEB">
        <w:rPr>
          <w:rFonts w:ascii="Times New Roman" w:hAnsi="Times New Roman" w:cs="Times New Roman"/>
          <w:sz w:val="24"/>
          <w:szCs w:val="24"/>
        </w:rPr>
        <w:t xml:space="preserve">. </w:t>
      </w:r>
      <w:r w:rsidRPr="00384CFB">
        <w:rPr>
          <w:rFonts w:ascii="Times New Roman" w:hAnsi="Times New Roman" w:cs="Times New Roman"/>
          <w:sz w:val="24"/>
          <w:szCs w:val="24"/>
        </w:rPr>
        <w:t xml:space="preserve">Она способствует развитию личностных качеств, патриотической и лидерской позиции, а также формирует системы ценностей, необходимых для успешной </w:t>
      </w:r>
      <w:r w:rsidR="0064539B">
        <w:rPr>
          <w:rFonts w:ascii="Times New Roman" w:hAnsi="Times New Roman" w:cs="Times New Roman"/>
          <w:sz w:val="24"/>
          <w:szCs w:val="24"/>
        </w:rPr>
        <w:t>педагогической</w:t>
      </w:r>
      <w:r w:rsidRPr="00384CFB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290AEB">
        <w:rPr>
          <w:rFonts w:ascii="Times New Roman" w:hAnsi="Times New Roman" w:cs="Times New Roman"/>
          <w:sz w:val="24"/>
          <w:szCs w:val="24"/>
        </w:rPr>
        <w:t xml:space="preserve"> </w:t>
      </w:r>
      <w:r w:rsidR="00290AEB" w:rsidRPr="00A25894">
        <w:rPr>
          <w:rFonts w:ascii="Times New Roman" w:hAnsi="Times New Roman" w:cs="Times New Roman"/>
          <w:sz w:val="24"/>
          <w:szCs w:val="24"/>
        </w:rPr>
        <w:t>[</w:t>
      </w:r>
      <w:r w:rsidR="00290AEB">
        <w:rPr>
          <w:rFonts w:ascii="Times New Roman" w:hAnsi="Times New Roman" w:cs="Times New Roman"/>
          <w:sz w:val="24"/>
          <w:szCs w:val="24"/>
        </w:rPr>
        <w:t>1</w:t>
      </w:r>
      <w:r w:rsidR="00290AEB" w:rsidRPr="00A25894">
        <w:rPr>
          <w:rFonts w:ascii="Times New Roman" w:hAnsi="Times New Roman" w:cs="Times New Roman"/>
          <w:sz w:val="24"/>
          <w:szCs w:val="24"/>
        </w:rPr>
        <w:t>]</w:t>
      </w:r>
      <w:r w:rsidR="00290AEB" w:rsidRPr="00312AC3">
        <w:rPr>
          <w:rFonts w:ascii="Times New Roman" w:hAnsi="Times New Roman" w:cs="Times New Roman"/>
          <w:sz w:val="24"/>
          <w:szCs w:val="24"/>
        </w:rPr>
        <w:t>.</w:t>
      </w:r>
      <w:r w:rsidR="00290AEB">
        <w:rPr>
          <w:rFonts w:ascii="Times New Roman" w:hAnsi="Times New Roman" w:cs="Times New Roman"/>
          <w:sz w:val="24"/>
          <w:szCs w:val="24"/>
        </w:rPr>
        <w:t xml:space="preserve"> </w:t>
      </w:r>
      <w:r w:rsidRPr="00384CFB">
        <w:rPr>
          <w:rFonts w:ascii="Times New Roman" w:hAnsi="Times New Roman" w:cs="Times New Roman"/>
          <w:sz w:val="24"/>
          <w:szCs w:val="24"/>
        </w:rPr>
        <w:t>Эффективность данного ресурса усиливается при системной поддержке, методическом сопровождении и развитии партнерских взаимодействий между вузом и лагерями, что обеспечивает более полноценное и целенаправленное формирование профессиональных и гражданских компетенций у будущих специалистов</w:t>
      </w:r>
      <w:r w:rsidR="00290AEB">
        <w:rPr>
          <w:rFonts w:ascii="Times New Roman" w:hAnsi="Times New Roman" w:cs="Times New Roman"/>
          <w:sz w:val="24"/>
          <w:szCs w:val="24"/>
        </w:rPr>
        <w:t>.</w:t>
      </w:r>
      <w:r w:rsidR="00575F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2ABDF" w14:textId="446DAB33" w:rsidR="006D4B1D" w:rsidRPr="006D4B1D" w:rsidRDefault="006D4B1D" w:rsidP="0021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B1D">
        <w:rPr>
          <w:rFonts w:ascii="Times New Roman" w:hAnsi="Times New Roman" w:cs="Times New Roman"/>
          <w:sz w:val="24"/>
          <w:szCs w:val="24"/>
        </w:rPr>
        <w:t xml:space="preserve">Перспективы дальнейших исследований видятся в изучении долгосрочного влияния </w:t>
      </w:r>
      <w:r w:rsidR="0051554E">
        <w:rPr>
          <w:rFonts w:ascii="Times New Roman" w:hAnsi="Times New Roman" w:cs="Times New Roman"/>
          <w:sz w:val="24"/>
          <w:szCs w:val="24"/>
        </w:rPr>
        <w:t>л</w:t>
      </w:r>
      <w:r w:rsidR="0051554E" w:rsidRPr="0051554E">
        <w:rPr>
          <w:rFonts w:ascii="Times New Roman" w:hAnsi="Times New Roman" w:cs="Times New Roman"/>
          <w:sz w:val="24"/>
          <w:szCs w:val="24"/>
        </w:rPr>
        <w:t>етн</w:t>
      </w:r>
      <w:r w:rsidR="0051554E">
        <w:rPr>
          <w:rFonts w:ascii="Times New Roman" w:hAnsi="Times New Roman" w:cs="Times New Roman"/>
          <w:sz w:val="24"/>
          <w:szCs w:val="24"/>
        </w:rPr>
        <w:t>ей</w:t>
      </w:r>
      <w:r w:rsidR="0051554E" w:rsidRPr="0051554E"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 w:rsidR="0051554E">
        <w:rPr>
          <w:rFonts w:ascii="Times New Roman" w:hAnsi="Times New Roman" w:cs="Times New Roman"/>
          <w:sz w:val="24"/>
          <w:szCs w:val="24"/>
        </w:rPr>
        <w:t>ой</w:t>
      </w:r>
      <w:r w:rsidR="0051554E" w:rsidRPr="0051554E">
        <w:rPr>
          <w:rFonts w:ascii="Times New Roman" w:hAnsi="Times New Roman" w:cs="Times New Roman"/>
          <w:sz w:val="24"/>
          <w:szCs w:val="24"/>
        </w:rPr>
        <w:t xml:space="preserve"> практик</w:t>
      </w:r>
      <w:r w:rsidR="0051554E">
        <w:rPr>
          <w:rFonts w:ascii="Times New Roman" w:hAnsi="Times New Roman" w:cs="Times New Roman"/>
          <w:sz w:val="24"/>
          <w:szCs w:val="24"/>
        </w:rPr>
        <w:t>и</w:t>
      </w:r>
      <w:r w:rsidR="0051554E" w:rsidRPr="0051554E">
        <w:rPr>
          <w:rFonts w:ascii="Times New Roman" w:hAnsi="Times New Roman" w:cs="Times New Roman"/>
          <w:sz w:val="24"/>
          <w:szCs w:val="24"/>
        </w:rPr>
        <w:t xml:space="preserve"> в оздоровительных лагерях </w:t>
      </w:r>
      <w:r w:rsidRPr="006D4B1D">
        <w:rPr>
          <w:rFonts w:ascii="Times New Roman" w:hAnsi="Times New Roman" w:cs="Times New Roman"/>
          <w:sz w:val="24"/>
          <w:szCs w:val="24"/>
        </w:rPr>
        <w:t>на карьерные траектории и профессиональную идентичность выпускников ФФК, а также в разработке цифровых платформ для сопровождения и рефлексии данного вида деятельности.</w:t>
      </w:r>
    </w:p>
    <w:p w14:paraId="18C0CEE7" w14:textId="77777777" w:rsidR="006D4B1D" w:rsidRPr="006D4B1D" w:rsidRDefault="006D4B1D" w:rsidP="0021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47EBA1" w14:textId="5323D0C3" w:rsidR="006D4B1D" w:rsidRDefault="0051554E" w:rsidP="005155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54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00CB843" w14:textId="77777777" w:rsidR="00A25894" w:rsidRPr="0051554E" w:rsidRDefault="00A25894" w:rsidP="005155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98DF9" w14:textId="66A88573" w:rsidR="006D4B1D" w:rsidRPr="006D4B1D" w:rsidRDefault="00A25894" w:rsidP="0021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F26">
        <w:rPr>
          <w:rFonts w:ascii="Times New Roman" w:hAnsi="Times New Roman" w:cs="Times New Roman"/>
          <w:sz w:val="24"/>
          <w:szCs w:val="24"/>
        </w:rPr>
        <w:t>1</w:t>
      </w:r>
      <w:r w:rsidR="006D4B1D" w:rsidRPr="00575F26">
        <w:rPr>
          <w:rFonts w:ascii="Times New Roman" w:hAnsi="Times New Roman" w:cs="Times New Roman"/>
          <w:sz w:val="24"/>
          <w:szCs w:val="24"/>
        </w:rPr>
        <w:t xml:space="preserve">. </w:t>
      </w:r>
      <w:r w:rsidRPr="00575F26">
        <w:rPr>
          <w:rFonts w:ascii="Times New Roman" w:hAnsi="Times New Roman" w:cs="Times New Roman"/>
          <w:sz w:val="24"/>
          <w:szCs w:val="24"/>
        </w:rPr>
        <w:t>Дроботова Е. В., Воеводина С. А., Жукова Т. Л. Организация воспитательной работы студентов в период педагогической практики в летних оздоровительных лагерях: методические рекомендации. – Новополоцк: Полоцкий государственный университет, 2010. – 56 с.</w:t>
      </w:r>
    </w:p>
    <w:p w14:paraId="66287F18" w14:textId="6EB9AEBB" w:rsidR="006D4B1D" w:rsidRPr="006D4B1D" w:rsidRDefault="00575F26" w:rsidP="0021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4B1D" w:rsidRPr="006D4B1D">
        <w:rPr>
          <w:rFonts w:ascii="Times New Roman" w:hAnsi="Times New Roman" w:cs="Times New Roman"/>
          <w:sz w:val="24"/>
          <w:szCs w:val="24"/>
        </w:rPr>
        <w:t xml:space="preserve">. </w:t>
      </w:r>
      <w:r w:rsidR="00A25894" w:rsidRPr="00A25894">
        <w:rPr>
          <w:rFonts w:ascii="Times New Roman" w:hAnsi="Times New Roman" w:cs="Times New Roman"/>
          <w:sz w:val="24"/>
          <w:szCs w:val="24"/>
        </w:rPr>
        <w:t>Кузьмина Н. В. Воспитательный потенциал детского лагеря // Педагогика и психология образования. – 2018. – № 3. – С. 45–52.</w:t>
      </w:r>
    </w:p>
    <w:p w14:paraId="34FA77B9" w14:textId="64CCB71A" w:rsidR="00A25894" w:rsidRDefault="00575F26" w:rsidP="00A25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5894" w:rsidRPr="006D4B1D">
        <w:rPr>
          <w:rFonts w:ascii="Times New Roman" w:hAnsi="Times New Roman" w:cs="Times New Roman"/>
          <w:sz w:val="24"/>
          <w:szCs w:val="24"/>
        </w:rPr>
        <w:t xml:space="preserve">. </w:t>
      </w:r>
      <w:r w:rsidR="00A25894" w:rsidRPr="00A25894">
        <w:rPr>
          <w:rFonts w:ascii="Times New Roman" w:hAnsi="Times New Roman" w:cs="Times New Roman"/>
          <w:sz w:val="24"/>
          <w:szCs w:val="24"/>
        </w:rPr>
        <w:t>Программа педагогической практики в оздоровительных лагерях: для специальности 6-05-0115-01 «Образование в области физической культуры» (</w:t>
      </w:r>
      <w:proofErr w:type="spellStart"/>
      <w:r w:rsidR="00A25894" w:rsidRPr="00A25894"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 w:rsidR="00A25894" w:rsidRPr="00A25894">
        <w:rPr>
          <w:rFonts w:ascii="Times New Roman" w:hAnsi="Times New Roman" w:cs="Times New Roman"/>
          <w:sz w:val="24"/>
          <w:szCs w:val="24"/>
        </w:rPr>
        <w:t xml:space="preserve">: тренерская работа по виду спорта; физкультурно-оздоровительная и туристско-рекреационная деятельность; основы физической реабилитации; основы лечебной физической культуры; дошкольное физическое воспитание) / сост. М. С. Кожедуб. – Гомель: ГГУ им. Ф. Скорины, 2025. – </w:t>
      </w:r>
      <w:r w:rsidR="00A25894">
        <w:rPr>
          <w:rFonts w:ascii="Times New Roman" w:hAnsi="Times New Roman" w:cs="Times New Roman"/>
          <w:sz w:val="24"/>
          <w:szCs w:val="24"/>
        </w:rPr>
        <w:t>16</w:t>
      </w:r>
      <w:r w:rsidR="00A25894" w:rsidRPr="00A25894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3F6E4BB9" w14:textId="77777777" w:rsidR="00A25894" w:rsidRDefault="00A25894" w:rsidP="0021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989C65" w14:textId="77777777" w:rsidR="00A25894" w:rsidRDefault="00A25894" w:rsidP="0021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C9E816" w14:textId="77777777" w:rsidR="00A25894" w:rsidRDefault="00A25894" w:rsidP="00216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25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7C"/>
    <w:rsid w:val="00094800"/>
    <w:rsid w:val="000A4639"/>
    <w:rsid w:val="000F24C3"/>
    <w:rsid w:val="00216333"/>
    <w:rsid w:val="002566AA"/>
    <w:rsid w:val="00290AEB"/>
    <w:rsid w:val="002B293C"/>
    <w:rsid w:val="002B521E"/>
    <w:rsid w:val="002F4FA5"/>
    <w:rsid w:val="00312AC3"/>
    <w:rsid w:val="00384CFB"/>
    <w:rsid w:val="003A10D8"/>
    <w:rsid w:val="004E7E69"/>
    <w:rsid w:val="0051554E"/>
    <w:rsid w:val="00575F26"/>
    <w:rsid w:val="00580528"/>
    <w:rsid w:val="0062432E"/>
    <w:rsid w:val="0064539B"/>
    <w:rsid w:val="00664AFF"/>
    <w:rsid w:val="006D4B1D"/>
    <w:rsid w:val="008229F9"/>
    <w:rsid w:val="00870CFC"/>
    <w:rsid w:val="00894542"/>
    <w:rsid w:val="008A77BB"/>
    <w:rsid w:val="008B7DE2"/>
    <w:rsid w:val="009A0332"/>
    <w:rsid w:val="009A2769"/>
    <w:rsid w:val="00A25894"/>
    <w:rsid w:val="00A77E9D"/>
    <w:rsid w:val="00AA2123"/>
    <w:rsid w:val="00B11B19"/>
    <w:rsid w:val="00CD7387"/>
    <w:rsid w:val="00ED0774"/>
    <w:rsid w:val="00F02924"/>
    <w:rsid w:val="00F26628"/>
    <w:rsid w:val="00FC6DED"/>
    <w:rsid w:val="00FD21EC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4E68"/>
  <w15:chartTrackingRefBased/>
  <w15:docId w15:val="{2674AEF7-75D8-421A-91D0-35127D72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0774"/>
    <w:rPr>
      <w:b/>
      <w:bCs/>
    </w:rPr>
  </w:style>
  <w:style w:type="paragraph" w:customStyle="1" w:styleId="chakra-text">
    <w:name w:val="chakra-text"/>
    <w:basedOn w:val="a"/>
    <w:rsid w:val="00F0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kra-text1">
    <w:name w:val="chakra-text1"/>
    <w:basedOn w:val="a0"/>
    <w:rsid w:val="00F02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73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5933046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62550426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2817699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7294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235595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9805033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09170582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879974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8443553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372149743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9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4073370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  <w:div w:id="150269843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3456560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1775603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339143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82061403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86609407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  <w:div w:id="7412165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  <w:div w:id="5327689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3879969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47124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65619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0814870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4136689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4507062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36949704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619268342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233009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055472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  <w:div w:id="171333815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194412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89334520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2137356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32974870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68231688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  <w:div w:id="3247449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  <w:div w:id="117545690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237136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4354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510781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72453029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0567455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416632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29283264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548492980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021301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332102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  <w:div w:id="21917681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465908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044017813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7373902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76816347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89300970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  <w:div w:id="13803270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  <w:div w:id="211937555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6904024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89165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№1</cp:lastModifiedBy>
  <cp:revision>6</cp:revision>
  <dcterms:created xsi:type="dcterms:W3CDTF">2025-12-05T13:02:00Z</dcterms:created>
  <dcterms:modified xsi:type="dcterms:W3CDTF">2026-01-23T11:28:00Z</dcterms:modified>
</cp:coreProperties>
</file>