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5C684" w14:textId="3491CCBD" w:rsidR="00EC4F5F" w:rsidRPr="001544C3" w:rsidRDefault="00EC4F5F" w:rsidP="00EC4F5F">
      <w:pPr>
        <w:shd w:val="clear" w:color="auto" w:fill="FFFFFF"/>
        <w:autoSpaceDE w:val="0"/>
        <w:autoSpaceDN w:val="0"/>
        <w:adjustRightInd w:val="0"/>
        <w:rPr>
          <w:b/>
        </w:rPr>
      </w:pPr>
      <w:r w:rsidRPr="004621B3">
        <w:t xml:space="preserve">Секция </w:t>
      </w:r>
      <w:r w:rsidRPr="001544C3">
        <w:rPr>
          <w:b/>
          <w:u w:val="single"/>
        </w:rPr>
        <w:t>№ 2</w:t>
      </w:r>
      <w:r w:rsidRPr="001544C3">
        <w:rPr>
          <w:u w:val="single"/>
        </w:rPr>
        <w:t xml:space="preserve"> </w:t>
      </w:r>
    </w:p>
    <w:p w14:paraId="1A3DA560" w14:textId="22840A3C" w:rsidR="00EC4F5F" w:rsidRPr="004621B3" w:rsidRDefault="00EC4F5F" w:rsidP="00EC4F5F">
      <w:pPr>
        <w:shd w:val="clear" w:color="auto" w:fill="FFFFFF"/>
        <w:autoSpaceDE w:val="0"/>
        <w:autoSpaceDN w:val="0"/>
        <w:adjustRightInd w:val="0"/>
        <w:rPr>
          <w:b/>
          <w:lang w:val="be-BY"/>
        </w:rPr>
      </w:pPr>
      <w:r w:rsidRPr="004621B3">
        <w:t xml:space="preserve">Факультет </w:t>
      </w:r>
      <w:r w:rsidR="00CD5F91" w:rsidRPr="004621B3">
        <w:t>физической культуры</w:t>
      </w:r>
    </w:p>
    <w:p w14:paraId="49FE0B2C" w14:textId="77777777" w:rsidR="00EC4F5F" w:rsidRPr="00D92A6C" w:rsidRDefault="00EC4F5F" w:rsidP="00EC4F5F">
      <w:pPr>
        <w:shd w:val="clear" w:color="auto" w:fill="FFFFFF"/>
        <w:jc w:val="both"/>
        <w:rPr>
          <w:lang w:val="be-BY"/>
        </w:rPr>
      </w:pPr>
    </w:p>
    <w:p w14:paraId="31FF72C6" w14:textId="5C743971" w:rsidR="00EC4F5F" w:rsidRPr="001544C3" w:rsidRDefault="00EC4F5F" w:rsidP="00EC4F5F">
      <w:pPr>
        <w:shd w:val="clear" w:color="auto" w:fill="FFFFFF"/>
        <w:jc w:val="both"/>
        <w:rPr>
          <w:b/>
          <w:i/>
        </w:rPr>
      </w:pPr>
      <w:r w:rsidRPr="001544C3">
        <w:rPr>
          <w:b/>
          <w:i/>
        </w:rPr>
        <w:t xml:space="preserve">УДК </w:t>
      </w:r>
      <w:r w:rsidR="001544C3" w:rsidRPr="001544C3">
        <w:rPr>
          <w:b/>
          <w:i/>
        </w:rPr>
        <w:t>796.015.12:796.894</w:t>
      </w:r>
    </w:p>
    <w:p w14:paraId="2FE2DCF7" w14:textId="1DC8D78A" w:rsidR="00EC4F5F" w:rsidRPr="004621B3" w:rsidRDefault="00CD5F91" w:rsidP="00EC4F5F">
      <w:pPr>
        <w:shd w:val="clear" w:color="auto" w:fill="FFFFFF"/>
        <w:jc w:val="both"/>
        <w:rPr>
          <w:b/>
          <w:i/>
        </w:rPr>
      </w:pPr>
      <w:r w:rsidRPr="004621B3">
        <w:rPr>
          <w:b/>
          <w:i/>
        </w:rPr>
        <w:t xml:space="preserve">А. С. </w:t>
      </w:r>
      <w:proofErr w:type="spellStart"/>
      <w:r w:rsidRPr="004621B3">
        <w:rPr>
          <w:b/>
          <w:i/>
        </w:rPr>
        <w:t>Геркусов</w:t>
      </w:r>
      <w:proofErr w:type="spellEnd"/>
      <w:r w:rsidRPr="004621B3">
        <w:rPr>
          <w:b/>
          <w:i/>
        </w:rPr>
        <w:t xml:space="preserve">, </w:t>
      </w:r>
      <w:r w:rsidR="00EC4F5F" w:rsidRPr="004621B3">
        <w:rPr>
          <w:b/>
          <w:i/>
        </w:rPr>
        <w:t>А. С. Малиновский</w:t>
      </w:r>
    </w:p>
    <w:p w14:paraId="2D43AAB3" w14:textId="77777777" w:rsidR="00EC4F5F" w:rsidRPr="004621B3" w:rsidRDefault="00EC4F5F" w:rsidP="00EC4F5F">
      <w:pPr>
        <w:shd w:val="clear" w:color="auto" w:fill="FFFFFF"/>
        <w:jc w:val="both"/>
        <w:rPr>
          <w:i/>
        </w:rPr>
      </w:pPr>
      <w:r w:rsidRPr="004621B3">
        <w:rPr>
          <w:i/>
        </w:rPr>
        <w:t>г. Гомель, ГГУ имен</w:t>
      </w:r>
      <w:bookmarkStart w:id="0" w:name="_GoBack"/>
      <w:bookmarkEnd w:id="0"/>
      <w:r w:rsidRPr="004621B3">
        <w:rPr>
          <w:i/>
        </w:rPr>
        <w:t>и Ф. Скорины</w:t>
      </w:r>
    </w:p>
    <w:p w14:paraId="17F86CFF" w14:textId="77777777" w:rsidR="00EC4F5F" w:rsidRPr="004621B3" w:rsidRDefault="00EC4F5F" w:rsidP="00EC4F5F">
      <w:pPr>
        <w:shd w:val="clear" w:color="auto" w:fill="FFFFFF"/>
        <w:jc w:val="center"/>
      </w:pPr>
    </w:p>
    <w:p w14:paraId="297B8F27" w14:textId="77777777" w:rsidR="00CD5F91" w:rsidRDefault="00CD5F91" w:rsidP="00EC4F5F">
      <w:pPr>
        <w:shd w:val="clear" w:color="auto" w:fill="FFFFFF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МЕТОДИЧЕСКИЕ ОСОБЕННОСТИ</w:t>
      </w:r>
      <w:r w:rsidRPr="00EC4F5F">
        <w:rPr>
          <w:rFonts w:eastAsia="Calibri"/>
          <w:b/>
          <w:bCs/>
          <w:lang w:eastAsia="en-US"/>
        </w:rPr>
        <w:t xml:space="preserve"> </w:t>
      </w:r>
      <w:r w:rsidR="00EC4F5F" w:rsidRPr="00EC4F5F">
        <w:rPr>
          <w:rFonts w:eastAsia="Calibri"/>
          <w:b/>
          <w:bCs/>
          <w:lang w:eastAsia="en-US"/>
        </w:rPr>
        <w:t>ЗАНЯТИЙ В ТРЕНАЖЕРНОМ ЗАЛЕ СО</w:t>
      </w:r>
      <w:r>
        <w:rPr>
          <w:rFonts w:eastAsia="Calibri"/>
          <w:b/>
          <w:bCs/>
          <w:lang w:eastAsia="en-US"/>
        </w:rPr>
        <w:t> </w:t>
      </w:r>
      <w:r w:rsidR="00EC4F5F" w:rsidRPr="00EC4F5F">
        <w:rPr>
          <w:rFonts w:eastAsia="Calibri"/>
          <w:b/>
          <w:bCs/>
          <w:lang w:eastAsia="en-US"/>
        </w:rPr>
        <w:t>СТУДЕНТАМИ УНИВЕРСИТЕТА ПРИ ПОДГОТОВКЕ</w:t>
      </w:r>
    </w:p>
    <w:p w14:paraId="5A7F27E9" w14:textId="6C2A2FE0" w:rsidR="00EC4F5F" w:rsidRPr="00EC4F5F" w:rsidRDefault="00EC4F5F" w:rsidP="00EC4F5F">
      <w:pPr>
        <w:shd w:val="clear" w:color="auto" w:fill="FFFFFF"/>
        <w:jc w:val="center"/>
        <w:rPr>
          <w:b/>
        </w:rPr>
      </w:pPr>
      <w:r w:rsidRPr="00EC4F5F">
        <w:rPr>
          <w:rFonts w:eastAsia="Calibri"/>
          <w:b/>
          <w:bCs/>
          <w:lang w:eastAsia="en-US"/>
        </w:rPr>
        <w:t xml:space="preserve">К СДАЧЕ </w:t>
      </w:r>
      <w:r w:rsidRPr="00EC4F5F">
        <w:rPr>
          <w:b/>
        </w:rPr>
        <w:t xml:space="preserve">НОРМ КОМПЛЕКСА </w:t>
      </w:r>
      <w:r w:rsidRPr="00EC4F5F">
        <w:rPr>
          <w:b/>
          <w:color w:val="000000"/>
          <w:shd w:val="clear" w:color="auto" w:fill="FFFFFF"/>
        </w:rPr>
        <w:t>«ГОТОВ К ТРУДУ И ОБОРОНЕ»</w:t>
      </w:r>
    </w:p>
    <w:p w14:paraId="3AF99B9E" w14:textId="77777777" w:rsidR="00CD5F91" w:rsidRDefault="00CD5F91" w:rsidP="00CD5F91">
      <w:pPr>
        <w:ind w:firstLine="709"/>
        <w:jc w:val="both"/>
      </w:pPr>
    </w:p>
    <w:p w14:paraId="1EC64A1C" w14:textId="6AC4051B" w:rsidR="00F81C04" w:rsidRDefault="002E1E09" w:rsidP="0086692B">
      <w:pPr>
        <w:ind w:firstLine="567"/>
        <w:jc w:val="both"/>
        <w:rPr>
          <w:color w:val="292929"/>
          <w:shd w:val="clear" w:color="auto" w:fill="FFFFFF"/>
        </w:rPr>
      </w:pPr>
      <w:r>
        <w:rPr>
          <w:color w:val="292929"/>
          <w:shd w:val="clear" w:color="auto" w:fill="FFFFFF"/>
        </w:rPr>
        <w:t xml:space="preserve">В нашей стране в последние годы среди студенческой молодежи </w:t>
      </w:r>
      <w:r w:rsidR="00F81C04">
        <w:rPr>
          <w:color w:val="292929"/>
          <w:shd w:val="clear" w:color="auto" w:fill="FFFFFF"/>
        </w:rPr>
        <w:t>становится актуальным вопрос подготовке к сдаче норм к</w:t>
      </w:r>
      <w:r w:rsidRPr="002E1E09">
        <w:rPr>
          <w:color w:val="292929"/>
          <w:shd w:val="clear" w:color="auto" w:fill="FFFFFF"/>
        </w:rPr>
        <w:t>омплекс</w:t>
      </w:r>
      <w:r w:rsidR="00F81C04">
        <w:rPr>
          <w:color w:val="292929"/>
          <w:shd w:val="clear" w:color="auto" w:fill="FFFFFF"/>
        </w:rPr>
        <w:t>а</w:t>
      </w:r>
      <w:r w:rsidRPr="002E1E09">
        <w:rPr>
          <w:color w:val="292929"/>
          <w:shd w:val="clear" w:color="auto" w:fill="FFFFFF"/>
        </w:rPr>
        <w:t xml:space="preserve"> «Готов к труду и обороне»</w:t>
      </w:r>
      <w:r w:rsidR="00F81C04">
        <w:rPr>
          <w:color w:val="292929"/>
          <w:shd w:val="clear" w:color="auto" w:fill="FFFFFF"/>
        </w:rPr>
        <w:t>. Данный комплекс является одним из компонентов национальной политики нашего государства</w:t>
      </w:r>
      <w:r w:rsidR="009A14E7" w:rsidRPr="009A14E7">
        <w:rPr>
          <w:color w:val="292929"/>
          <w:shd w:val="clear" w:color="auto" w:fill="FFFFFF"/>
        </w:rPr>
        <w:t xml:space="preserve"> </w:t>
      </w:r>
      <w:r w:rsidR="009A14E7">
        <w:rPr>
          <w:color w:val="292929"/>
          <w:shd w:val="clear" w:color="auto" w:fill="FFFFFF"/>
        </w:rPr>
        <w:t>в сфере физической культуры и спорта</w:t>
      </w:r>
      <w:r w:rsidR="00F81C04">
        <w:rPr>
          <w:color w:val="292929"/>
          <w:shd w:val="clear" w:color="auto" w:fill="FFFFFF"/>
        </w:rPr>
        <w:t xml:space="preserve">, так как он </w:t>
      </w:r>
      <w:r w:rsidR="00F81C04" w:rsidRPr="00F81C04">
        <w:rPr>
          <w:color w:val="292929"/>
          <w:shd w:val="clear" w:color="auto" w:fill="FFFFFF"/>
        </w:rPr>
        <w:t>играет важную роль в формировании здорового образа жизни, укреплении здоровья населения и подготовке молодежи к службе в армии. Он способствует развитию физических качеств, воспитанию патриотизма и гражданс</w:t>
      </w:r>
      <w:r w:rsidR="009A14E7">
        <w:rPr>
          <w:color w:val="292929"/>
          <w:shd w:val="clear" w:color="auto" w:fill="FFFFFF"/>
        </w:rPr>
        <w:t>кой ответственности</w:t>
      </w:r>
      <w:r w:rsidR="00F81C04" w:rsidRPr="00F81C04">
        <w:rPr>
          <w:color w:val="292929"/>
          <w:shd w:val="clear" w:color="auto" w:fill="FFFFFF"/>
        </w:rPr>
        <w:t>.</w:t>
      </w:r>
    </w:p>
    <w:p w14:paraId="166F92E0" w14:textId="7ACB0E18" w:rsidR="002E1E09" w:rsidRPr="002E1E09" w:rsidRDefault="00F81C04" w:rsidP="0086692B">
      <w:pPr>
        <w:ind w:firstLine="567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Посредством комплекса </w:t>
      </w:r>
      <w:r w:rsidRPr="00F81C04">
        <w:rPr>
          <w:rFonts w:eastAsia="Calibri"/>
          <w:color w:val="000000"/>
          <w:lang w:eastAsia="en-US"/>
        </w:rPr>
        <w:t>«Готов к труду и обороне»</w:t>
      </w:r>
      <w:r>
        <w:rPr>
          <w:rFonts w:eastAsia="Calibri"/>
          <w:color w:val="000000"/>
          <w:lang w:eastAsia="en-US"/>
        </w:rPr>
        <w:t xml:space="preserve"> среди студенческой молодежи решаются ряд ц</w:t>
      </w:r>
      <w:r w:rsidR="002E1E09" w:rsidRPr="002E1E09">
        <w:rPr>
          <w:rFonts w:eastAsia="Calibri"/>
          <w:color w:val="000000"/>
          <w:lang w:eastAsia="en-US"/>
        </w:rPr>
        <w:t>ел</w:t>
      </w:r>
      <w:r>
        <w:rPr>
          <w:rFonts w:eastAsia="Calibri"/>
          <w:color w:val="000000"/>
          <w:lang w:eastAsia="en-US"/>
        </w:rPr>
        <w:t>ей</w:t>
      </w:r>
      <w:r w:rsidR="002E1E09" w:rsidRPr="002E1E09">
        <w:rPr>
          <w:rFonts w:eastAsia="Calibri"/>
          <w:color w:val="000000"/>
          <w:lang w:eastAsia="en-US"/>
        </w:rPr>
        <w:t xml:space="preserve"> и задач</w:t>
      </w:r>
      <w:r>
        <w:rPr>
          <w:rFonts w:eastAsia="Calibri"/>
          <w:color w:val="000000"/>
          <w:lang w:eastAsia="en-US"/>
        </w:rPr>
        <w:t>, таких как</w:t>
      </w:r>
      <w:r w:rsidR="002E1E09" w:rsidRPr="002E1E09">
        <w:rPr>
          <w:rFonts w:eastAsia="Calibri"/>
          <w:color w:val="000000"/>
          <w:lang w:eastAsia="en-US"/>
        </w:rPr>
        <w:t>:</w:t>
      </w:r>
    </w:p>
    <w:p w14:paraId="0E60969A" w14:textId="28104D93" w:rsidR="002E1E09" w:rsidRPr="002E1E09" w:rsidRDefault="00F81C04" w:rsidP="0086692B">
      <w:pPr>
        <w:ind w:firstLine="567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–</w:t>
      </w:r>
      <w:r w:rsidR="00C5773C">
        <w:rPr>
          <w:rFonts w:eastAsia="Calibri"/>
          <w:color w:val="000000"/>
          <w:lang w:eastAsia="en-US"/>
        </w:rPr>
        <w:t> </w:t>
      </w:r>
      <w:r>
        <w:rPr>
          <w:rFonts w:eastAsia="Calibri"/>
          <w:color w:val="000000"/>
          <w:lang w:eastAsia="en-US"/>
        </w:rPr>
        <w:t>у</w:t>
      </w:r>
      <w:r w:rsidR="002E1E09" w:rsidRPr="002E1E09">
        <w:rPr>
          <w:rFonts w:eastAsia="Calibri"/>
          <w:color w:val="000000"/>
          <w:lang w:eastAsia="en-US"/>
        </w:rPr>
        <w:t>крепление здоровья</w:t>
      </w:r>
      <w:r>
        <w:rPr>
          <w:rFonts w:eastAsia="Calibri"/>
          <w:color w:val="000000"/>
          <w:lang w:eastAsia="en-US"/>
        </w:rPr>
        <w:t xml:space="preserve"> </w:t>
      </w:r>
      <w:r w:rsidR="00F473F9">
        <w:rPr>
          <w:rFonts w:eastAsia="Calibri"/>
          <w:color w:val="000000"/>
          <w:lang w:eastAsia="en-US"/>
        </w:rPr>
        <w:t>(</w:t>
      </w:r>
      <w:r>
        <w:rPr>
          <w:rFonts w:eastAsia="Calibri"/>
          <w:color w:val="000000"/>
          <w:lang w:eastAsia="en-US"/>
        </w:rPr>
        <w:t>происходит через п</w:t>
      </w:r>
      <w:r w:rsidR="002E1E09" w:rsidRPr="002E1E09">
        <w:rPr>
          <w:rFonts w:eastAsia="Calibri"/>
          <w:color w:val="000000"/>
          <w:lang w:eastAsia="en-US"/>
        </w:rPr>
        <w:t>овышение уровня физической подготовленности и формирование здорового образа жизни у населения</w:t>
      </w:r>
      <w:r w:rsidR="00F473F9">
        <w:rPr>
          <w:rFonts w:eastAsia="Calibri"/>
          <w:color w:val="000000"/>
          <w:lang w:eastAsia="en-US"/>
        </w:rPr>
        <w:t>)</w:t>
      </w:r>
      <w:r w:rsidR="00C5773C">
        <w:rPr>
          <w:rFonts w:eastAsia="Calibri"/>
          <w:color w:val="000000"/>
          <w:lang w:eastAsia="en-US"/>
        </w:rPr>
        <w:t>;</w:t>
      </w:r>
    </w:p>
    <w:p w14:paraId="2A7E49B2" w14:textId="62C53D71" w:rsidR="002E1E09" w:rsidRPr="002E1E09" w:rsidRDefault="00C5773C" w:rsidP="0086692B">
      <w:pPr>
        <w:ind w:firstLine="567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– р</w:t>
      </w:r>
      <w:r w:rsidR="002E1E09" w:rsidRPr="002E1E09">
        <w:rPr>
          <w:rFonts w:eastAsia="Calibri"/>
          <w:color w:val="000000"/>
          <w:lang w:eastAsia="en-US"/>
        </w:rPr>
        <w:t xml:space="preserve">азвитие </w:t>
      </w:r>
      <w:r>
        <w:rPr>
          <w:rFonts w:eastAsia="Calibri"/>
          <w:color w:val="000000"/>
          <w:lang w:eastAsia="en-US"/>
        </w:rPr>
        <w:t xml:space="preserve">основных </w:t>
      </w:r>
      <w:r w:rsidR="002E1E09" w:rsidRPr="002E1E09">
        <w:rPr>
          <w:rFonts w:eastAsia="Calibri"/>
          <w:color w:val="000000"/>
          <w:lang w:eastAsia="en-US"/>
        </w:rPr>
        <w:t>физических качеств</w:t>
      </w:r>
      <w:r>
        <w:rPr>
          <w:rFonts w:eastAsia="Calibri"/>
          <w:color w:val="000000"/>
          <w:lang w:eastAsia="en-US"/>
        </w:rPr>
        <w:t xml:space="preserve"> (</w:t>
      </w:r>
      <w:r w:rsidR="002E1E09" w:rsidRPr="002E1E09">
        <w:rPr>
          <w:rFonts w:eastAsia="Calibri"/>
          <w:color w:val="000000"/>
          <w:lang w:eastAsia="en-US"/>
        </w:rPr>
        <w:t>силы, выносливости, быстроты, гибкости и координации движений</w:t>
      </w:r>
      <w:r>
        <w:rPr>
          <w:rFonts w:eastAsia="Calibri"/>
          <w:color w:val="000000"/>
          <w:lang w:eastAsia="en-US"/>
        </w:rPr>
        <w:t>);</w:t>
      </w:r>
    </w:p>
    <w:p w14:paraId="49DDEA89" w14:textId="3FF0D1F2" w:rsidR="002E1E09" w:rsidRPr="002E1E09" w:rsidRDefault="00C5773C" w:rsidP="0086692B">
      <w:pPr>
        <w:ind w:firstLine="567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– п</w:t>
      </w:r>
      <w:r w:rsidR="002E1E09" w:rsidRPr="002E1E09">
        <w:rPr>
          <w:rFonts w:eastAsia="Calibri"/>
          <w:color w:val="000000"/>
          <w:lang w:eastAsia="en-US"/>
        </w:rPr>
        <w:t>атриотическое воспитание</w:t>
      </w:r>
      <w:r w:rsidR="00F473F9">
        <w:rPr>
          <w:rFonts w:eastAsia="Calibri"/>
          <w:color w:val="000000"/>
          <w:lang w:eastAsia="en-US"/>
        </w:rPr>
        <w:t xml:space="preserve">, </w:t>
      </w:r>
      <w:r>
        <w:rPr>
          <w:rFonts w:eastAsia="Calibri"/>
          <w:color w:val="000000"/>
          <w:lang w:eastAsia="en-US"/>
        </w:rPr>
        <w:t>фо</w:t>
      </w:r>
      <w:r w:rsidRPr="002E1E09">
        <w:rPr>
          <w:rFonts w:eastAsia="Calibri"/>
          <w:color w:val="000000"/>
          <w:lang w:eastAsia="en-US"/>
        </w:rPr>
        <w:t>рмирование чувства гражданственности, патриотизма и готовности к защите Родины</w:t>
      </w:r>
      <w:r w:rsidR="00F473F9">
        <w:rPr>
          <w:rFonts w:eastAsia="Calibri"/>
          <w:color w:val="000000"/>
          <w:lang w:eastAsia="en-US"/>
        </w:rPr>
        <w:t xml:space="preserve"> (</w:t>
      </w:r>
      <w:r>
        <w:rPr>
          <w:rFonts w:eastAsia="Calibri"/>
          <w:color w:val="000000"/>
          <w:lang w:eastAsia="en-US"/>
        </w:rPr>
        <w:t>происходит в ходе сдачи данного комплекса, которое сопровождается поднятием государственного флага и исполнением государственного гимна Республики Беларусь, выступлением представителей власти</w:t>
      </w:r>
      <w:r w:rsidR="00F473F9">
        <w:rPr>
          <w:rFonts w:eastAsia="Calibri"/>
          <w:color w:val="000000"/>
          <w:lang w:eastAsia="en-US"/>
        </w:rPr>
        <w:t>)</w:t>
      </w:r>
      <w:r>
        <w:rPr>
          <w:rFonts w:eastAsia="Calibri"/>
          <w:color w:val="000000"/>
          <w:lang w:eastAsia="en-US"/>
        </w:rPr>
        <w:t>;</w:t>
      </w:r>
      <w:r w:rsidR="002E1E09" w:rsidRPr="002E1E09">
        <w:rPr>
          <w:rFonts w:eastAsia="Calibri"/>
          <w:color w:val="000000"/>
          <w:lang w:eastAsia="en-US"/>
        </w:rPr>
        <w:t xml:space="preserve"> </w:t>
      </w:r>
    </w:p>
    <w:p w14:paraId="617B5E70" w14:textId="2CC74CDA" w:rsidR="002E1E09" w:rsidRPr="002E1E09" w:rsidRDefault="00C5773C" w:rsidP="0086692B">
      <w:pPr>
        <w:ind w:firstLine="567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– п</w:t>
      </w:r>
      <w:r w:rsidR="002E1E09" w:rsidRPr="002E1E09">
        <w:rPr>
          <w:rFonts w:eastAsia="Calibri"/>
          <w:color w:val="000000"/>
          <w:lang w:eastAsia="en-US"/>
        </w:rPr>
        <w:t>опуляризация спорта</w:t>
      </w:r>
      <w:r>
        <w:rPr>
          <w:rFonts w:eastAsia="Calibri"/>
          <w:color w:val="000000"/>
          <w:lang w:eastAsia="en-US"/>
        </w:rPr>
        <w:t xml:space="preserve"> </w:t>
      </w:r>
      <w:r w:rsidR="00F473F9">
        <w:rPr>
          <w:rFonts w:eastAsia="Calibri"/>
          <w:color w:val="000000"/>
          <w:lang w:eastAsia="en-US"/>
        </w:rPr>
        <w:t xml:space="preserve">(посредством </w:t>
      </w:r>
      <w:r>
        <w:rPr>
          <w:rFonts w:eastAsia="Calibri"/>
          <w:color w:val="000000"/>
          <w:lang w:eastAsia="en-US"/>
        </w:rPr>
        <w:t>п</w:t>
      </w:r>
      <w:r w:rsidR="002E1E09" w:rsidRPr="002E1E09">
        <w:rPr>
          <w:rFonts w:eastAsia="Calibri"/>
          <w:color w:val="000000"/>
          <w:lang w:eastAsia="en-US"/>
        </w:rPr>
        <w:t>ривлечени</w:t>
      </w:r>
      <w:r w:rsidR="00F473F9">
        <w:rPr>
          <w:rFonts w:eastAsia="Calibri"/>
          <w:color w:val="000000"/>
          <w:lang w:eastAsia="en-US"/>
        </w:rPr>
        <w:t>я</w:t>
      </w:r>
      <w:r w:rsidR="002E1E09" w:rsidRPr="002E1E09">
        <w:rPr>
          <w:rFonts w:eastAsia="Calibri"/>
          <w:color w:val="000000"/>
          <w:lang w:eastAsia="en-US"/>
        </w:rPr>
        <w:t xml:space="preserve"> населения к регулярным занятиям физической культурой и спортом</w:t>
      </w:r>
      <w:r w:rsidR="00F473F9">
        <w:rPr>
          <w:rFonts w:eastAsia="Calibri"/>
          <w:color w:val="000000"/>
          <w:lang w:eastAsia="en-US"/>
        </w:rPr>
        <w:t>)</w:t>
      </w:r>
      <w:r w:rsidR="002E1E09" w:rsidRPr="002E1E09">
        <w:rPr>
          <w:rFonts w:eastAsia="Calibri"/>
          <w:color w:val="000000"/>
          <w:lang w:eastAsia="en-US"/>
        </w:rPr>
        <w:t>.</w:t>
      </w:r>
    </w:p>
    <w:p w14:paraId="503FFA08" w14:textId="37B41F6E" w:rsidR="002E1E09" w:rsidRPr="002E1E09" w:rsidRDefault="00C5773C" w:rsidP="0086692B">
      <w:pPr>
        <w:ind w:firstLine="567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– п</w:t>
      </w:r>
      <w:r w:rsidR="002E1E09" w:rsidRPr="002E1E09">
        <w:rPr>
          <w:rFonts w:eastAsia="Calibri"/>
          <w:color w:val="000000"/>
          <w:lang w:eastAsia="en-US"/>
        </w:rPr>
        <w:t>одготовка молодежи к службе в Вооруженных Силах Республики Беларусь.</w:t>
      </w:r>
    </w:p>
    <w:p w14:paraId="674273B1" w14:textId="3F70BE40" w:rsidR="002841ED" w:rsidRPr="002841ED" w:rsidRDefault="008B7BC9" w:rsidP="0086692B">
      <w:pPr>
        <w:ind w:firstLine="567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В программу комплекса </w:t>
      </w:r>
      <w:r w:rsidR="00082A09">
        <w:rPr>
          <w:rFonts w:eastAsia="Calibri"/>
          <w:color w:val="000000"/>
          <w:lang w:eastAsia="en-US"/>
        </w:rPr>
        <w:t xml:space="preserve">могут </w:t>
      </w:r>
      <w:r>
        <w:rPr>
          <w:rFonts w:eastAsia="Calibri"/>
          <w:color w:val="000000"/>
          <w:lang w:eastAsia="en-US"/>
        </w:rPr>
        <w:t>включатся различные виды</w:t>
      </w:r>
      <w:r w:rsidR="002841ED" w:rsidRPr="002841ED">
        <w:rPr>
          <w:rFonts w:eastAsia="Calibri"/>
          <w:color w:val="000000"/>
          <w:lang w:eastAsia="en-US"/>
        </w:rPr>
        <w:t xml:space="preserve"> испытаний</w:t>
      </w:r>
      <w:r w:rsidR="00082A09">
        <w:rPr>
          <w:rFonts w:eastAsia="Calibri"/>
          <w:color w:val="000000"/>
          <w:lang w:eastAsia="en-US"/>
        </w:rPr>
        <w:t>, такие как</w:t>
      </w:r>
      <w:r w:rsidR="002841ED" w:rsidRPr="002841ED">
        <w:rPr>
          <w:rFonts w:eastAsia="Calibri"/>
          <w:color w:val="000000"/>
          <w:lang w:eastAsia="en-US"/>
        </w:rPr>
        <w:t>:</w:t>
      </w:r>
    </w:p>
    <w:p w14:paraId="18762C76" w14:textId="6AD404B8" w:rsidR="002841ED" w:rsidRPr="002841ED" w:rsidRDefault="008B7BC9" w:rsidP="0086692B">
      <w:pPr>
        <w:ind w:firstLine="567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– б</w:t>
      </w:r>
      <w:r w:rsidR="002841ED" w:rsidRPr="002841ED">
        <w:rPr>
          <w:rFonts w:eastAsia="Calibri"/>
          <w:color w:val="000000"/>
          <w:lang w:eastAsia="en-US"/>
        </w:rPr>
        <w:t>ег на различные дистанции</w:t>
      </w:r>
      <w:r>
        <w:rPr>
          <w:rFonts w:eastAsia="Calibri"/>
          <w:color w:val="000000"/>
          <w:lang w:eastAsia="en-US"/>
        </w:rPr>
        <w:t>;</w:t>
      </w:r>
    </w:p>
    <w:p w14:paraId="08945787" w14:textId="205F59B5" w:rsidR="002841ED" w:rsidRPr="002841ED" w:rsidRDefault="008B7BC9" w:rsidP="0086692B">
      <w:pPr>
        <w:ind w:firstLine="567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– п</w:t>
      </w:r>
      <w:r w:rsidR="002841ED" w:rsidRPr="002841ED">
        <w:rPr>
          <w:rFonts w:eastAsia="Calibri"/>
          <w:color w:val="000000"/>
          <w:lang w:eastAsia="en-US"/>
        </w:rPr>
        <w:t>одтягивание из виса на высокой перекладине (для мужчин)</w:t>
      </w:r>
      <w:r>
        <w:rPr>
          <w:rFonts w:eastAsia="Calibri"/>
          <w:color w:val="000000"/>
          <w:lang w:eastAsia="en-US"/>
        </w:rPr>
        <w:t>;</w:t>
      </w:r>
    </w:p>
    <w:p w14:paraId="3DEE9369" w14:textId="05014934" w:rsidR="002841ED" w:rsidRPr="002841ED" w:rsidRDefault="008B7BC9" w:rsidP="0086692B">
      <w:pPr>
        <w:ind w:firstLine="567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– с</w:t>
      </w:r>
      <w:r w:rsidR="002841ED" w:rsidRPr="002841ED">
        <w:rPr>
          <w:rFonts w:eastAsia="Calibri"/>
          <w:color w:val="000000"/>
          <w:lang w:eastAsia="en-US"/>
        </w:rPr>
        <w:t>гибание и разгибание рук в упоре лежа на полу (для женщин)</w:t>
      </w:r>
      <w:r>
        <w:rPr>
          <w:rFonts w:eastAsia="Calibri"/>
          <w:color w:val="000000"/>
          <w:lang w:eastAsia="en-US"/>
        </w:rPr>
        <w:t>;</w:t>
      </w:r>
    </w:p>
    <w:p w14:paraId="0499F3EC" w14:textId="1D61F834" w:rsidR="002841ED" w:rsidRPr="002841ED" w:rsidRDefault="008B7BC9" w:rsidP="0086692B">
      <w:pPr>
        <w:ind w:firstLine="567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– н</w:t>
      </w:r>
      <w:r w:rsidR="002841ED" w:rsidRPr="002841ED">
        <w:rPr>
          <w:rFonts w:eastAsia="Calibri"/>
          <w:color w:val="000000"/>
          <w:lang w:eastAsia="en-US"/>
        </w:rPr>
        <w:t>аклон вперед из положения стоя с прямыми ногами на гимнастической скамье</w:t>
      </w:r>
      <w:r>
        <w:rPr>
          <w:rFonts w:eastAsia="Calibri"/>
          <w:color w:val="000000"/>
          <w:lang w:eastAsia="en-US"/>
        </w:rPr>
        <w:t>;</w:t>
      </w:r>
    </w:p>
    <w:p w14:paraId="212F50DF" w14:textId="527BB217" w:rsidR="002841ED" w:rsidRPr="002841ED" w:rsidRDefault="008B7BC9" w:rsidP="0086692B">
      <w:pPr>
        <w:ind w:firstLine="567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– п</w:t>
      </w:r>
      <w:r w:rsidR="002841ED" w:rsidRPr="002841ED">
        <w:rPr>
          <w:rFonts w:eastAsia="Calibri"/>
          <w:color w:val="000000"/>
          <w:lang w:eastAsia="en-US"/>
        </w:rPr>
        <w:t>рыжок в длину с места</w:t>
      </w:r>
      <w:r>
        <w:rPr>
          <w:rFonts w:eastAsia="Calibri"/>
          <w:color w:val="000000"/>
          <w:lang w:eastAsia="en-US"/>
        </w:rPr>
        <w:t>;</w:t>
      </w:r>
    </w:p>
    <w:p w14:paraId="2F3E2DF7" w14:textId="6E6BF5F8" w:rsidR="002841ED" w:rsidRPr="002841ED" w:rsidRDefault="008B7BC9" w:rsidP="0086692B">
      <w:pPr>
        <w:ind w:firstLine="567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– м</w:t>
      </w:r>
      <w:r w:rsidR="002841ED" w:rsidRPr="002841ED">
        <w:rPr>
          <w:rFonts w:eastAsia="Calibri"/>
          <w:color w:val="000000"/>
          <w:lang w:eastAsia="en-US"/>
        </w:rPr>
        <w:t>етание мяча в цель</w:t>
      </w:r>
      <w:r>
        <w:rPr>
          <w:rFonts w:eastAsia="Calibri"/>
          <w:color w:val="000000"/>
          <w:lang w:eastAsia="en-US"/>
        </w:rPr>
        <w:t>;</w:t>
      </w:r>
    </w:p>
    <w:p w14:paraId="0FF409D8" w14:textId="4F0BD32B" w:rsidR="008B7BC9" w:rsidRDefault="008B7BC9" w:rsidP="0086692B">
      <w:pPr>
        <w:ind w:firstLine="567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– п</w:t>
      </w:r>
      <w:r w:rsidR="002841ED" w:rsidRPr="002841ED">
        <w:rPr>
          <w:rFonts w:eastAsia="Calibri"/>
          <w:color w:val="000000"/>
          <w:lang w:eastAsia="en-US"/>
        </w:rPr>
        <w:t>лавание</w:t>
      </w:r>
      <w:r w:rsidR="00F473F9">
        <w:rPr>
          <w:rFonts w:eastAsia="Calibri"/>
          <w:color w:val="000000"/>
          <w:lang w:eastAsia="en-US"/>
        </w:rPr>
        <w:t xml:space="preserve"> </w:t>
      </w:r>
      <w:r w:rsidR="00082A09">
        <w:rPr>
          <w:rFonts w:eastAsia="Calibri"/>
          <w:color w:val="000000"/>
          <w:lang w:eastAsia="en-US"/>
        </w:rPr>
        <w:t>и д</w:t>
      </w:r>
      <w:r w:rsidR="009A14E7">
        <w:rPr>
          <w:rFonts w:eastAsia="Calibri"/>
          <w:color w:val="000000"/>
          <w:lang w:eastAsia="en-US"/>
        </w:rPr>
        <w:t>ругие</w:t>
      </w:r>
      <w:r w:rsidR="00F473F9">
        <w:rPr>
          <w:rFonts w:eastAsia="Calibri"/>
          <w:color w:val="000000"/>
          <w:lang w:eastAsia="en-US"/>
        </w:rPr>
        <w:t xml:space="preserve"> испытания</w:t>
      </w:r>
      <w:r w:rsidR="009A14E7">
        <w:rPr>
          <w:rFonts w:eastAsia="Calibri"/>
          <w:color w:val="000000"/>
          <w:lang w:eastAsia="en-US"/>
        </w:rPr>
        <w:t xml:space="preserve"> так как</w:t>
      </w:r>
      <w:r>
        <w:rPr>
          <w:rFonts w:eastAsia="Calibri"/>
          <w:color w:val="000000"/>
          <w:lang w:eastAsia="en-US"/>
        </w:rPr>
        <w:t xml:space="preserve"> </w:t>
      </w:r>
      <w:r w:rsidRPr="008B7BC9">
        <w:rPr>
          <w:rFonts w:eastAsia="Calibri"/>
          <w:color w:val="000000"/>
          <w:lang w:eastAsia="en-US"/>
        </w:rPr>
        <w:t xml:space="preserve">перечень </w:t>
      </w:r>
      <w:r w:rsidR="009A14E7">
        <w:rPr>
          <w:rFonts w:eastAsia="Calibri"/>
          <w:color w:val="000000"/>
          <w:lang w:eastAsia="en-US"/>
        </w:rPr>
        <w:t xml:space="preserve">представленных выше </w:t>
      </w:r>
      <w:r>
        <w:rPr>
          <w:rFonts w:eastAsia="Calibri"/>
          <w:color w:val="000000"/>
          <w:lang w:eastAsia="en-US"/>
        </w:rPr>
        <w:t xml:space="preserve">двигательных </w:t>
      </w:r>
      <w:r w:rsidRPr="008B7BC9">
        <w:rPr>
          <w:rFonts w:eastAsia="Calibri"/>
          <w:color w:val="000000"/>
          <w:lang w:eastAsia="en-US"/>
        </w:rPr>
        <w:t>испытаний мо</w:t>
      </w:r>
      <w:r>
        <w:rPr>
          <w:rFonts w:eastAsia="Calibri"/>
          <w:color w:val="000000"/>
          <w:lang w:eastAsia="en-US"/>
        </w:rPr>
        <w:t>жет</w:t>
      </w:r>
      <w:r w:rsidRPr="008B7BC9">
        <w:rPr>
          <w:rFonts w:eastAsia="Calibri"/>
          <w:color w:val="000000"/>
          <w:lang w:eastAsia="en-US"/>
        </w:rPr>
        <w:t xml:space="preserve"> меняться со временем</w:t>
      </w:r>
      <w:r w:rsidR="009D15B8" w:rsidRPr="009D15B8">
        <w:rPr>
          <w:rFonts w:eastAsia="Calibri"/>
          <w:color w:val="000000"/>
          <w:lang w:eastAsia="en-US"/>
        </w:rPr>
        <w:t xml:space="preserve"> </w:t>
      </w:r>
      <w:r w:rsidR="009D15B8" w:rsidRPr="009D15B8">
        <w:rPr>
          <w:lang w:eastAsia="en-US"/>
        </w:rPr>
        <w:t>[1]</w:t>
      </w:r>
      <w:r w:rsidRPr="008B7BC9">
        <w:rPr>
          <w:rFonts w:eastAsia="Calibri"/>
          <w:color w:val="000000"/>
          <w:lang w:eastAsia="en-US"/>
        </w:rPr>
        <w:t>.</w:t>
      </w:r>
    </w:p>
    <w:p w14:paraId="425D94F6" w14:textId="6E300519" w:rsidR="00CA0B49" w:rsidRDefault="009A14E7" w:rsidP="0086692B">
      <w:pPr>
        <w:ind w:firstLine="567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В настоящее время техническая оснащенность залов</w:t>
      </w:r>
      <w:r w:rsidR="00CA0B49">
        <w:rPr>
          <w:rFonts w:eastAsia="Calibri"/>
          <w:color w:val="000000"/>
          <w:lang w:eastAsia="en-US"/>
        </w:rPr>
        <w:t>,</w:t>
      </w:r>
      <w:r>
        <w:rPr>
          <w:rFonts w:eastAsia="Calibri"/>
          <w:color w:val="000000"/>
          <w:lang w:eastAsia="en-US"/>
        </w:rPr>
        <w:t xml:space="preserve"> современными тренажерными устройствами</w:t>
      </w:r>
      <w:r w:rsidR="00CA0B49">
        <w:rPr>
          <w:rFonts w:eastAsia="Calibri"/>
          <w:color w:val="000000"/>
          <w:lang w:eastAsia="en-US"/>
        </w:rPr>
        <w:t xml:space="preserve"> </w:t>
      </w:r>
      <w:r w:rsidR="00F473F9">
        <w:rPr>
          <w:rFonts w:eastAsia="Calibri"/>
          <w:color w:val="000000"/>
          <w:lang w:eastAsia="en-US"/>
        </w:rPr>
        <w:t>позволяет</w:t>
      </w:r>
      <w:r>
        <w:rPr>
          <w:rFonts w:eastAsia="Calibri"/>
          <w:color w:val="000000"/>
          <w:lang w:eastAsia="en-US"/>
        </w:rPr>
        <w:t xml:space="preserve"> </w:t>
      </w:r>
      <w:r w:rsidR="00F473F9">
        <w:rPr>
          <w:rFonts w:eastAsia="Calibri"/>
          <w:color w:val="000000"/>
          <w:lang w:eastAsia="en-US"/>
        </w:rPr>
        <w:t>нам</w:t>
      </w:r>
      <w:r w:rsidR="00CA0B49">
        <w:rPr>
          <w:rFonts w:eastAsia="Calibri"/>
          <w:color w:val="000000"/>
          <w:lang w:eastAsia="en-US"/>
        </w:rPr>
        <w:t xml:space="preserve"> </w:t>
      </w:r>
      <w:r>
        <w:rPr>
          <w:rFonts w:eastAsia="Calibri"/>
          <w:color w:val="000000"/>
          <w:lang w:eastAsia="en-US"/>
        </w:rPr>
        <w:t xml:space="preserve">практически в полной мере </w:t>
      </w:r>
      <w:r w:rsidR="00F473F9">
        <w:rPr>
          <w:rFonts w:eastAsia="Calibri"/>
          <w:color w:val="000000"/>
          <w:lang w:eastAsia="en-US"/>
        </w:rPr>
        <w:t>организовать</w:t>
      </w:r>
      <w:r w:rsidR="00FC0070">
        <w:rPr>
          <w:rFonts w:eastAsia="Calibri"/>
          <w:color w:val="000000"/>
          <w:lang w:eastAsia="en-US"/>
        </w:rPr>
        <w:t xml:space="preserve"> разносторонн</w:t>
      </w:r>
      <w:r w:rsidR="00F473F9">
        <w:rPr>
          <w:rFonts w:eastAsia="Calibri"/>
          <w:color w:val="000000"/>
          <w:lang w:eastAsia="en-US"/>
        </w:rPr>
        <w:t>юю</w:t>
      </w:r>
      <w:r w:rsidR="00FC0070">
        <w:rPr>
          <w:rFonts w:eastAsia="Calibri"/>
          <w:color w:val="000000"/>
          <w:lang w:eastAsia="en-US"/>
        </w:rPr>
        <w:t xml:space="preserve"> физическ</w:t>
      </w:r>
      <w:r w:rsidR="00F473F9">
        <w:rPr>
          <w:rFonts w:eastAsia="Calibri"/>
          <w:color w:val="000000"/>
          <w:lang w:eastAsia="en-US"/>
        </w:rPr>
        <w:t>ую</w:t>
      </w:r>
      <w:r w:rsidR="00FC0070">
        <w:rPr>
          <w:rFonts w:eastAsia="Calibri"/>
          <w:color w:val="000000"/>
          <w:lang w:eastAsia="en-US"/>
        </w:rPr>
        <w:t xml:space="preserve"> активность</w:t>
      </w:r>
      <w:r w:rsidR="004621B3">
        <w:rPr>
          <w:rFonts w:eastAsia="Calibri"/>
          <w:color w:val="000000"/>
          <w:lang w:eastAsia="en-US"/>
        </w:rPr>
        <w:t xml:space="preserve"> занимающихся студентов</w:t>
      </w:r>
      <w:r w:rsidR="009D15B8" w:rsidRPr="009D15B8">
        <w:rPr>
          <w:rFonts w:eastAsia="Calibri"/>
          <w:color w:val="000000"/>
          <w:lang w:eastAsia="en-US"/>
        </w:rPr>
        <w:t xml:space="preserve"> </w:t>
      </w:r>
      <w:r w:rsidR="009D15B8" w:rsidRPr="009D15B8">
        <w:rPr>
          <w:lang w:eastAsia="en-US"/>
        </w:rPr>
        <w:t>[2]</w:t>
      </w:r>
      <w:r w:rsidR="00FC0070">
        <w:rPr>
          <w:rFonts w:eastAsia="Calibri"/>
          <w:color w:val="000000"/>
          <w:lang w:eastAsia="en-US"/>
        </w:rPr>
        <w:t xml:space="preserve">. </w:t>
      </w:r>
    </w:p>
    <w:p w14:paraId="28D2F841" w14:textId="32599D0D" w:rsidR="006742C7" w:rsidRDefault="006742C7" w:rsidP="0086692B">
      <w:pPr>
        <w:ind w:firstLine="567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Так при наличии в зале соответствующего оборудования можно выполнять в больших объемах а</w:t>
      </w:r>
      <w:r w:rsidRPr="00FC0070">
        <w:rPr>
          <w:rFonts w:eastAsia="Calibri"/>
          <w:color w:val="000000"/>
          <w:lang w:eastAsia="en-US"/>
        </w:rPr>
        <w:t>эробные упражнения на кардио</w:t>
      </w:r>
      <w:r>
        <w:rPr>
          <w:rFonts w:eastAsia="Calibri"/>
          <w:color w:val="000000"/>
          <w:lang w:eastAsia="en-US"/>
        </w:rPr>
        <w:t>-</w:t>
      </w:r>
      <w:r w:rsidRPr="00FC0070">
        <w:rPr>
          <w:rFonts w:eastAsia="Calibri"/>
          <w:color w:val="000000"/>
          <w:lang w:eastAsia="en-US"/>
        </w:rPr>
        <w:t xml:space="preserve">тренажерах </w:t>
      </w:r>
      <w:r>
        <w:rPr>
          <w:rFonts w:eastAsia="Calibri"/>
          <w:color w:val="000000"/>
          <w:lang w:eastAsia="en-US"/>
        </w:rPr>
        <w:t xml:space="preserve">они </w:t>
      </w:r>
      <w:r w:rsidRPr="00FC0070">
        <w:rPr>
          <w:rFonts w:eastAsia="Calibri"/>
          <w:color w:val="000000"/>
          <w:lang w:eastAsia="en-US"/>
        </w:rPr>
        <w:t>включают</w:t>
      </w:r>
      <w:r>
        <w:rPr>
          <w:rFonts w:eastAsia="Calibri"/>
          <w:color w:val="000000"/>
          <w:lang w:eastAsia="en-US"/>
        </w:rPr>
        <w:t>:</w:t>
      </w:r>
      <w:r w:rsidRPr="00FC0070">
        <w:rPr>
          <w:rFonts w:eastAsia="Calibri"/>
          <w:color w:val="000000"/>
          <w:lang w:eastAsia="en-US"/>
        </w:rPr>
        <w:t xml:space="preserve"> бег на беговой дорожке, езду на велотренажере, работу на эллипсоиде рисунок </w:t>
      </w:r>
      <w:r>
        <w:rPr>
          <w:rFonts w:eastAsia="Calibri"/>
          <w:color w:val="000000"/>
          <w:lang w:eastAsia="en-US"/>
        </w:rPr>
        <w:t>1</w:t>
      </w:r>
      <w:r w:rsidRPr="00FC0070">
        <w:rPr>
          <w:rFonts w:eastAsia="Calibri"/>
          <w:color w:val="000000"/>
          <w:lang w:eastAsia="en-US"/>
        </w:rPr>
        <w:t>, гребном тренажере и степпере. Эти тренировки укрепляют сердечно-сосудистую и дыхательную системы, помогают сжигать калории и улучшать общую выносливость. Различные режимы (например, интервальный) и настройки (угол наклона на беговой дорожке, сопротивление на велотренажере) позволяют варьировать интенсивность для достижения разных целей.</w:t>
      </w:r>
    </w:p>
    <w:tbl>
      <w:tblPr>
        <w:tblStyle w:val="1"/>
        <w:tblW w:w="905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9"/>
        <w:gridCol w:w="3018"/>
        <w:gridCol w:w="2996"/>
      </w:tblGrid>
      <w:tr w:rsidR="006742C7" w:rsidRPr="00CA0B49" w14:paraId="3433BD86" w14:textId="77777777" w:rsidTr="00EC0AF9">
        <w:trPr>
          <w:trHeight w:val="1960"/>
          <w:jc w:val="center"/>
        </w:trPr>
        <w:tc>
          <w:tcPr>
            <w:tcW w:w="3039" w:type="dxa"/>
            <w:vAlign w:val="center"/>
          </w:tcPr>
          <w:p w14:paraId="20AE0704" w14:textId="77777777" w:rsidR="006742C7" w:rsidRPr="00CA0B49" w:rsidRDefault="006742C7" w:rsidP="006742C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A0B49">
              <w:rPr>
                <w:rFonts w:ascii="Calibri" w:eastAsia="Calibri" w:hAnsi="Calibri"/>
                <w:noProof/>
                <w:sz w:val="22"/>
                <w:szCs w:val="22"/>
              </w:rPr>
              <w:lastRenderedPageBreak/>
              <w:drawing>
                <wp:inline distT="0" distB="0" distL="0" distR="0" wp14:anchorId="3D362C12" wp14:editId="624578B7">
                  <wp:extent cx="1440000" cy="1918800"/>
                  <wp:effectExtent l="0" t="0" r="8255" b="5715"/>
                  <wp:docPr id="18" name="Рисунок 18" descr="https://apf.attachmail.ru/cgi-bin/readmsg?id=17628627970595672343%3B0%3B1&amp;notype=1&amp;x-email=malik.79%40mail.ru&amp;rid=159780671515988896783903499799103939189733267614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Рисунок 18" descr="https://apf.attachmail.ru/cgi-bin/readmsg?id=17628627970595672343%3B0%3B1&amp;notype=1&amp;x-email=malik.79%40mail.ru&amp;rid=159780671515988896783903499799103939189733267614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91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8" w:type="dxa"/>
            <w:vAlign w:val="center"/>
          </w:tcPr>
          <w:p w14:paraId="4F4FF42D" w14:textId="77777777" w:rsidR="006742C7" w:rsidRPr="00CA0B49" w:rsidRDefault="006742C7" w:rsidP="006742C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A0B49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1E34FDF1" wp14:editId="71FECAE2">
                  <wp:extent cx="1440000" cy="1922400"/>
                  <wp:effectExtent l="0" t="0" r="8255" b="1905"/>
                  <wp:docPr id="20" name="Рисунок 20" descr="https://apf.attachmail.ru/cgi-bin/readmsg?id=17628627570362380338%3B0%3B1&amp;notype=1&amp;x-email=malik.79%40mail.ru&amp;rid=158527397296928899683284129332189552031930655317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Рисунок 20" descr="https://apf.attachmail.ru/cgi-bin/readmsg?id=17628627570362380338%3B0%3B1&amp;notype=1&amp;x-email=malik.79%40mail.ru&amp;rid=158527397296928899683284129332189552031930655317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92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6" w:type="dxa"/>
            <w:vAlign w:val="center"/>
          </w:tcPr>
          <w:p w14:paraId="49574660" w14:textId="77777777" w:rsidR="006742C7" w:rsidRPr="00CA0B49" w:rsidRDefault="006742C7" w:rsidP="006742C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A0B49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56BA331E" wp14:editId="4047D8D8">
                  <wp:extent cx="1440000" cy="1918800"/>
                  <wp:effectExtent l="0" t="0" r="8255" b="5715"/>
                  <wp:docPr id="19" name="Рисунок 19" descr="https://apf.attachmail.ru/cgi-bin/readmsg?id=17628629210345246358%3B0%3B1&amp;notype=1&amp;x-email=malik.79%40mail.ru&amp;rid=227189907265909899048897968984072589011134794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Рисунок 19" descr="https://apf.attachmail.ru/cgi-bin/readmsg?id=17628629210345246358%3B0%3B1&amp;notype=1&amp;x-email=malik.79%40mail.ru&amp;rid=227189907265909899048897968984072589011134794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91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FA7FB1" w14:textId="77777777" w:rsidR="006742C7" w:rsidRPr="00CA0B49" w:rsidRDefault="006742C7" w:rsidP="006742C7">
      <w:pPr>
        <w:shd w:val="clear" w:color="auto" w:fill="FFFFFF"/>
        <w:jc w:val="center"/>
        <w:textAlignment w:val="baseline"/>
        <w:rPr>
          <w:bCs/>
        </w:rPr>
      </w:pPr>
    </w:p>
    <w:p w14:paraId="0801841E" w14:textId="765D637D" w:rsidR="006742C7" w:rsidRPr="00CA0B49" w:rsidRDefault="006742C7" w:rsidP="006742C7">
      <w:pPr>
        <w:shd w:val="clear" w:color="auto" w:fill="FFFFFF"/>
        <w:jc w:val="center"/>
        <w:textAlignment w:val="baseline"/>
        <w:rPr>
          <w:b/>
          <w:bCs/>
          <w:sz w:val="26"/>
          <w:szCs w:val="26"/>
        </w:rPr>
      </w:pPr>
      <w:r w:rsidRPr="00CA0B49">
        <w:rPr>
          <w:bCs/>
        </w:rPr>
        <w:t xml:space="preserve">Рисунок </w:t>
      </w:r>
      <w:r>
        <w:rPr>
          <w:bCs/>
        </w:rPr>
        <w:t>1</w:t>
      </w:r>
      <w:r w:rsidRPr="00CA0B49">
        <w:rPr>
          <w:bCs/>
        </w:rPr>
        <w:t xml:space="preserve"> –</w:t>
      </w:r>
      <w:r w:rsidRPr="00CA0B49">
        <w:rPr>
          <w:b/>
          <w:bCs/>
        </w:rPr>
        <w:t xml:space="preserve"> </w:t>
      </w:r>
      <w:r w:rsidRPr="00CA0B49">
        <w:rPr>
          <w:bCs/>
        </w:rPr>
        <w:t>Аэробные упражнения с использованием</w:t>
      </w:r>
      <w:r w:rsidRPr="00CA0B49">
        <w:rPr>
          <w:bCs/>
          <w:sz w:val="26"/>
          <w:szCs w:val="26"/>
        </w:rPr>
        <w:t xml:space="preserve"> кардио</w:t>
      </w:r>
      <w:r>
        <w:rPr>
          <w:bCs/>
          <w:sz w:val="26"/>
          <w:szCs w:val="26"/>
        </w:rPr>
        <w:t>-</w:t>
      </w:r>
      <w:r w:rsidRPr="00CA0B49">
        <w:rPr>
          <w:bCs/>
          <w:sz w:val="26"/>
          <w:szCs w:val="26"/>
        </w:rPr>
        <w:t>тренажеров</w:t>
      </w:r>
    </w:p>
    <w:p w14:paraId="66D467D1" w14:textId="77777777" w:rsidR="006742C7" w:rsidRDefault="006742C7" w:rsidP="006742C7">
      <w:pPr>
        <w:ind w:firstLine="709"/>
        <w:jc w:val="both"/>
        <w:rPr>
          <w:rFonts w:eastAsia="Calibri"/>
          <w:color w:val="000000"/>
          <w:lang w:eastAsia="en-US"/>
        </w:rPr>
      </w:pPr>
    </w:p>
    <w:p w14:paraId="228B9F8B" w14:textId="6D66015C" w:rsidR="007F2EFE" w:rsidRDefault="007F2EFE" w:rsidP="007F2EFE">
      <w:pPr>
        <w:shd w:val="clear" w:color="auto" w:fill="FFFFFF"/>
        <w:ind w:firstLine="567"/>
        <w:jc w:val="both"/>
        <w:textAlignment w:val="baseline"/>
        <w:rPr>
          <w:bCs/>
        </w:rPr>
      </w:pPr>
      <w:r w:rsidRPr="00CA0B49">
        <w:rPr>
          <w:bCs/>
        </w:rPr>
        <w:t xml:space="preserve">Силовые упражнения на тренажерах включают в себя базовые движения, такие как приседания и жимы, а также изолирующие упражнения на отдельные группы мышц, такие как тяги, разводки гантелей и сгибания рук. Для начинающих важны правильная техника и безопасность, поэтому можно начинать с упражнений с собственным весом или минимальным отягощением и постепенно увеличивать нагрузку рисунок </w:t>
      </w:r>
      <w:r>
        <w:rPr>
          <w:bCs/>
        </w:rPr>
        <w:t>2</w:t>
      </w:r>
      <w:r w:rsidRPr="00CA0B49">
        <w:rPr>
          <w:bCs/>
        </w:rPr>
        <w:t>.</w:t>
      </w:r>
    </w:p>
    <w:p w14:paraId="3F90ACE8" w14:textId="77777777" w:rsidR="00CA0B49" w:rsidRDefault="00CA0B49" w:rsidP="006742C7">
      <w:pPr>
        <w:ind w:firstLine="709"/>
        <w:jc w:val="center"/>
        <w:rPr>
          <w:color w:val="000000"/>
          <w:lang w:eastAsia="en-US"/>
        </w:rPr>
      </w:pPr>
    </w:p>
    <w:p w14:paraId="4D45392E" w14:textId="1D5BC6A8" w:rsidR="00DB7DB6" w:rsidRDefault="00DB7DB6" w:rsidP="006742C7">
      <w:pPr>
        <w:jc w:val="center"/>
        <w:rPr>
          <w:color w:val="000000"/>
          <w:lang w:eastAsia="en-US"/>
        </w:rPr>
      </w:pPr>
      <w:r>
        <w:rPr>
          <w:noProof/>
          <w:color w:val="000000"/>
          <w:lang w:eastAsia="en-US"/>
        </w:rPr>
        <w:drawing>
          <wp:inline distT="0" distB="0" distL="0" distR="0" wp14:anchorId="76E4AEB8" wp14:editId="42B477A7">
            <wp:extent cx="5695950" cy="34004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552" cy="3440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5B55D7" w14:textId="77777777" w:rsidR="006742C7" w:rsidRDefault="006742C7" w:rsidP="006742C7">
      <w:pPr>
        <w:ind w:firstLine="709"/>
        <w:jc w:val="center"/>
        <w:rPr>
          <w:color w:val="000000"/>
          <w:lang w:eastAsia="en-US"/>
        </w:rPr>
      </w:pPr>
    </w:p>
    <w:p w14:paraId="5AF2077D" w14:textId="5C46CE23" w:rsidR="00CA0B49" w:rsidRDefault="00CA0B49" w:rsidP="006742C7">
      <w:pPr>
        <w:ind w:firstLine="709"/>
        <w:jc w:val="center"/>
        <w:rPr>
          <w:color w:val="000000"/>
          <w:lang w:eastAsia="en-US"/>
        </w:rPr>
      </w:pPr>
      <w:r w:rsidRPr="00CA0B49">
        <w:rPr>
          <w:color w:val="000000"/>
          <w:lang w:eastAsia="en-US"/>
        </w:rPr>
        <w:t xml:space="preserve">Рисунок </w:t>
      </w:r>
      <w:r w:rsidR="004621B3">
        <w:rPr>
          <w:color w:val="000000"/>
          <w:lang w:eastAsia="en-US"/>
        </w:rPr>
        <w:t xml:space="preserve">1 </w:t>
      </w:r>
      <w:r w:rsidRPr="00CA0B49">
        <w:rPr>
          <w:color w:val="000000"/>
          <w:lang w:eastAsia="en-US"/>
        </w:rPr>
        <w:t>– Упражнения на тренажерах</w:t>
      </w:r>
    </w:p>
    <w:p w14:paraId="235F0376" w14:textId="77777777" w:rsidR="007F2EFE" w:rsidRPr="00CA0B49" w:rsidRDefault="007F2EFE" w:rsidP="006742C7">
      <w:pPr>
        <w:ind w:firstLine="709"/>
        <w:jc w:val="center"/>
        <w:rPr>
          <w:color w:val="000000"/>
          <w:lang w:eastAsia="en-US"/>
        </w:rPr>
      </w:pPr>
    </w:p>
    <w:p w14:paraId="24D60D29" w14:textId="77777777" w:rsidR="009D15B8" w:rsidRPr="00CD5F91" w:rsidRDefault="009D15B8" w:rsidP="0086692B">
      <w:pPr>
        <w:ind w:firstLine="567"/>
        <w:jc w:val="both"/>
      </w:pPr>
      <w:r>
        <w:rPr>
          <w:rFonts w:eastAsia="Calibri"/>
          <w:color w:val="000000"/>
          <w:lang w:eastAsia="en-US"/>
        </w:rPr>
        <w:t>Выполнение нормативов комплекса предполагает развитие соответствующих физических качеств. По нашему мнению, правильно спланированная и организованная физическая подготовка в условиях тренажерного зала позволяет более качественно подготовится к данным испытаниям. Так же з</w:t>
      </w:r>
      <w:r w:rsidRPr="002E1E09">
        <w:t>анятия в тренажерном зале – это одно из средств физического воспитания</w:t>
      </w:r>
      <w:r w:rsidRPr="00CD5F91">
        <w:t xml:space="preserve">, направленное на всестороннее физическое развитие используя преимущественно упражнения с внешними отягощениями и сопротивлениями для различных мышечных групп. </w:t>
      </w:r>
    </w:p>
    <w:p w14:paraId="3767B47E" w14:textId="2A308AC7" w:rsidR="009D15B8" w:rsidRPr="00082A09" w:rsidRDefault="009D15B8" w:rsidP="0086692B">
      <w:pPr>
        <w:ind w:firstLine="567"/>
        <w:jc w:val="both"/>
        <w:rPr>
          <w:lang w:eastAsia="en-US"/>
        </w:rPr>
      </w:pPr>
      <w:r w:rsidRPr="00082A09">
        <w:rPr>
          <w:lang w:eastAsia="en-US"/>
        </w:rPr>
        <w:t xml:space="preserve">Наша работа заключалась в определённой последовательности включения блоков силовых упражнений в учебно-тренировочные занятия. Особенность данной схемы </w:t>
      </w:r>
      <w:r w:rsidRPr="00082A09">
        <w:rPr>
          <w:lang w:eastAsia="en-US"/>
        </w:rPr>
        <w:lastRenderedPageBreak/>
        <w:t>заключается в чередовании аэробных нагрузок, с силовыми упражнениями и упражнениями на гибкость. Занятия в тренажерном зале строились по принципу разнообразия физических нагрузок. В тренировочном занятии мы применяли упражнения разбивая их на группы в виде блоков</w:t>
      </w:r>
      <w:r>
        <w:rPr>
          <w:lang w:eastAsia="en-US"/>
        </w:rPr>
        <w:t xml:space="preserve"> </w:t>
      </w:r>
      <w:r w:rsidRPr="009D15B8">
        <w:rPr>
          <w:lang w:eastAsia="en-US"/>
        </w:rPr>
        <w:t>[3]</w:t>
      </w:r>
      <w:r w:rsidRPr="00082A09">
        <w:rPr>
          <w:lang w:eastAsia="en-US"/>
        </w:rPr>
        <w:t xml:space="preserve">. Примерный план занятия в тренажерном зале в недельном цикле представлен в </w:t>
      </w:r>
      <w:r>
        <w:rPr>
          <w:lang w:eastAsia="en-US"/>
        </w:rPr>
        <w:t>т</w:t>
      </w:r>
      <w:r w:rsidRPr="00082A09">
        <w:rPr>
          <w:lang w:eastAsia="en-US"/>
        </w:rPr>
        <w:t>аблиц</w:t>
      </w:r>
      <w:r>
        <w:rPr>
          <w:lang w:eastAsia="en-US"/>
        </w:rPr>
        <w:t xml:space="preserve">е </w:t>
      </w:r>
      <w:r w:rsidRPr="00084544">
        <w:rPr>
          <w:lang w:eastAsia="en-US"/>
        </w:rPr>
        <w:t>1</w:t>
      </w:r>
      <w:r>
        <w:rPr>
          <w:lang w:eastAsia="en-US"/>
        </w:rPr>
        <w:t>.</w:t>
      </w:r>
    </w:p>
    <w:p w14:paraId="7300B645" w14:textId="77777777" w:rsidR="00CD5F91" w:rsidRPr="00CD5F91" w:rsidRDefault="00CD5F91" w:rsidP="0086692B">
      <w:pPr>
        <w:shd w:val="clear" w:color="auto" w:fill="FFFFFF"/>
        <w:ind w:firstLine="567"/>
        <w:jc w:val="both"/>
        <w:textAlignment w:val="baseline"/>
      </w:pPr>
    </w:p>
    <w:p w14:paraId="2D569F1C" w14:textId="4EA69317" w:rsidR="002E1E09" w:rsidRPr="002E1E09" w:rsidRDefault="00082A09" w:rsidP="006742C7">
      <w:pPr>
        <w:jc w:val="both"/>
        <w:rPr>
          <w:rFonts w:eastAsia="Calibri"/>
          <w:sz w:val="28"/>
          <w:szCs w:val="28"/>
          <w:lang w:eastAsia="en-US"/>
        </w:rPr>
      </w:pPr>
      <w:r w:rsidRPr="00CD5F91">
        <w:t>Т</w:t>
      </w:r>
      <w:r w:rsidRPr="00082A09">
        <w:t xml:space="preserve">аблица </w:t>
      </w:r>
      <w:r w:rsidR="00CA0B49">
        <w:t>1</w:t>
      </w:r>
      <w:r w:rsidRPr="00082A09">
        <w:t xml:space="preserve"> – </w:t>
      </w:r>
      <w:r w:rsidR="002E1E09" w:rsidRPr="002E1E09">
        <w:rPr>
          <w:rFonts w:eastAsia="Calibri"/>
          <w:lang w:eastAsia="en-US"/>
        </w:rPr>
        <w:t>Примерный план занятия в тренажерном зале в недельном цикле</w:t>
      </w:r>
    </w:p>
    <w:p w14:paraId="6F22BF93" w14:textId="77777777" w:rsidR="002E1E09" w:rsidRPr="00AB3229" w:rsidRDefault="002E1E09" w:rsidP="006742C7">
      <w:pPr>
        <w:jc w:val="center"/>
        <w:rPr>
          <w:rFonts w:eastAsia="Calibri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1576"/>
        <w:gridCol w:w="1235"/>
        <w:gridCol w:w="5804"/>
      </w:tblGrid>
      <w:tr w:rsidR="002E1E09" w:rsidRPr="002E1E09" w14:paraId="055BF80F" w14:textId="77777777" w:rsidTr="00F10952">
        <w:trPr>
          <w:trHeight w:val="544"/>
        </w:trPr>
        <w:tc>
          <w:tcPr>
            <w:tcW w:w="445" w:type="dxa"/>
            <w:tcBorders>
              <w:bottom w:val="double" w:sz="4" w:space="0" w:color="auto"/>
            </w:tcBorders>
            <w:vAlign w:val="center"/>
          </w:tcPr>
          <w:p w14:paraId="231C5268" w14:textId="77777777" w:rsidR="002E1E09" w:rsidRPr="002E1E09" w:rsidRDefault="002E1E09" w:rsidP="00F10952">
            <w:pPr>
              <w:jc w:val="center"/>
              <w:rPr>
                <w:rFonts w:eastAsia="Calibri"/>
                <w:lang w:eastAsia="en-US"/>
              </w:rPr>
            </w:pPr>
            <w:r w:rsidRPr="002E1E09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1576" w:type="dxa"/>
            <w:tcBorders>
              <w:bottom w:val="double" w:sz="4" w:space="0" w:color="auto"/>
            </w:tcBorders>
            <w:vAlign w:val="center"/>
          </w:tcPr>
          <w:p w14:paraId="109217C2" w14:textId="77777777" w:rsidR="002E1E09" w:rsidRPr="002E1E09" w:rsidRDefault="002E1E09" w:rsidP="00F10952">
            <w:pPr>
              <w:jc w:val="center"/>
              <w:rPr>
                <w:rFonts w:eastAsia="Calibri"/>
                <w:lang w:eastAsia="en-US"/>
              </w:rPr>
            </w:pPr>
            <w:r w:rsidRPr="002E1E09">
              <w:rPr>
                <w:rFonts w:eastAsia="Calibri"/>
                <w:lang w:eastAsia="en-US"/>
              </w:rPr>
              <w:t>День</w:t>
            </w:r>
          </w:p>
        </w:tc>
        <w:tc>
          <w:tcPr>
            <w:tcW w:w="1235" w:type="dxa"/>
            <w:tcBorders>
              <w:bottom w:val="double" w:sz="4" w:space="0" w:color="auto"/>
            </w:tcBorders>
            <w:vAlign w:val="center"/>
          </w:tcPr>
          <w:p w14:paraId="4FA614E3" w14:textId="77777777" w:rsidR="002E1E09" w:rsidRPr="002E1E09" w:rsidRDefault="002E1E09" w:rsidP="00F10952">
            <w:pPr>
              <w:jc w:val="center"/>
              <w:rPr>
                <w:rFonts w:eastAsia="Calibri"/>
                <w:lang w:eastAsia="en-US"/>
              </w:rPr>
            </w:pPr>
            <w:r w:rsidRPr="002E1E09">
              <w:rPr>
                <w:rFonts w:eastAsia="Calibri"/>
                <w:lang w:eastAsia="en-US"/>
              </w:rPr>
              <w:t>Величина нагрузки</w:t>
            </w:r>
          </w:p>
        </w:tc>
        <w:tc>
          <w:tcPr>
            <w:tcW w:w="5804" w:type="dxa"/>
            <w:tcBorders>
              <w:bottom w:val="double" w:sz="4" w:space="0" w:color="auto"/>
            </w:tcBorders>
            <w:vAlign w:val="center"/>
          </w:tcPr>
          <w:p w14:paraId="317C3723" w14:textId="77777777" w:rsidR="002E1E09" w:rsidRPr="002E1E09" w:rsidRDefault="002E1E09" w:rsidP="00F10952">
            <w:pPr>
              <w:jc w:val="center"/>
              <w:rPr>
                <w:rFonts w:eastAsia="Calibri"/>
                <w:lang w:eastAsia="en-US"/>
              </w:rPr>
            </w:pPr>
            <w:r w:rsidRPr="002E1E09">
              <w:rPr>
                <w:rFonts w:eastAsia="Calibri"/>
                <w:lang w:eastAsia="en-US"/>
              </w:rPr>
              <w:t>Упражнения</w:t>
            </w:r>
          </w:p>
        </w:tc>
      </w:tr>
      <w:tr w:rsidR="002E1E09" w:rsidRPr="002E1E09" w14:paraId="0EA930AC" w14:textId="77777777" w:rsidTr="00F10952">
        <w:trPr>
          <w:trHeight w:val="1346"/>
        </w:trPr>
        <w:tc>
          <w:tcPr>
            <w:tcW w:w="445" w:type="dxa"/>
            <w:tcBorders>
              <w:top w:val="double" w:sz="4" w:space="0" w:color="auto"/>
            </w:tcBorders>
            <w:vAlign w:val="center"/>
          </w:tcPr>
          <w:p w14:paraId="34480FB9" w14:textId="77777777" w:rsidR="002E1E09" w:rsidRPr="002E1E09" w:rsidRDefault="002E1E09" w:rsidP="006742C7">
            <w:pPr>
              <w:rPr>
                <w:rFonts w:eastAsia="Calibri"/>
                <w:lang w:eastAsia="en-US"/>
              </w:rPr>
            </w:pPr>
            <w:r w:rsidRPr="002E1E0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576" w:type="dxa"/>
            <w:tcBorders>
              <w:top w:val="double" w:sz="4" w:space="0" w:color="auto"/>
            </w:tcBorders>
            <w:vAlign w:val="center"/>
          </w:tcPr>
          <w:p w14:paraId="4B8FEF7E" w14:textId="77777777" w:rsidR="002E1E09" w:rsidRPr="002E1E09" w:rsidRDefault="002E1E09" w:rsidP="006742C7">
            <w:pPr>
              <w:rPr>
                <w:rFonts w:eastAsia="Calibri"/>
                <w:lang w:eastAsia="en-US"/>
              </w:rPr>
            </w:pPr>
            <w:r w:rsidRPr="002E1E09">
              <w:rPr>
                <w:rFonts w:eastAsia="Calibri"/>
                <w:lang w:eastAsia="en-US"/>
              </w:rPr>
              <w:t>Понедельник</w:t>
            </w:r>
          </w:p>
        </w:tc>
        <w:tc>
          <w:tcPr>
            <w:tcW w:w="1235" w:type="dxa"/>
            <w:tcBorders>
              <w:top w:val="double" w:sz="4" w:space="0" w:color="auto"/>
            </w:tcBorders>
            <w:vAlign w:val="center"/>
          </w:tcPr>
          <w:p w14:paraId="6BE392F5" w14:textId="77777777" w:rsidR="002E1E09" w:rsidRPr="002E1E09" w:rsidRDefault="002E1E09" w:rsidP="006742C7">
            <w:pPr>
              <w:rPr>
                <w:rFonts w:eastAsia="Calibri"/>
                <w:lang w:eastAsia="en-US"/>
              </w:rPr>
            </w:pPr>
            <w:r w:rsidRPr="002E1E09">
              <w:rPr>
                <w:rFonts w:eastAsia="Calibri"/>
                <w:lang w:eastAsia="en-US"/>
              </w:rPr>
              <w:t>Средняя</w:t>
            </w:r>
          </w:p>
        </w:tc>
        <w:tc>
          <w:tcPr>
            <w:tcW w:w="5804" w:type="dxa"/>
            <w:tcBorders>
              <w:top w:val="double" w:sz="4" w:space="0" w:color="auto"/>
            </w:tcBorders>
          </w:tcPr>
          <w:p w14:paraId="1489A736" w14:textId="7B26CA5D" w:rsidR="002E1E09" w:rsidRPr="002E1E09" w:rsidRDefault="002E1E09" w:rsidP="006742C7">
            <w:pPr>
              <w:jc w:val="both"/>
              <w:rPr>
                <w:rFonts w:eastAsia="Calibri"/>
                <w:lang w:eastAsia="en-US"/>
              </w:rPr>
            </w:pPr>
            <w:r w:rsidRPr="002E1E09">
              <w:rPr>
                <w:rFonts w:eastAsia="Calibri"/>
                <w:lang w:eastAsia="en-US"/>
              </w:rPr>
              <w:t>1.</w:t>
            </w:r>
            <w:r w:rsidR="00084544">
              <w:rPr>
                <w:rFonts w:eastAsia="Calibri"/>
                <w:lang w:eastAsia="en-US"/>
              </w:rPr>
              <w:t> </w:t>
            </w:r>
            <w:proofErr w:type="spellStart"/>
            <w:r w:rsidRPr="002E1E09">
              <w:rPr>
                <w:rFonts w:eastAsia="Calibri"/>
                <w:lang w:eastAsia="en-US"/>
              </w:rPr>
              <w:t>Кардио</w:t>
            </w:r>
            <w:proofErr w:type="spellEnd"/>
            <w:r w:rsidRPr="002E1E09">
              <w:rPr>
                <w:rFonts w:eastAsia="Calibri"/>
                <w:lang w:eastAsia="en-US"/>
              </w:rPr>
              <w:t xml:space="preserve"> на выбор (эллипсоид, беговая дорожка, велотренажер).</w:t>
            </w:r>
          </w:p>
          <w:p w14:paraId="7FE06CCC" w14:textId="7F0BFD12" w:rsidR="002E1E09" w:rsidRPr="002E1E09" w:rsidRDefault="002E1E09" w:rsidP="006742C7">
            <w:pPr>
              <w:jc w:val="both"/>
              <w:rPr>
                <w:rFonts w:eastAsia="Calibri"/>
                <w:lang w:eastAsia="en-US"/>
              </w:rPr>
            </w:pPr>
            <w:r w:rsidRPr="002E1E09">
              <w:rPr>
                <w:rFonts w:eastAsia="Calibri"/>
                <w:lang w:eastAsia="en-US"/>
              </w:rPr>
              <w:t>2.</w:t>
            </w:r>
            <w:r w:rsidR="00084544">
              <w:rPr>
                <w:rFonts w:eastAsia="Calibri"/>
                <w:lang w:eastAsia="en-US"/>
              </w:rPr>
              <w:t> </w:t>
            </w:r>
            <w:r w:rsidRPr="002E1E09">
              <w:rPr>
                <w:rFonts w:eastAsia="Calibri"/>
                <w:lang w:eastAsia="en-US"/>
              </w:rPr>
              <w:t>Блок упражнений на тренажерах (2-3 упражнения).</w:t>
            </w:r>
          </w:p>
          <w:p w14:paraId="5FBAD86D" w14:textId="066AAB60" w:rsidR="002E1E09" w:rsidRPr="002E1E09" w:rsidRDefault="002E1E09" w:rsidP="006742C7">
            <w:pPr>
              <w:jc w:val="both"/>
              <w:rPr>
                <w:rFonts w:eastAsia="Calibri"/>
                <w:lang w:eastAsia="en-US"/>
              </w:rPr>
            </w:pPr>
            <w:r w:rsidRPr="002E1E09">
              <w:rPr>
                <w:rFonts w:eastAsia="Calibri"/>
                <w:lang w:eastAsia="en-US"/>
              </w:rPr>
              <w:t>3.</w:t>
            </w:r>
            <w:r w:rsidR="00084544">
              <w:rPr>
                <w:rFonts w:eastAsia="Calibri"/>
                <w:lang w:eastAsia="en-US"/>
              </w:rPr>
              <w:t> </w:t>
            </w:r>
            <w:r w:rsidRPr="002E1E09">
              <w:rPr>
                <w:rFonts w:eastAsia="Calibri"/>
                <w:lang w:eastAsia="en-US"/>
              </w:rPr>
              <w:t>Блок упражнений на со штангой (2-3 упражнения)</w:t>
            </w:r>
            <w:r w:rsidR="00084544">
              <w:rPr>
                <w:rFonts w:eastAsia="Calibri"/>
                <w:lang w:eastAsia="en-US"/>
              </w:rPr>
              <w:t>.</w:t>
            </w:r>
            <w:r w:rsidRPr="002E1E09">
              <w:rPr>
                <w:rFonts w:eastAsia="Calibri"/>
                <w:lang w:eastAsia="en-US"/>
              </w:rPr>
              <w:t xml:space="preserve"> </w:t>
            </w:r>
          </w:p>
          <w:p w14:paraId="1E0DB36D" w14:textId="51AD1DBD" w:rsidR="002E1E09" w:rsidRPr="002E1E09" w:rsidRDefault="002E1E09" w:rsidP="006742C7">
            <w:pPr>
              <w:jc w:val="both"/>
              <w:rPr>
                <w:rFonts w:eastAsia="Calibri"/>
                <w:lang w:eastAsia="en-US"/>
              </w:rPr>
            </w:pPr>
            <w:r w:rsidRPr="002E1E09">
              <w:rPr>
                <w:rFonts w:eastAsia="Calibri"/>
                <w:lang w:eastAsia="en-US"/>
              </w:rPr>
              <w:t>4.</w:t>
            </w:r>
            <w:r w:rsidR="00084544">
              <w:rPr>
                <w:rFonts w:eastAsia="Calibri"/>
                <w:lang w:eastAsia="en-US"/>
              </w:rPr>
              <w:t> </w:t>
            </w:r>
            <w:r w:rsidRPr="002E1E09">
              <w:rPr>
                <w:rFonts w:eastAsia="Calibri"/>
                <w:lang w:eastAsia="en-US"/>
              </w:rPr>
              <w:t>Упражнения на мышцы пресса.</w:t>
            </w:r>
          </w:p>
        </w:tc>
      </w:tr>
      <w:tr w:rsidR="002E1E09" w:rsidRPr="002E1E09" w14:paraId="3674054C" w14:textId="77777777" w:rsidTr="00084544">
        <w:trPr>
          <w:trHeight w:val="831"/>
        </w:trPr>
        <w:tc>
          <w:tcPr>
            <w:tcW w:w="445" w:type="dxa"/>
            <w:vAlign w:val="center"/>
          </w:tcPr>
          <w:p w14:paraId="0BBCE252" w14:textId="77777777" w:rsidR="002E1E09" w:rsidRPr="002E1E09" w:rsidRDefault="002E1E09" w:rsidP="006742C7">
            <w:pPr>
              <w:rPr>
                <w:rFonts w:eastAsia="Calibri"/>
                <w:lang w:eastAsia="en-US"/>
              </w:rPr>
            </w:pPr>
            <w:r w:rsidRPr="002E1E0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576" w:type="dxa"/>
            <w:vAlign w:val="center"/>
          </w:tcPr>
          <w:p w14:paraId="6843213A" w14:textId="77777777" w:rsidR="002E1E09" w:rsidRPr="002E1E09" w:rsidRDefault="002E1E09" w:rsidP="006742C7">
            <w:pPr>
              <w:rPr>
                <w:rFonts w:eastAsia="Calibri"/>
                <w:lang w:eastAsia="en-US"/>
              </w:rPr>
            </w:pPr>
            <w:r w:rsidRPr="002E1E09">
              <w:rPr>
                <w:rFonts w:eastAsia="Calibri"/>
                <w:lang w:eastAsia="en-US"/>
              </w:rPr>
              <w:t>Среда</w:t>
            </w:r>
          </w:p>
        </w:tc>
        <w:tc>
          <w:tcPr>
            <w:tcW w:w="1235" w:type="dxa"/>
            <w:vAlign w:val="center"/>
          </w:tcPr>
          <w:p w14:paraId="725EAC2C" w14:textId="77777777" w:rsidR="002E1E09" w:rsidRPr="002E1E09" w:rsidRDefault="002E1E09" w:rsidP="006742C7">
            <w:pPr>
              <w:rPr>
                <w:rFonts w:eastAsia="Calibri"/>
                <w:lang w:eastAsia="en-US"/>
              </w:rPr>
            </w:pPr>
            <w:r w:rsidRPr="002E1E09">
              <w:rPr>
                <w:rFonts w:eastAsia="Calibri"/>
                <w:lang w:eastAsia="en-US"/>
              </w:rPr>
              <w:t>Большая</w:t>
            </w:r>
          </w:p>
        </w:tc>
        <w:tc>
          <w:tcPr>
            <w:tcW w:w="5804" w:type="dxa"/>
          </w:tcPr>
          <w:p w14:paraId="350008B9" w14:textId="2ACBE053" w:rsidR="002E1E09" w:rsidRPr="002E1E09" w:rsidRDefault="002E1E09" w:rsidP="006742C7">
            <w:pPr>
              <w:jc w:val="both"/>
              <w:rPr>
                <w:rFonts w:eastAsia="Calibri"/>
                <w:lang w:eastAsia="en-US"/>
              </w:rPr>
            </w:pPr>
            <w:r w:rsidRPr="002E1E09">
              <w:rPr>
                <w:rFonts w:eastAsia="Calibri"/>
                <w:lang w:eastAsia="en-US"/>
              </w:rPr>
              <w:t>1.</w:t>
            </w:r>
            <w:r w:rsidR="00084544">
              <w:rPr>
                <w:rFonts w:eastAsia="Calibri"/>
                <w:lang w:eastAsia="en-US"/>
              </w:rPr>
              <w:t> У</w:t>
            </w:r>
            <w:r w:rsidRPr="002E1E09">
              <w:rPr>
                <w:rFonts w:eastAsia="Calibri"/>
                <w:lang w:eastAsia="en-US"/>
              </w:rPr>
              <w:t>пражнения на гибкость.</w:t>
            </w:r>
          </w:p>
          <w:p w14:paraId="5D5B7B0B" w14:textId="234048DA" w:rsidR="002E1E09" w:rsidRPr="002E1E09" w:rsidRDefault="002E1E09" w:rsidP="006742C7">
            <w:pPr>
              <w:jc w:val="both"/>
              <w:rPr>
                <w:bCs/>
              </w:rPr>
            </w:pPr>
            <w:r w:rsidRPr="002E1E09">
              <w:rPr>
                <w:rFonts w:eastAsia="Calibri"/>
                <w:lang w:eastAsia="en-US"/>
              </w:rPr>
              <w:t>2.</w:t>
            </w:r>
            <w:r w:rsidR="00084544">
              <w:rPr>
                <w:rFonts w:eastAsia="Calibri"/>
                <w:lang w:eastAsia="en-US"/>
              </w:rPr>
              <w:t> </w:t>
            </w:r>
            <w:r w:rsidRPr="002E1E09">
              <w:rPr>
                <w:bCs/>
              </w:rPr>
              <w:t>Силовые упражнения со штангой (базовые) (4-5 упражнений)</w:t>
            </w:r>
            <w:r w:rsidR="00084544">
              <w:rPr>
                <w:bCs/>
              </w:rPr>
              <w:t>.</w:t>
            </w:r>
          </w:p>
          <w:p w14:paraId="198C4D09" w14:textId="06165ED2" w:rsidR="002E1E09" w:rsidRPr="002E1E09" w:rsidRDefault="002E1E09" w:rsidP="006742C7">
            <w:pPr>
              <w:jc w:val="both"/>
              <w:rPr>
                <w:rFonts w:eastAsia="Calibri"/>
                <w:lang w:eastAsia="en-US"/>
              </w:rPr>
            </w:pPr>
            <w:r w:rsidRPr="002E1E09">
              <w:rPr>
                <w:bCs/>
              </w:rPr>
              <w:t>3.</w:t>
            </w:r>
            <w:r w:rsidR="00084544">
              <w:rPr>
                <w:bCs/>
              </w:rPr>
              <w:t> </w:t>
            </w:r>
            <w:proofErr w:type="spellStart"/>
            <w:r w:rsidRPr="002E1E09">
              <w:rPr>
                <w:rFonts w:eastAsia="Calibri"/>
                <w:lang w:eastAsia="en-US"/>
              </w:rPr>
              <w:t>Кардио</w:t>
            </w:r>
            <w:proofErr w:type="spellEnd"/>
            <w:r w:rsidRPr="002E1E09">
              <w:rPr>
                <w:rFonts w:eastAsia="Calibri"/>
                <w:lang w:eastAsia="en-US"/>
              </w:rPr>
              <w:t xml:space="preserve"> на выбор (эллипсоид, беговая дорожка, велотренажер).</w:t>
            </w:r>
          </w:p>
        </w:tc>
      </w:tr>
      <w:tr w:rsidR="002E1E09" w:rsidRPr="002E1E09" w14:paraId="535C8989" w14:textId="77777777" w:rsidTr="00084544">
        <w:trPr>
          <w:trHeight w:val="272"/>
        </w:trPr>
        <w:tc>
          <w:tcPr>
            <w:tcW w:w="445" w:type="dxa"/>
            <w:vAlign w:val="center"/>
          </w:tcPr>
          <w:p w14:paraId="1BFC02D6" w14:textId="77777777" w:rsidR="002E1E09" w:rsidRPr="002E1E09" w:rsidRDefault="002E1E09" w:rsidP="006742C7">
            <w:pPr>
              <w:rPr>
                <w:rFonts w:eastAsia="Calibri"/>
                <w:lang w:eastAsia="en-US"/>
              </w:rPr>
            </w:pPr>
            <w:r w:rsidRPr="002E1E09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576" w:type="dxa"/>
            <w:vAlign w:val="center"/>
          </w:tcPr>
          <w:p w14:paraId="2E05977F" w14:textId="77777777" w:rsidR="002E1E09" w:rsidRPr="002E1E09" w:rsidRDefault="002E1E09" w:rsidP="006742C7">
            <w:pPr>
              <w:rPr>
                <w:rFonts w:eastAsia="Calibri"/>
                <w:lang w:eastAsia="en-US"/>
              </w:rPr>
            </w:pPr>
            <w:r w:rsidRPr="002E1E09">
              <w:rPr>
                <w:rFonts w:eastAsia="Calibri"/>
                <w:lang w:eastAsia="en-US"/>
              </w:rPr>
              <w:t>Пятница</w:t>
            </w:r>
          </w:p>
        </w:tc>
        <w:tc>
          <w:tcPr>
            <w:tcW w:w="1235" w:type="dxa"/>
            <w:vAlign w:val="center"/>
          </w:tcPr>
          <w:p w14:paraId="2791AF1E" w14:textId="77777777" w:rsidR="002E1E09" w:rsidRPr="002E1E09" w:rsidRDefault="002E1E09" w:rsidP="006742C7">
            <w:pPr>
              <w:rPr>
                <w:rFonts w:eastAsia="Calibri"/>
                <w:lang w:eastAsia="en-US"/>
              </w:rPr>
            </w:pPr>
            <w:r w:rsidRPr="002E1E09">
              <w:rPr>
                <w:rFonts w:eastAsia="Calibri"/>
                <w:lang w:eastAsia="en-US"/>
              </w:rPr>
              <w:t>Малая</w:t>
            </w:r>
          </w:p>
        </w:tc>
        <w:tc>
          <w:tcPr>
            <w:tcW w:w="5804" w:type="dxa"/>
          </w:tcPr>
          <w:p w14:paraId="1AF7CC6C" w14:textId="12333AC7" w:rsidR="002E1E09" w:rsidRPr="002E1E09" w:rsidRDefault="002E1E09" w:rsidP="006742C7">
            <w:pPr>
              <w:jc w:val="both"/>
              <w:rPr>
                <w:rFonts w:eastAsia="Calibri"/>
                <w:lang w:eastAsia="en-US"/>
              </w:rPr>
            </w:pPr>
            <w:r w:rsidRPr="002E1E09">
              <w:rPr>
                <w:bCs/>
              </w:rPr>
              <w:t>1.</w:t>
            </w:r>
            <w:r w:rsidR="00084544">
              <w:rPr>
                <w:bCs/>
              </w:rPr>
              <w:t> </w:t>
            </w:r>
            <w:proofErr w:type="spellStart"/>
            <w:r w:rsidRPr="002E1E09">
              <w:rPr>
                <w:rFonts w:eastAsia="Calibri"/>
                <w:lang w:eastAsia="en-US"/>
              </w:rPr>
              <w:t>Кардио</w:t>
            </w:r>
            <w:proofErr w:type="spellEnd"/>
            <w:r w:rsidRPr="002E1E09">
              <w:rPr>
                <w:rFonts w:eastAsia="Calibri"/>
                <w:lang w:eastAsia="en-US"/>
              </w:rPr>
              <w:t xml:space="preserve"> на выбор (эллипсоид, беговая дорожка, велотренажер).</w:t>
            </w:r>
          </w:p>
          <w:p w14:paraId="2F69F964" w14:textId="2E7E8E8C" w:rsidR="002E1E09" w:rsidRPr="002E1E09" w:rsidRDefault="002E1E09" w:rsidP="006742C7">
            <w:pPr>
              <w:jc w:val="both"/>
              <w:rPr>
                <w:rFonts w:eastAsia="Calibri"/>
                <w:lang w:eastAsia="en-US"/>
              </w:rPr>
            </w:pPr>
            <w:r w:rsidRPr="002E1E09">
              <w:rPr>
                <w:rFonts w:eastAsia="Calibri"/>
                <w:lang w:eastAsia="en-US"/>
              </w:rPr>
              <w:t>2.</w:t>
            </w:r>
            <w:r w:rsidR="00084544">
              <w:rPr>
                <w:rFonts w:eastAsia="Calibri"/>
                <w:lang w:eastAsia="en-US"/>
              </w:rPr>
              <w:t> </w:t>
            </w:r>
            <w:r w:rsidRPr="002E1E09">
              <w:rPr>
                <w:rFonts w:eastAsia="Calibri"/>
                <w:lang w:eastAsia="en-US"/>
              </w:rPr>
              <w:t>Упражнения на мышцы пресса.</w:t>
            </w:r>
          </w:p>
          <w:p w14:paraId="0F9146F9" w14:textId="5A519269" w:rsidR="002E1E09" w:rsidRPr="002E1E09" w:rsidRDefault="002E1E09" w:rsidP="006742C7">
            <w:pPr>
              <w:jc w:val="both"/>
              <w:rPr>
                <w:rFonts w:eastAsia="Calibri"/>
                <w:lang w:eastAsia="en-US"/>
              </w:rPr>
            </w:pPr>
            <w:r w:rsidRPr="002E1E09">
              <w:rPr>
                <w:rFonts w:eastAsia="Calibri"/>
                <w:lang w:eastAsia="en-US"/>
              </w:rPr>
              <w:t>3.</w:t>
            </w:r>
            <w:r w:rsidR="00084544">
              <w:rPr>
                <w:rFonts w:eastAsia="Calibri"/>
                <w:lang w:eastAsia="en-US"/>
              </w:rPr>
              <w:t> </w:t>
            </w:r>
            <w:r w:rsidRPr="002E1E09">
              <w:rPr>
                <w:rFonts w:eastAsia="Calibri"/>
                <w:lang w:eastAsia="en-US"/>
              </w:rPr>
              <w:t>Упражнения на гибкость.</w:t>
            </w:r>
          </w:p>
        </w:tc>
      </w:tr>
    </w:tbl>
    <w:p w14:paraId="26AD17DE" w14:textId="77777777" w:rsidR="00EC4F5F" w:rsidRPr="00EC4F5F" w:rsidRDefault="00EC4F5F" w:rsidP="006742C7">
      <w:pPr>
        <w:shd w:val="clear" w:color="auto" w:fill="FFFFFF"/>
        <w:jc w:val="both"/>
      </w:pPr>
    </w:p>
    <w:p w14:paraId="5231B3C9" w14:textId="4C4499D4" w:rsidR="00FC0070" w:rsidRDefault="00FC0070" w:rsidP="0086692B">
      <w:pPr>
        <w:shd w:val="clear" w:color="auto" w:fill="FFFFFF"/>
        <w:ind w:firstLine="567"/>
        <w:jc w:val="both"/>
        <w:rPr>
          <w:b/>
        </w:rPr>
      </w:pPr>
      <w:r w:rsidRPr="00FC0070">
        <w:rPr>
          <w:rFonts w:eastAsia="Calibri"/>
          <w:lang w:val="be-BY" w:eastAsia="en-US"/>
        </w:rPr>
        <w:t xml:space="preserve">На основании изученной научной и научно-методической литературы систематизированны физические упражнения по характеру воздействия на различные мышечные группы. </w:t>
      </w:r>
      <w:r w:rsidR="00A61CA6">
        <w:rPr>
          <w:rFonts w:eastAsia="Calibri"/>
          <w:lang w:eastAsia="en-US"/>
        </w:rPr>
        <w:t>Нами р</w:t>
      </w:r>
      <w:r w:rsidRPr="00FC0070">
        <w:rPr>
          <w:rFonts w:eastAsia="Calibri"/>
          <w:lang w:val="be-BY" w:eastAsia="en-US"/>
        </w:rPr>
        <w:t xml:space="preserve">азработаны: схема блоков силовых упражнений, план занятий на основе научно обоснованного подбора физических упражнений, отягощений и количества повторений в учебно-тренировочный процесс студентов, занимающихся атлетической гимнастикой в </w:t>
      </w:r>
      <w:r w:rsidR="00A61CA6">
        <w:rPr>
          <w:rFonts w:eastAsia="Calibri"/>
          <w:lang w:val="be-BY" w:eastAsia="en-US"/>
        </w:rPr>
        <w:t>условиях тренажерного зала</w:t>
      </w:r>
      <w:r w:rsidRPr="00FC0070">
        <w:rPr>
          <w:rFonts w:eastAsia="Calibri"/>
          <w:lang w:val="be-BY" w:eastAsia="en-US"/>
        </w:rPr>
        <w:t xml:space="preserve">. </w:t>
      </w:r>
      <w:r w:rsidR="00A61CA6">
        <w:rPr>
          <w:rFonts w:eastAsia="Calibri"/>
          <w:lang w:val="be-BY" w:eastAsia="en-US"/>
        </w:rPr>
        <w:t>Так же нами п</w:t>
      </w:r>
      <w:r w:rsidRPr="00FC0070">
        <w:rPr>
          <w:rFonts w:eastAsia="Calibri"/>
          <w:lang w:val="be-BY" w:eastAsia="en-US"/>
        </w:rPr>
        <w:t>одобран арсенал диагностических и контрольных мероприятий для оценки физической и функциональной подготовленности занимающихся.</w:t>
      </w:r>
    </w:p>
    <w:p w14:paraId="5FBAFC10" w14:textId="77777777" w:rsidR="00FC0070" w:rsidRPr="00FC0070" w:rsidRDefault="00FC0070" w:rsidP="006742C7">
      <w:pPr>
        <w:shd w:val="clear" w:color="auto" w:fill="FFFFFF"/>
        <w:ind w:firstLine="709"/>
        <w:jc w:val="both"/>
        <w:rPr>
          <w:b/>
        </w:rPr>
      </w:pPr>
    </w:p>
    <w:p w14:paraId="59797810" w14:textId="416EC96A" w:rsidR="00EC4F5F" w:rsidRPr="00FC0070" w:rsidRDefault="00EC4F5F" w:rsidP="006742C7">
      <w:pPr>
        <w:shd w:val="clear" w:color="auto" w:fill="FFFFFF"/>
        <w:jc w:val="center"/>
        <w:rPr>
          <w:b/>
        </w:rPr>
      </w:pPr>
      <w:r w:rsidRPr="00FC0070">
        <w:rPr>
          <w:b/>
        </w:rPr>
        <w:t>Литература</w:t>
      </w:r>
    </w:p>
    <w:p w14:paraId="23FFE48B" w14:textId="5FC966B6" w:rsidR="00EC4F5F" w:rsidRDefault="00EC4F5F" w:rsidP="006742C7">
      <w:pPr>
        <w:shd w:val="clear" w:color="auto" w:fill="FFFFFF"/>
        <w:jc w:val="center"/>
        <w:rPr>
          <w:b/>
        </w:rPr>
      </w:pPr>
    </w:p>
    <w:p w14:paraId="4C763779" w14:textId="1B90C26C" w:rsidR="009D15B8" w:rsidRPr="009D15B8" w:rsidRDefault="009D15B8" w:rsidP="009D15B8">
      <w:pPr>
        <w:shd w:val="clear" w:color="auto" w:fill="FFFFFF"/>
        <w:ind w:firstLine="567"/>
        <w:jc w:val="both"/>
      </w:pPr>
      <w:r>
        <w:t>1. </w:t>
      </w:r>
      <w:r w:rsidRPr="009D15B8">
        <w:t>О Государственном физкультурно-оздоровительном комплексе Республики Беларусь «Готов к труду и обороне» [Электронный ресурс</w:t>
      </w:r>
      <w:proofErr w:type="gramStart"/>
      <w:r w:rsidRPr="009D15B8">
        <w:t>] :</w:t>
      </w:r>
      <w:proofErr w:type="gramEnd"/>
      <w:r w:rsidRPr="009D15B8">
        <w:t xml:space="preserve"> постановление М-</w:t>
      </w:r>
      <w:proofErr w:type="spellStart"/>
      <w:r w:rsidRPr="009D15B8">
        <w:t>ва</w:t>
      </w:r>
      <w:proofErr w:type="spellEnd"/>
      <w:r w:rsidRPr="009D15B8">
        <w:t xml:space="preserve"> спорта и туризма </w:t>
      </w:r>
      <w:proofErr w:type="spellStart"/>
      <w:r w:rsidRPr="009D15B8">
        <w:t>Респ</w:t>
      </w:r>
      <w:proofErr w:type="spellEnd"/>
      <w:r w:rsidRPr="009D15B8">
        <w:t>. Беларусь, 26 апр. 2025 г., № 9 // Национальное правовой Интернет-портал Республики Беларусь. – Режим доступа: https://pravo.by/document/?guid=3961&amp;p0=W22543271. – Дата доступа: [</w:t>
      </w:r>
      <w:r>
        <w:t>08.01.2026</w:t>
      </w:r>
      <w:r w:rsidRPr="009D15B8">
        <w:t>].</w:t>
      </w:r>
    </w:p>
    <w:p w14:paraId="2AEF5D19" w14:textId="4482EA77" w:rsidR="00EC4F5F" w:rsidRPr="009D15B8" w:rsidRDefault="009D15B8" w:rsidP="006742C7">
      <w:pPr>
        <w:shd w:val="clear" w:color="auto" w:fill="FFFFFF"/>
        <w:tabs>
          <w:tab w:val="left" w:pos="567"/>
        </w:tabs>
        <w:ind w:firstLine="567"/>
        <w:jc w:val="both"/>
        <w:rPr>
          <w:spacing w:val="4"/>
          <w:sz w:val="28"/>
          <w:szCs w:val="28"/>
        </w:rPr>
      </w:pPr>
      <w:r w:rsidRPr="009D15B8">
        <w:t>2</w:t>
      </w:r>
      <w:r w:rsidR="00EC4F5F" w:rsidRPr="009D15B8">
        <w:t>.</w:t>
      </w:r>
      <w:r w:rsidR="004263EC" w:rsidRPr="009D15B8">
        <w:t> </w:t>
      </w:r>
      <w:r w:rsidR="007F2EFE" w:rsidRPr="009D15B8">
        <w:t>Вагнер, Р.Е. Современные физкультурно-оздоровительные технологии и их применение в физическом воспитании студентов высших учебных заведений / Р.Е.</w:t>
      </w:r>
      <w:r w:rsidR="00FB191F">
        <w:t> </w:t>
      </w:r>
      <w:r w:rsidR="007F2EFE" w:rsidRPr="009D15B8">
        <w:t xml:space="preserve">Вагнер, М.В. Борисова, А.Ю. </w:t>
      </w:r>
      <w:proofErr w:type="spellStart"/>
      <w:r w:rsidR="007F2EFE" w:rsidRPr="009D15B8">
        <w:t>Мусохранов</w:t>
      </w:r>
      <w:proofErr w:type="spellEnd"/>
      <w:r w:rsidR="007F2EFE" w:rsidRPr="009D15B8">
        <w:t xml:space="preserve"> // Научное обозрение. Педагогические науки. – 2020. – № 5. – С. 41–45.</w:t>
      </w:r>
      <w:r w:rsidR="00EC4F5F" w:rsidRPr="009D15B8">
        <w:rPr>
          <w:spacing w:val="4"/>
          <w:sz w:val="28"/>
          <w:szCs w:val="28"/>
          <w:lang w:val="be-BY"/>
        </w:rPr>
        <w:t xml:space="preserve"> </w:t>
      </w:r>
    </w:p>
    <w:p w14:paraId="3BD34F31" w14:textId="6459FFA6" w:rsidR="00EC4F5F" w:rsidRPr="00DB7DB6" w:rsidRDefault="009D15B8" w:rsidP="006742C7">
      <w:pPr>
        <w:shd w:val="clear" w:color="auto" w:fill="FFFFFF"/>
        <w:ind w:firstLine="567"/>
        <w:jc w:val="both"/>
        <w:rPr>
          <w:spacing w:val="7"/>
        </w:rPr>
      </w:pPr>
      <w:r>
        <w:t>3</w:t>
      </w:r>
      <w:r w:rsidR="004263EC">
        <w:t>. </w:t>
      </w:r>
      <w:proofErr w:type="spellStart"/>
      <w:r w:rsidR="00DB7DB6" w:rsidRPr="00DB7DB6">
        <w:t>Геркусов</w:t>
      </w:r>
      <w:proofErr w:type="spellEnd"/>
      <w:r w:rsidR="00DB7DB6" w:rsidRPr="00DB7DB6">
        <w:t xml:space="preserve">, А.С. </w:t>
      </w:r>
      <w:r w:rsidR="00DB7DB6" w:rsidRPr="00DB7DB6">
        <w:rPr>
          <w:spacing w:val="7"/>
        </w:rPr>
        <w:t>Физиологическое обоснование нормирования физических нагрузок на занятиях атлетической гимнастикой у студентов</w:t>
      </w:r>
      <w:r w:rsidR="00DB7DB6">
        <w:rPr>
          <w:spacing w:val="7"/>
        </w:rPr>
        <w:t xml:space="preserve"> /</w:t>
      </w:r>
      <w:r w:rsidR="00DB7DB6" w:rsidRPr="00DB7DB6">
        <w:t xml:space="preserve"> А.С. </w:t>
      </w:r>
      <w:proofErr w:type="spellStart"/>
      <w:r w:rsidR="00DB7DB6" w:rsidRPr="00DB7DB6">
        <w:t>Геркусов</w:t>
      </w:r>
      <w:proofErr w:type="spellEnd"/>
      <w:r w:rsidR="00DB7DB6" w:rsidRPr="00DB7DB6">
        <w:t>,</w:t>
      </w:r>
      <w:r w:rsidR="00DB7DB6">
        <w:t xml:space="preserve"> В.А.</w:t>
      </w:r>
      <w:r w:rsidR="006742C7">
        <w:t> </w:t>
      </w:r>
      <w:proofErr w:type="spellStart"/>
      <w:r w:rsidR="00DB7DB6">
        <w:t>Лавицкая</w:t>
      </w:r>
      <w:proofErr w:type="spellEnd"/>
      <w:r w:rsidR="00DB7DB6">
        <w:t xml:space="preserve"> </w:t>
      </w:r>
      <w:r w:rsidR="00DB7DB6">
        <w:rPr>
          <w:spacing w:val="7"/>
        </w:rPr>
        <w:t xml:space="preserve">/ </w:t>
      </w:r>
      <w:r w:rsidR="00DB7DB6" w:rsidRPr="00DB7DB6">
        <w:rPr>
          <w:spacing w:val="7"/>
        </w:rPr>
        <w:t>Методологические, теоретические и практические аспекты физического воспитания, спортивной тренировки, оздоровительной и адаптивной физической культуры</w:t>
      </w:r>
      <w:r w:rsidR="006742C7">
        <w:rPr>
          <w:spacing w:val="7"/>
        </w:rPr>
        <w:t xml:space="preserve">. </w:t>
      </w:r>
      <w:r w:rsidR="00DB7DB6" w:rsidRPr="00DB7DB6">
        <w:rPr>
          <w:spacing w:val="7"/>
        </w:rPr>
        <w:t xml:space="preserve">– </w:t>
      </w:r>
      <w:proofErr w:type="gramStart"/>
      <w:r w:rsidR="00DB7DB6" w:rsidRPr="00DB7DB6">
        <w:rPr>
          <w:spacing w:val="7"/>
        </w:rPr>
        <w:t>Гомель :</w:t>
      </w:r>
      <w:proofErr w:type="gramEnd"/>
      <w:r w:rsidR="00DB7DB6" w:rsidRPr="00DB7DB6">
        <w:rPr>
          <w:spacing w:val="7"/>
        </w:rPr>
        <w:t xml:space="preserve"> ГГУ им. Ф. Скорины, 2025. – С. 21-23.</w:t>
      </w:r>
    </w:p>
    <w:sectPr w:rsidR="00EC4F5F" w:rsidRPr="00DB7DB6" w:rsidSect="00CD5F91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F83"/>
    <w:rsid w:val="00017F83"/>
    <w:rsid w:val="00082A09"/>
    <w:rsid w:val="00084544"/>
    <w:rsid w:val="001544C3"/>
    <w:rsid w:val="002841ED"/>
    <w:rsid w:val="002E1E09"/>
    <w:rsid w:val="004263EC"/>
    <w:rsid w:val="0043145A"/>
    <w:rsid w:val="004621B3"/>
    <w:rsid w:val="00495250"/>
    <w:rsid w:val="004E1C0B"/>
    <w:rsid w:val="006742C7"/>
    <w:rsid w:val="00786AD0"/>
    <w:rsid w:val="007F2EFE"/>
    <w:rsid w:val="0086692B"/>
    <w:rsid w:val="008808AD"/>
    <w:rsid w:val="008B7BC9"/>
    <w:rsid w:val="009A14E7"/>
    <w:rsid w:val="009D15B8"/>
    <w:rsid w:val="00A61CA6"/>
    <w:rsid w:val="00A755BF"/>
    <w:rsid w:val="00AB3229"/>
    <w:rsid w:val="00AD23AD"/>
    <w:rsid w:val="00AF7E37"/>
    <w:rsid w:val="00C5773C"/>
    <w:rsid w:val="00C63E13"/>
    <w:rsid w:val="00CA0B49"/>
    <w:rsid w:val="00CD5F91"/>
    <w:rsid w:val="00D05666"/>
    <w:rsid w:val="00D35CCD"/>
    <w:rsid w:val="00D43F5A"/>
    <w:rsid w:val="00D92A6C"/>
    <w:rsid w:val="00DB7DB6"/>
    <w:rsid w:val="00EC4F5F"/>
    <w:rsid w:val="00F10952"/>
    <w:rsid w:val="00F473F9"/>
    <w:rsid w:val="00F81C04"/>
    <w:rsid w:val="00FB191F"/>
    <w:rsid w:val="00FC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84281"/>
  <w15:chartTrackingRefBased/>
  <w15:docId w15:val="{7D9C482C-5EDB-4FF6-BEB8-4F2EC9530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4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5F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customStyle="1" w:styleId="4">
    <w:name w:val="Сетка таблицы4"/>
    <w:basedOn w:val="a1"/>
    <w:uiPriority w:val="39"/>
    <w:rsid w:val="00CD5F9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B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2E1E0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B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CA0B4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B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CA0B4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B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63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22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985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Malinovsky</dc:creator>
  <cp:keywords/>
  <dc:description/>
  <cp:lastModifiedBy>Aleksandr Malinovsky</cp:lastModifiedBy>
  <cp:revision>15</cp:revision>
  <dcterms:created xsi:type="dcterms:W3CDTF">2026-01-05T11:11:00Z</dcterms:created>
  <dcterms:modified xsi:type="dcterms:W3CDTF">2026-01-08T13:04:00Z</dcterms:modified>
</cp:coreProperties>
</file>