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BB574" w14:textId="2740AF64" w:rsidR="005736D5" w:rsidRPr="005249E5" w:rsidRDefault="005736D5" w:rsidP="00735400">
      <w:pPr>
        <w:shd w:val="clear" w:color="auto" w:fill="FFFFFF"/>
        <w:autoSpaceDE w:val="0"/>
        <w:autoSpaceDN w:val="0"/>
        <w:adjustRightInd w:val="0"/>
        <w:spacing w:after="0" w:line="40" w:lineRule="atLeast"/>
        <w:rPr>
          <w:rFonts w:ascii="Times New Roman" w:hAnsi="Times New Roman" w:cs="Times New Roman"/>
          <w:b/>
          <w:sz w:val="24"/>
          <w:szCs w:val="24"/>
        </w:rPr>
      </w:pPr>
      <w:r w:rsidRPr="005249E5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5249E5">
        <w:rPr>
          <w:rFonts w:ascii="Times New Roman" w:hAnsi="Times New Roman" w:cs="Times New Roman"/>
          <w:b/>
          <w:sz w:val="24"/>
          <w:szCs w:val="24"/>
          <w:u w:val="single"/>
        </w:rPr>
        <w:t>№ 2</w:t>
      </w:r>
      <w:r w:rsidRPr="005249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49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2FCD81D" w14:textId="77777777" w:rsidR="005736D5" w:rsidRPr="005249E5" w:rsidRDefault="005736D5" w:rsidP="00735400">
      <w:pPr>
        <w:shd w:val="clear" w:color="auto" w:fill="FFFFFF"/>
        <w:autoSpaceDE w:val="0"/>
        <w:autoSpaceDN w:val="0"/>
        <w:adjustRightInd w:val="0"/>
        <w:spacing w:after="0" w:line="40" w:lineRule="atLeast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5249E5">
        <w:rPr>
          <w:rFonts w:ascii="Times New Roman" w:hAnsi="Times New Roman" w:cs="Times New Roman"/>
          <w:sz w:val="24"/>
          <w:szCs w:val="24"/>
        </w:rPr>
        <w:t>Факультет математики и технологий программирования</w:t>
      </w:r>
    </w:p>
    <w:p w14:paraId="68FBBA7B" w14:textId="77777777" w:rsidR="005736D5" w:rsidRPr="005249E5" w:rsidRDefault="005736D5" w:rsidP="0073540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C2DFAE5" w14:textId="77777777" w:rsidR="005736D5" w:rsidRPr="005249E5" w:rsidRDefault="005736D5" w:rsidP="0073540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49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УДК 37.048.45</w:t>
      </w:r>
    </w:p>
    <w:p w14:paraId="2AFEE07C" w14:textId="77777777" w:rsidR="005736D5" w:rsidRPr="005249E5" w:rsidRDefault="00D17B86" w:rsidP="0073540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Р.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="005736D5"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Бородич, </w:t>
      </w: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="005736D5"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Бородич, </w:t>
      </w: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r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="005736D5" w:rsidRPr="005249E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Бузланов</w:t>
      </w:r>
      <w:proofErr w:type="spellEnd"/>
    </w:p>
    <w:p w14:paraId="0EF6BEDB" w14:textId="77777777" w:rsidR="005736D5" w:rsidRPr="005249E5" w:rsidRDefault="005736D5" w:rsidP="00735400">
      <w:pPr>
        <w:spacing w:after="0" w:line="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49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14:paraId="2B0487D0" w14:textId="77777777" w:rsidR="005B440C" w:rsidRPr="005249E5" w:rsidRDefault="005B440C" w:rsidP="0073540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B0F80" w14:textId="77777777" w:rsidR="005B440C" w:rsidRPr="005249E5" w:rsidRDefault="005B440C" w:rsidP="00D17B86">
      <w:pPr>
        <w:spacing w:after="0" w:line="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9E5">
        <w:rPr>
          <w:rFonts w:ascii="Times New Roman" w:hAnsi="Times New Roman" w:cs="Times New Roman"/>
          <w:b/>
          <w:bCs/>
          <w:sz w:val="24"/>
          <w:szCs w:val="24"/>
        </w:rPr>
        <w:t>МЕТОДИКА ПРЕПОДАВАНИЯ КУРСА «ВЫСШАЯ МАТЕМАТИКА»</w:t>
      </w:r>
    </w:p>
    <w:p w14:paraId="59EE92A4" w14:textId="77777777" w:rsidR="005B440C" w:rsidRPr="005249E5" w:rsidRDefault="005B440C" w:rsidP="00D17B86">
      <w:pPr>
        <w:spacing w:after="0" w:line="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9E5">
        <w:rPr>
          <w:rFonts w:ascii="Times New Roman" w:hAnsi="Times New Roman" w:cs="Times New Roman"/>
          <w:b/>
          <w:bCs/>
          <w:sz w:val="24"/>
          <w:szCs w:val="24"/>
        </w:rPr>
        <w:t>НА ЭКОНОМИЧЕСКОМ ФАКУЛЬТЕТЕ</w:t>
      </w:r>
    </w:p>
    <w:p w14:paraId="307C820F" w14:textId="77777777" w:rsidR="005B440C" w:rsidRPr="005249E5" w:rsidRDefault="005B440C" w:rsidP="00735400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6432E" w14:textId="77777777" w:rsidR="005736D5" w:rsidRPr="00600FB2" w:rsidRDefault="005736D5" w:rsidP="00D17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Высшая математика занимает одно из фундаментальных мест в подготовке 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студентов 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экономи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ческих специальностей. В настоящее время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экономическая деятельность характеризуется высокой степенью 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алгоритмизации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моделирование финансовых рынков, анализ больших данных, оптимизация логистики и бизнес-процессов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требует от выпускника-экономиста не только теоретических знаний, но и умения применять математический аппарат для решения профессиональных задач. В связи с этим возникает необходимость 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адаптировать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методик</w:t>
      </w:r>
      <w:r w:rsidR="002A5535"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преподавания высшей математики в сторону усиления её</w:t>
      </w:r>
      <w:r w:rsidR="004277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профессиональной направленности</w:t>
      </w:r>
      <w:r w:rsidR="004277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подготовке экономистов.</w:t>
      </w:r>
    </w:p>
    <w:p w14:paraId="269C0B5D" w14:textId="77777777" w:rsidR="002A5535" w:rsidRPr="00600FB2" w:rsidRDefault="002A5535" w:rsidP="00D17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00F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Ключевые компоненты методики:</w:t>
      </w:r>
    </w:p>
    <w:p w14:paraId="4B6CA57C" w14:textId="77777777" w:rsidR="002A5535" w:rsidRPr="00600FB2" w:rsidRDefault="002A5535" w:rsidP="00D17B8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3"/>
          <w:color w:val="0F1115"/>
        </w:rPr>
        <w:t>1. Содержательный компонент</w:t>
      </w:r>
      <w:r w:rsidR="00014795" w:rsidRPr="00600FB2">
        <w:rPr>
          <w:rStyle w:val="a3"/>
          <w:color w:val="0F1115"/>
        </w:rPr>
        <w:t>.</w:t>
      </w:r>
    </w:p>
    <w:p w14:paraId="22155074" w14:textId="77777777" w:rsidR="002A5535" w:rsidRPr="00600FB2" w:rsidRDefault="002A5535" w:rsidP="00427774">
      <w:pPr>
        <w:pStyle w:val="ds-markdown-paragraph"/>
        <w:numPr>
          <w:ilvl w:val="1"/>
          <w:numId w:val="8"/>
        </w:numPr>
        <w:shd w:val="clear" w:color="auto" w:fill="FFFFFF"/>
        <w:tabs>
          <w:tab w:val="left" w:pos="11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600FB2">
        <w:rPr>
          <w:rStyle w:val="a3"/>
          <w:b w:val="0"/>
          <w:bCs w:val="0"/>
          <w:color w:val="0F1115"/>
        </w:rPr>
        <w:t>Тема «Производная»: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изучается не как предел разностного отношения, а как инструмент анализа </w:t>
      </w:r>
      <w:r w:rsidRPr="00600FB2">
        <w:rPr>
          <w:rStyle w:val="a4"/>
          <w:i w:val="0"/>
          <w:iCs w:val="0"/>
          <w:color w:val="0F1115"/>
        </w:rPr>
        <w:t>предельных величин</w:t>
      </w:r>
      <w:r w:rsidRPr="00600FB2">
        <w:rPr>
          <w:i/>
          <w:iCs/>
          <w:color w:val="0F1115"/>
        </w:rPr>
        <w:t>.</w:t>
      </w:r>
    </w:p>
    <w:p w14:paraId="26BC33C8" w14:textId="77777777" w:rsidR="002A5535" w:rsidRPr="00600FB2" w:rsidRDefault="002A5535" w:rsidP="00427774">
      <w:pPr>
        <w:pStyle w:val="ds-markdown-paragraph"/>
        <w:shd w:val="clear" w:color="auto" w:fill="FFFFFF"/>
        <w:tabs>
          <w:tab w:val="left" w:pos="1120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427774">
        <w:rPr>
          <w:rStyle w:val="a4"/>
          <w:color w:val="0F1115"/>
          <w:spacing w:val="-2"/>
        </w:rPr>
        <w:t>Пример задачи:</w:t>
      </w:r>
      <w:r w:rsidR="00427774" w:rsidRPr="00427774">
        <w:rPr>
          <w:color w:val="0F1115"/>
          <w:spacing w:val="-2"/>
        </w:rPr>
        <w:t xml:space="preserve"> </w:t>
      </w:r>
      <w:r w:rsidRPr="00427774">
        <w:rPr>
          <w:color w:val="0F1115"/>
          <w:spacing w:val="-2"/>
        </w:rPr>
        <w:t>«Функция общих издержек фирмы: TC(Q) = 0.1Q³ – 2Q² + 30Q + 200.</w:t>
      </w:r>
      <w:r w:rsidRPr="00600FB2">
        <w:rPr>
          <w:color w:val="0F1115"/>
        </w:rPr>
        <w:t xml:space="preserve"> При каком объеме выпуска</w:t>
      </w:r>
      <w:r w:rsidR="00427774">
        <w:rPr>
          <w:color w:val="0F1115"/>
        </w:rPr>
        <w:t xml:space="preserve"> </w:t>
      </w:r>
      <w:r w:rsidRPr="00600FB2">
        <w:rPr>
          <w:rStyle w:val="a4"/>
          <w:color w:val="0F1115"/>
        </w:rPr>
        <w:t>Q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средние переменные издержки минимальны? Определите величину предельных издержек в этой точке. Дайте экономическую интерпретацию результата».</w:t>
      </w:r>
    </w:p>
    <w:p w14:paraId="1D1B37A1" w14:textId="77777777" w:rsidR="002A5535" w:rsidRPr="00600FB2" w:rsidRDefault="002A5535" w:rsidP="00427774">
      <w:pPr>
        <w:pStyle w:val="ds-markdown-paragraph"/>
        <w:numPr>
          <w:ilvl w:val="1"/>
          <w:numId w:val="8"/>
        </w:numPr>
        <w:shd w:val="clear" w:color="auto" w:fill="FFFFFF"/>
        <w:tabs>
          <w:tab w:val="left" w:pos="1120"/>
        </w:tabs>
        <w:spacing w:before="0" w:beforeAutospacing="0" w:after="0" w:afterAutospacing="0"/>
        <w:ind w:left="0" w:firstLine="709"/>
        <w:jc w:val="both"/>
        <w:rPr>
          <w:i/>
          <w:iCs/>
          <w:color w:val="0F1115"/>
        </w:rPr>
      </w:pPr>
      <w:r w:rsidRPr="00600FB2">
        <w:rPr>
          <w:rStyle w:val="a3"/>
          <w:b w:val="0"/>
          <w:bCs w:val="0"/>
          <w:color w:val="0F1115"/>
        </w:rPr>
        <w:t>Тема «Функции многих переменных»: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рассматривается через призму</w:t>
      </w:r>
      <w:r w:rsidR="00427774">
        <w:rPr>
          <w:color w:val="0F1115"/>
        </w:rPr>
        <w:t xml:space="preserve"> </w:t>
      </w:r>
      <w:r w:rsidRPr="00600FB2">
        <w:rPr>
          <w:rStyle w:val="a4"/>
          <w:i w:val="0"/>
          <w:iCs w:val="0"/>
          <w:color w:val="0F1115"/>
        </w:rPr>
        <w:t>оптимизации</w:t>
      </w:r>
      <w:r w:rsidRPr="00600FB2">
        <w:rPr>
          <w:i/>
          <w:iCs/>
          <w:color w:val="0F1115"/>
        </w:rPr>
        <w:t>.</w:t>
      </w:r>
    </w:p>
    <w:p w14:paraId="3831E944" w14:textId="77777777" w:rsidR="002A5535" w:rsidRPr="00600FB2" w:rsidRDefault="002A5535" w:rsidP="00427774">
      <w:pPr>
        <w:pStyle w:val="ds-markdown-paragraph"/>
        <w:shd w:val="clear" w:color="auto" w:fill="FFFFFF"/>
        <w:tabs>
          <w:tab w:val="left" w:pos="1120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4"/>
          <w:color w:val="0F1115"/>
        </w:rPr>
        <w:t>Пример задачи: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«Прибыль фирмы от производства двух товаров задана функцией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П(</w:t>
      </w:r>
      <w:proofErr w:type="spellStart"/>
      <w:proofErr w:type="gramStart"/>
      <w:r w:rsidRPr="00600FB2">
        <w:rPr>
          <w:color w:val="0F1115"/>
        </w:rPr>
        <w:t>x,y</w:t>
      </w:r>
      <w:proofErr w:type="spellEnd"/>
      <w:proofErr w:type="gramEnd"/>
      <w:r w:rsidRPr="00600FB2">
        <w:rPr>
          <w:color w:val="0F1115"/>
        </w:rPr>
        <w:t xml:space="preserve">) = 60x + 34y – x² – y² – </w:t>
      </w:r>
      <w:proofErr w:type="spellStart"/>
      <w:r w:rsidRPr="00600FB2">
        <w:rPr>
          <w:color w:val="0F1115"/>
        </w:rPr>
        <w:t>xy</w:t>
      </w:r>
      <w:proofErr w:type="spellEnd"/>
      <w:r w:rsidRPr="00600FB2">
        <w:rPr>
          <w:color w:val="0F1115"/>
        </w:rPr>
        <w:t>, где</w:t>
      </w:r>
      <w:r w:rsidR="00427774">
        <w:rPr>
          <w:color w:val="0F1115"/>
        </w:rPr>
        <w:t xml:space="preserve"> </w:t>
      </w:r>
      <w:r w:rsidRPr="00600FB2">
        <w:rPr>
          <w:rStyle w:val="a4"/>
          <w:color w:val="0F1115"/>
        </w:rPr>
        <w:t>x, y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 xml:space="preserve">– объемы производства. Определите план выпуска, </w:t>
      </w:r>
      <w:proofErr w:type="spellStart"/>
      <w:r w:rsidRPr="00600FB2">
        <w:rPr>
          <w:color w:val="0F1115"/>
        </w:rPr>
        <w:t>максимизирующий</w:t>
      </w:r>
      <w:proofErr w:type="spellEnd"/>
      <w:r w:rsidRPr="00600FB2">
        <w:rPr>
          <w:color w:val="0F1115"/>
        </w:rPr>
        <w:t xml:space="preserve"> прибыль, используя частные производные. Проверьте выполнение достаточных условий (матрица Гессе)».</w:t>
      </w:r>
    </w:p>
    <w:p w14:paraId="6DCE9E02" w14:textId="77777777" w:rsidR="002A5535" w:rsidRPr="00600FB2" w:rsidRDefault="002A5535" w:rsidP="00427774">
      <w:pPr>
        <w:pStyle w:val="ds-markdown-paragraph"/>
        <w:numPr>
          <w:ilvl w:val="1"/>
          <w:numId w:val="8"/>
        </w:numPr>
        <w:shd w:val="clear" w:color="auto" w:fill="FFFFFF"/>
        <w:tabs>
          <w:tab w:val="left" w:pos="112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600FB2">
        <w:rPr>
          <w:rStyle w:val="a3"/>
          <w:b w:val="0"/>
          <w:bCs w:val="0"/>
          <w:color w:val="0F1115"/>
        </w:rPr>
        <w:t>Тема «Матрицы»:</w:t>
      </w:r>
      <w:r w:rsidRPr="00600FB2">
        <w:rPr>
          <w:color w:val="0F1115"/>
        </w:rPr>
        <w:t xml:space="preserve"> преподносится, как аппарат для системного анализа.</w:t>
      </w:r>
    </w:p>
    <w:p w14:paraId="2A90976F" w14:textId="77777777" w:rsidR="002A5535" w:rsidRPr="00600FB2" w:rsidRDefault="002A5535" w:rsidP="00427774">
      <w:pPr>
        <w:pStyle w:val="ds-markdown-paragraph"/>
        <w:shd w:val="clear" w:color="auto" w:fill="FFFFFF"/>
        <w:tabs>
          <w:tab w:val="left" w:pos="1120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4"/>
          <w:color w:val="0F1115"/>
        </w:rPr>
        <w:t>Пример задачи: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«Дана матрица прямых затрат</w:t>
      </w:r>
      <w:r w:rsidR="00427774">
        <w:rPr>
          <w:color w:val="0F1115"/>
        </w:rPr>
        <w:t xml:space="preserve"> </w:t>
      </w:r>
      <w:r w:rsidRPr="00600FB2">
        <w:rPr>
          <w:rStyle w:val="a4"/>
          <w:color w:val="0F1115"/>
        </w:rPr>
        <w:t>A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и вектор конечного спроса</w:t>
      </w:r>
      <w:r w:rsidR="00427774">
        <w:rPr>
          <w:color w:val="0F1115"/>
        </w:rPr>
        <w:t xml:space="preserve"> </w:t>
      </w:r>
      <w:r w:rsidRPr="00600FB2">
        <w:rPr>
          <w:rStyle w:val="a4"/>
          <w:color w:val="0F1115"/>
        </w:rPr>
        <w:t>Y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 xml:space="preserve">для </w:t>
      </w:r>
      <w:proofErr w:type="spellStart"/>
      <w:r w:rsidRPr="00600FB2">
        <w:rPr>
          <w:color w:val="0F1115"/>
        </w:rPr>
        <w:t>трехотраслевой</w:t>
      </w:r>
      <w:proofErr w:type="spellEnd"/>
      <w:r w:rsidRPr="00600FB2">
        <w:rPr>
          <w:color w:val="0F1115"/>
        </w:rPr>
        <w:t xml:space="preserve"> модели. Рассчитайте вектор валового выпуска</w:t>
      </w:r>
      <w:r w:rsidR="00427774">
        <w:rPr>
          <w:color w:val="0F1115"/>
        </w:rPr>
        <w:t xml:space="preserve"> </w:t>
      </w:r>
      <w:r w:rsidRPr="00600FB2">
        <w:rPr>
          <w:rStyle w:val="a4"/>
          <w:color w:val="0F1115"/>
        </w:rPr>
        <w:t>X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по формуле Леонтьева:</w:t>
      </w:r>
      <w:r w:rsidR="00427774">
        <w:rPr>
          <w:color w:val="0F1115"/>
        </w:rPr>
        <w:t xml:space="preserve"> </w:t>
      </w:r>
      <w:r w:rsidR="00427774">
        <w:rPr>
          <w:color w:val="0F1115"/>
        </w:rPr>
        <w:br/>
      </w:r>
      <w:r w:rsidRPr="00600FB2">
        <w:rPr>
          <w:rStyle w:val="a4"/>
          <w:color w:val="0F1115"/>
        </w:rPr>
        <w:t>X = (E – A)⁻¹Y</w:t>
      </w:r>
      <w:r w:rsidRPr="00600FB2">
        <w:rPr>
          <w:color w:val="0F1115"/>
        </w:rPr>
        <w:t>. Объясните экономический смысл коэффициентов полных затрат».</w:t>
      </w:r>
    </w:p>
    <w:p w14:paraId="080E3599" w14:textId="77777777" w:rsidR="002A5535" w:rsidRPr="00600FB2" w:rsidRDefault="002A5535" w:rsidP="00427774">
      <w:pPr>
        <w:pStyle w:val="ds-markdown-paragraph"/>
        <w:numPr>
          <w:ilvl w:val="1"/>
          <w:numId w:val="8"/>
        </w:numPr>
        <w:shd w:val="clear" w:color="auto" w:fill="FFFFFF"/>
        <w:tabs>
          <w:tab w:val="left" w:pos="1120"/>
        </w:tabs>
        <w:spacing w:before="0" w:beforeAutospacing="0" w:after="0" w:afterAutospacing="0"/>
        <w:ind w:left="0" w:firstLine="709"/>
        <w:jc w:val="both"/>
        <w:rPr>
          <w:i/>
          <w:iCs/>
          <w:color w:val="0F1115"/>
        </w:rPr>
      </w:pPr>
      <w:r w:rsidRPr="00600FB2">
        <w:rPr>
          <w:rStyle w:val="a3"/>
          <w:b w:val="0"/>
          <w:bCs w:val="0"/>
          <w:color w:val="0F1115"/>
        </w:rPr>
        <w:t>Тема «Интеграл»: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используется для определения</w:t>
      </w:r>
      <w:r w:rsidR="00427774">
        <w:rPr>
          <w:color w:val="0F1115"/>
        </w:rPr>
        <w:t xml:space="preserve"> </w:t>
      </w:r>
      <w:r w:rsidRPr="00600FB2">
        <w:rPr>
          <w:rStyle w:val="a4"/>
          <w:i w:val="0"/>
          <w:iCs w:val="0"/>
          <w:color w:val="0F1115"/>
        </w:rPr>
        <w:t>совокупных величин</w:t>
      </w:r>
      <w:r w:rsidRPr="00600FB2">
        <w:rPr>
          <w:i/>
          <w:iCs/>
          <w:color w:val="0F1115"/>
        </w:rPr>
        <w:t>.</w:t>
      </w:r>
    </w:p>
    <w:p w14:paraId="242AF1DF" w14:textId="77777777" w:rsidR="002A5535" w:rsidRPr="00600FB2" w:rsidRDefault="002A5535" w:rsidP="00427774">
      <w:pPr>
        <w:pStyle w:val="ds-markdown-paragraph"/>
        <w:shd w:val="clear" w:color="auto" w:fill="FFFFFF"/>
        <w:tabs>
          <w:tab w:val="left" w:pos="1120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427774">
        <w:rPr>
          <w:rStyle w:val="a4"/>
          <w:color w:val="0F1115"/>
          <w:spacing w:val="-2"/>
        </w:rPr>
        <w:t>Пример задачи:</w:t>
      </w:r>
      <w:r w:rsidR="00427774" w:rsidRPr="00427774">
        <w:rPr>
          <w:color w:val="0F1115"/>
          <w:spacing w:val="-2"/>
        </w:rPr>
        <w:t xml:space="preserve"> </w:t>
      </w:r>
      <w:r w:rsidRPr="00427774">
        <w:rPr>
          <w:color w:val="0F1115"/>
          <w:spacing w:val="-2"/>
        </w:rPr>
        <w:t>«Функция предельного дохода фирмы имеет вид</w:t>
      </w:r>
      <w:r w:rsidR="00427774" w:rsidRPr="00427774">
        <w:rPr>
          <w:color w:val="0F1115"/>
          <w:spacing w:val="-2"/>
        </w:rPr>
        <w:t xml:space="preserve"> </w:t>
      </w:r>
      <w:r w:rsidRPr="00427774">
        <w:rPr>
          <w:color w:val="0F1115"/>
          <w:spacing w:val="-2"/>
        </w:rPr>
        <w:t>MR(Q) = 50</w:t>
      </w:r>
      <w:r w:rsidR="00427774">
        <w:rPr>
          <w:color w:val="0F1115"/>
          <w:spacing w:val="-2"/>
        </w:rPr>
        <w:t> </w:t>
      </w:r>
      <w:r w:rsidRPr="00427774">
        <w:rPr>
          <w:color w:val="0F1115"/>
          <w:spacing w:val="-2"/>
        </w:rPr>
        <w:t>–</w:t>
      </w:r>
      <w:r w:rsidR="00427774">
        <w:rPr>
          <w:color w:val="0F1115"/>
          <w:spacing w:val="-2"/>
        </w:rPr>
        <w:t> </w:t>
      </w:r>
      <w:r w:rsidRPr="00427774">
        <w:rPr>
          <w:color w:val="0F1115"/>
          <w:spacing w:val="-2"/>
        </w:rPr>
        <w:t>0.4Q.</w:t>
      </w:r>
      <w:r w:rsidRPr="00600FB2">
        <w:rPr>
          <w:color w:val="0F1115"/>
        </w:rPr>
        <w:t xml:space="preserve"> Вычислите общий доход при увеличении продаж с 50 до 100 единиц. Постройте график и интерпретируйте результат как площадь криволинейной трапеции».</w:t>
      </w:r>
    </w:p>
    <w:p w14:paraId="1E8DAFD6" w14:textId="77777777" w:rsidR="002A5535" w:rsidRPr="00600FB2" w:rsidRDefault="002A5535" w:rsidP="00D17B8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3"/>
          <w:color w:val="0F1115"/>
        </w:rPr>
        <w:t>2. Методический компонент</w:t>
      </w:r>
      <w:r w:rsidR="00014795" w:rsidRPr="00600FB2">
        <w:rPr>
          <w:rStyle w:val="a3"/>
          <w:color w:val="0F1115"/>
        </w:rPr>
        <w:t>.</w:t>
      </w:r>
    </w:p>
    <w:p w14:paraId="3C9F6495" w14:textId="77777777" w:rsidR="005249E5" w:rsidRPr="00600FB2" w:rsidRDefault="002A5535" w:rsidP="00427774">
      <w:pPr>
        <w:pStyle w:val="ds-markdown-paragraph"/>
        <w:numPr>
          <w:ilvl w:val="1"/>
          <w:numId w:val="9"/>
        </w:numPr>
        <w:shd w:val="clear" w:color="auto" w:fill="FFFFFF"/>
        <w:tabs>
          <w:tab w:val="left" w:pos="1078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600FB2">
        <w:rPr>
          <w:rStyle w:val="a3"/>
          <w:b w:val="0"/>
          <w:bCs w:val="0"/>
          <w:color w:val="0F1115"/>
        </w:rPr>
        <w:t>Кейс-</w:t>
      </w:r>
      <w:proofErr w:type="spellStart"/>
      <w:r w:rsidRPr="00600FB2">
        <w:rPr>
          <w:rStyle w:val="a3"/>
          <w:b w:val="0"/>
          <w:bCs w:val="0"/>
          <w:color w:val="0F1115"/>
        </w:rPr>
        <w:t>стади</w:t>
      </w:r>
      <w:proofErr w:type="spellEnd"/>
      <w:r w:rsidRPr="00600FB2">
        <w:rPr>
          <w:rStyle w:val="a3"/>
          <w:b w:val="0"/>
          <w:bCs w:val="0"/>
          <w:color w:val="0F1115"/>
        </w:rPr>
        <w:t>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Студентам предлагается не просто решить систему уравнений, а</w:t>
      </w:r>
      <w:r w:rsidR="00356AEB" w:rsidRPr="00600FB2">
        <w:rPr>
          <w:color w:val="0F1115"/>
        </w:rPr>
        <w:t xml:space="preserve"> </w:t>
      </w:r>
      <w:r w:rsidRPr="00600FB2">
        <w:rPr>
          <w:color w:val="0F1115"/>
        </w:rPr>
        <w:t xml:space="preserve">проанализировать модель </w:t>
      </w:r>
      <w:r w:rsidR="005249E5" w:rsidRPr="00600FB2">
        <w:rPr>
          <w:color w:val="0F1115"/>
        </w:rPr>
        <w:t>распределения ресурсов.</w:t>
      </w:r>
    </w:p>
    <w:p w14:paraId="49E278AD" w14:textId="77777777" w:rsidR="00356AEB" w:rsidRPr="00600FB2" w:rsidRDefault="005249E5" w:rsidP="00427774">
      <w:pPr>
        <w:pStyle w:val="ds-markdown-paragraph"/>
        <w:shd w:val="clear" w:color="auto" w:fill="FFFFFF"/>
        <w:tabs>
          <w:tab w:val="left" w:pos="1078"/>
        </w:tabs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4"/>
          <w:color w:val="0F1115"/>
        </w:rPr>
        <w:t>Пример задачи</w:t>
      </w:r>
      <w:proofErr w:type="gramStart"/>
      <w:r w:rsidRPr="00600FB2">
        <w:rPr>
          <w:rStyle w:val="a4"/>
          <w:color w:val="0F1115"/>
        </w:rPr>
        <w:t>: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На</w:t>
      </w:r>
      <w:proofErr w:type="gramEnd"/>
      <w:r w:rsidRPr="00600FB2">
        <w:rPr>
          <w:color w:val="0F1115"/>
        </w:rPr>
        <w:t xml:space="preserve"> производстве есть два цеха (A и B), которые используют два вида ресурсов:</w:t>
      </w:r>
      <w:r w:rsidR="00427774">
        <w:rPr>
          <w:color w:val="0F1115"/>
        </w:rPr>
        <w:t xml:space="preserve"> </w:t>
      </w:r>
      <w:r w:rsidRPr="00600FB2">
        <w:rPr>
          <w:rStyle w:val="a3"/>
          <w:b w:val="0"/>
          <w:bCs w:val="0"/>
          <w:color w:val="0F1115"/>
        </w:rPr>
        <w:t>сырье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(в кг) и</w:t>
      </w:r>
      <w:r w:rsidR="00427774">
        <w:rPr>
          <w:color w:val="0F1115"/>
        </w:rPr>
        <w:t xml:space="preserve"> </w:t>
      </w:r>
      <w:r w:rsidRPr="00600FB2">
        <w:rPr>
          <w:rStyle w:val="a3"/>
          <w:b w:val="0"/>
          <w:bCs w:val="0"/>
          <w:color w:val="0F1115"/>
        </w:rPr>
        <w:t>машинное время</w:t>
      </w:r>
      <w:r w:rsidR="00427774">
        <w:rPr>
          <w:color w:val="0F1115"/>
        </w:rPr>
        <w:t xml:space="preserve"> </w:t>
      </w:r>
      <w:r w:rsidRPr="00600FB2">
        <w:rPr>
          <w:color w:val="0F1115"/>
        </w:rPr>
        <w:t>(в часах). Задана производительность каждого цеха и общие запасы ресурсов (цех A на единицу продукции тратит 2</w:t>
      </w:r>
      <w:r w:rsidR="00427774">
        <w:rPr>
          <w:color w:val="0F1115"/>
        </w:rPr>
        <w:t> </w:t>
      </w:r>
      <w:r w:rsidRPr="00600FB2">
        <w:rPr>
          <w:color w:val="0F1115"/>
        </w:rPr>
        <w:t>кг сырья и 1 час работы, цех B на единицу продукции тратит 1</w:t>
      </w:r>
      <w:r w:rsidR="00427774">
        <w:rPr>
          <w:color w:val="0F1115"/>
        </w:rPr>
        <w:t> </w:t>
      </w:r>
      <w:r w:rsidRPr="00600FB2">
        <w:rPr>
          <w:color w:val="0F1115"/>
        </w:rPr>
        <w:t>кг сырья и 3 часа работы</w:t>
      </w:r>
      <w:r w:rsidR="00F10F62" w:rsidRPr="00600FB2">
        <w:rPr>
          <w:color w:val="0F1115"/>
        </w:rPr>
        <w:t>)</w:t>
      </w:r>
      <w:r w:rsidRPr="00600FB2">
        <w:rPr>
          <w:color w:val="0F1115"/>
        </w:rPr>
        <w:t>.</w:t>
      </w:r>
      <w:r w:rsidR="00F10F62" w:rsidRPr="00600FB2">
        <w:rPr>
          <w:color w:val="0F1115"/>
        </w:rPr>
        <w:t xml:space="preserve"> </w:t>
      </w:r>
      <w:r w:rsidRPr="00600FB2">
        <w:rPr>
          <w:color w:val="0F1115"/>
        </w:rPr>
        <w:t xml:space="preserve">Общий запас сырья </w:t>
      </w:r>
      <w:r w:rsidR="00427774">
        <w:rPr>
          <w:color w:val="0F1115"/>
        </w:rPr>
        <w:t>–</w:t>
      </w:r>
      <w:r w:rsidRPr="00600FB2">
        <w:rPr>
          <w:color w:val="0F1115"/>
        </w:rPr>
        <w:t xml:space="preserve"> 100 кг.</w:t>
      </w:r>
      <w:r w:rsidR="00356AEB" w:rsidRPr="00600FB2">
        <w:rPr>
          <w:color w:val="0F1115"/>
        </w:rPr>
        <w:t xml:space="preserve"> </w:t>
      </w:r>
      <w:r w:rsidRPr="00600FB2">
        <w:rPr>
          <w:color w:val="0F1115"/>
        </w:rPr>
        <w:t xml:space="preserve">Общий запас машинного времени </w:t>
      </w:r>
      <w:r w:rsidR="00427774">
        <w:rPr>
          <w:color w:val="0F1115"/>
        </w:rPr>
        <w:t>–</w:t>
      </w:r>
      <w:r w:rsidRPr="00600FB2">
        <w:rPr>
          <w:color w:val="0F1115"/>
        </w:rPr>
        <w:t xml:space="preserve"> 120 часов.</w:t>
      </w:r>
      <w:r w:rsidR="00356AEB" w:rsidRPr="00600FB2">
        <w:rPr>
          <w:color w:val="0F1115"/>
        </w:rPr>
        <w:t xml:space="preserve"> </w:t>
      </w:r>
      <w:r w:rsidRPr="00600FB2">
        <w:rPr>
          <w:color w:val="0F1115"/>
        </w:rPr>
        <w:t>Найти, сколько продукции (</w:t>
      </w:r>
      <w:r w:rsidR="00427774">
        <w:rPr>
          <w:color w:val="0F1115"/>
        </w:rPr>
        <w:t xml:space="preserve">х </w:t>
      </w:r>
      <w:r w:rsidRPr="00600FB2">
        <w:rPr>
          <w:color w:val="0F1115"/>
        </w:rPr>
        <w:t>от цеха A,</w:t>
      </w:r>
      <w:r w:rsidR="00427774">
        <w:rPr>
          <w:color w:val="0F1115"/>
        </w:rPr>
        <w:t xml:space="preserve"> у </w:t>
      </w:r>
      <w:r w:rsidRPr="00600FB2">
        <w:rPr>
          <w:color w:val="0F1115"/>
        </w:rPr>
        <w:t>от цеха B) можно произвести, чтобы п</w:t>
      </w:r>
      <w:r w:rsidR="00427774">
        <w:rPr>
          <w:color w:val="0F1115"/>
        </w:rPr>
        <w:t>олностью исчерпать оба ресурса.</w:t>
      </w:r>
    </w:p>
    <w:p w14:paraId="2249E4F2" w14:textId="77777777" w:rsidR="00353C7B" w:rsidRDefault="00356AEB" w:rsidP="00427774">
      <w:pPr>
        <w:shd w:val="clear" w:color="auto" w:fill="FFFFFF"/>
        <w:tabs>
          <w:tab w:val="left" w:pos="10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2.2 </w:t>
      </w:r>
      <w:r w:rsidR="002A5535" w:rsidRPr="00600FB2">
        <w:rPr>
          <w:rFonts w:ascii="Times New Roman" w:hAnsi="Times New Roman" w:cs="Times New Roman"/>
          <w:color w:val="0F1115"/>
          <w:sz w:val="24"/>
          <w:szCs w:val="24"/>
        </w:rPr>
        <w:t>Проектная работа: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>Студентам</w:t>
      </w:r>
      <w:r w:rsidR="002A5535"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 дается задание 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максимизировать функцию прибыли. </w:t>
      </w:r>
    </w:p>
    <w:p w14:paraId="103C68CE" w14:textId="2813FFD2" w:rsidR="00735400" w:rsidRPr="00600FB2" w:rsidRDefault="00356AEB" w:rsidP="00427774">
      <w:pPr>
        <w:shd w:val="clear" w:color="auto" w:fill="FFFFFF"/>
        <w:tabs>
          <w:tab w:val="left" w:pos="107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00FB2">
        <w:rPr>
          <w:rStyle w:val="katex-mathml"/>
          <w:rFonts w:ascii="Times New Roman" w:hAnsi="Times New Roman" w:cs="Times New Roman"/>
          <w:i/>
          <w:iCs/>
          <w:color w:val="0F1115"/>
          <w:sz w:val="24"/>
          <w:szCs w:val="24"/>
        </w:rPr>
        <w:lastRenderedPageBreak/>
        <w:t>Пример задачи: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Продукция цеха A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>приносит прибыль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30 тыс. руб.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>за единицу, п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родукция цеха B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>приносит прибыль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40 тыс. руб.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за единицу. 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Ограничения по ресурсам</w:t>
      </w:r>
      <w:r w:rsidR="00427774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из предыдущего примера. </w:t>
      </w:r>
      <w:r w:rsidR="00735400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Целевая функция (прибыль)</w:t>
      </w:r>
      <w:r w:rsidR="008476CB" w:rsidRPr="00600FB2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P(x,</w:t>
      </w:r>
      <w:r w:rsidR="00427774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y)</w:t>
      </w:r>
      <w:r w:rsidR="00427774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=</w:t>
      </w:r>
      <w:r w:rsidR="00427774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30x+40y</w:t>
      </w:r>
      <w:r w:rsidR="00427774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(тыс.</w:t>
      </w:r>
      <w:r w:rsidR="00427774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 xml:space="preserve"> </w:t>
      </w:r>
      <w:r w:rsidR="008476CB" w:rsidRPr="00600FB2">
        <w:rPr>
          <w:rStyle w:val="katex-mathml"/>
          <w:rFonts w:ascii="Times New Roman" w:hAnsi="Times New Roman" w:cs="Times New Roman"/>
          <w:color w:val="0F1115"/>
          <w:sz w:val="24"/>
          <w:szCs w:val="24"/>
          <w:bdr w:val="none" w:sz="0" w:space="0" w:color="auto" w:frame="1"/>
        </w:rPr>
        <w:t>руб.)</w:t>
      </w:r>
      <w:r w:rsidR="00735400" w:rsidRPr="00600FB2">
        <w:rPr>
          <w:rFonts w:ascii="Times New Roman" w:hAnsi="Times New Roman" w:cs="Times New Roman"/>
          <w:color w:val="0F1115"/>
          <w:sz w:val="24"/>
          <w:szCs w:val="24"/>
        </w:rPr>
        <w:t>, которую нужно максимизировать</w:t>
      </w:r>
      <w:r w:rsidR="004250DF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788D6626" w14:textId="77777777" w:rsidR="00427774" w:rsidRDefault="002A5535" w:rsidP="00D17B86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F1115"/>
          <w:sz w:val="24"/>
          <w:szCs w:val="24"/>
        </w:rPr>
      </w:pPr>
      <w:r w:rsidRPr="00600FB2">
        <w:rPr>
          <w:rStyle w:val="a3"/>
          <w:rFonts w:ascii="Times New Roman" w:hAnsi="Times New Roman" w:cs="Times New Roman"/>
          <w:color w:val="0F1115"/>
          <w:sz w:val="24"/>
          <w:szCs w:val="24"/>
        </w:rPr>
        <w:t>3. Мотивационно-психологический компонент</w:t>
      </w:r>
      <w:r w:rsidR="00014795" w:rsidRPr="00600FB2">
        <w:rPr>
          <w:rStyle w:val="a3"/>
          <w:rFonts w:ascii="Times New Roman" w:hAnsi="Times New Roman" w:cs="Times New Roman"/>
          <w:color w:val="0F1115"/>
          <w:sz w:val="24"/>
          <w:szCs w:val="24"/>
        </w:rPr>
        <w:t>.</w:t>
      </w:r>
    </w:p>
    <w:p w14:paraId="6394AC4D" w14:textId="77777777" w:rsidR="002A5535" w:rsidRPr="00600FB2" w:rsidRDefault="002A5535" w:rsidP="00D17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Каждая </w:t>
      </w:r>
      <w:r w:rsidR="00C80395" w:rsidRPr="00600FB2">
        <w:rPr>
          <w:rFonts w:ascii="Times New Roman" w:hAnsi="Times New Roman" w:cs="Times New Roman"/>
          <w:color w:val="0F1115"/>
          <w:sz w:val="24"/>
          <w:szCs w:val="24"/>
        </w:rPr>
        <w:t>тема сопровождается постановкой определённой экономической задачи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, </w:t>
      </w:r>
      <w:r w:rsidR="00961B63" w:rsidRPr="00600FB2">
        <w:rPr>
          <w:rFonts w:ascii="Times New Roman" w:hAnsi="Times New Roman" w:cs="Times New Roman"/>
          <w:color w:val="0F1115"/>
          <w:sz w:val="24"/>
          <w:szCs w:val="24"/>
        </w:rPr>
        <w:t>которая решается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 в </w:t>
      </w:r>
      <w:r w:rsidR="00C80395" w:rsidRPr="00600FB2">
        <w:rPr>
          <w:rFonts w:ascii="Times New Roman" w:hAnsi="Times New Roman" w:cs="Times New Roman"/>
          <w:color w:val="0F1115"/>
          <w:sz w:val="24"/>
          <w:szCs w:val="24"/>
        </w:rPr>
        <w:t>процессе изложения материала</w:t>
      </w:r>
      <w:r w:rsidRPr="00600FB2">
        <w:rPr>
          <w:rFonts w:ascii="Times New Roman" w:hAnsi="Times New Roman" w:cs="Times New Roman"/>
          <w:color w:val="0F1115"/>
          <w:sz w:val="24"/>
          <w:szCs w:val="24"/>
        </w:rPr>
        <w:t xml:space="preserve"> с помощью нового математического аппарата.</w:t>
      </w:r>
    </w:p>
    <w:p w14:paraId="59A2E069" w14:textId="77777777" w:rsidR="00B510AF" w:rsidRPr="00600FB2" w:rsidRDefault="00B510AF" w:rsidP="00D17B86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600FB2">
        <w:rPr>
          <w:rStyle w:val="a3"/>
          <w:b w:val="0"/>
          <w:bCs w:val="0"/>
          <w:color w:val="0F1115"/>
        </w:rPr>
        <w:t>Для реализации данной методики и</w:t>
      </w:r>
      <w:r w:rsidR="002A5535" w:rsidRPr="00600FB2">
        <w:rPr>
          <w:rStyle w:val="a3"/>
          <w:b w:val="0"/>
          <w:bCs w:val="0"/>
          <w:color w:val="0F1115"/>
        </w:rPr>
        <w:t xml:space="preserve"> апробации на экономическом факультете ГГУ им. Ф.</w:t>
      </w:r>
      <w:r w:rsidR="00427774">
        <w:rPr>
          <w:rStyle w:val="a3"/>
          <w:b w:val="0"/>
          <w:bCs w:val="0"/>
          <w:color w:val="0F1115"/>
        </w:rPr>
        <w:t> </w:t>
      </w:r>
      <w:r w:rsidR="002A5535" w:rsidRPr="00600FB2">
        <w:rPr>
          <w:rStyle w:val="a3"/>
          <w:b w:val="0"/>
          <w:bCs w:val="0"/>
          <w:color w:val="0F1115"/>
        </w:rPr>
        <w:t>Скорины</w:t>
      </w:r>
      <w:r w:rsidRPr="00600FB2">
        <w:rPr>
          <w:rStyle w:val="a3"/>
          <w:b w:val="0"/>
          <w:bCs w:val="0"/>
          <w:color w:val="0F1115"/>
        </w:rPr>
        <w:t xml:space="preserve"> р</w:t>
      </w:r>
      <w:r w:rsidR="002A5535" w:rsidRPr="00600FB2">
        <w:rPr>
          <w:color w:val="0F1115"/>
        </w:rPr>
        <w:t>азработан</w:t>
      </w:r>
      <w:r w:rsidR="00735400" w:rsidRPr="00600FB2">
        <w:rPr>
          <w:color w:val="0F1115"/>
        </w:rPr>
        <w:t>о</w:t>
      </w:r>
      <w:r w:rsidR="002A5535" w:rsidRPr="00600FB2">
        <w:rPr>
          <w:color w:val="0F1115"/>
        </w:rPr>
        <w:t xml:space="preserve"> и внедрен</w:t>
      </w:r>
      <w:r w:rsidR="00735400" w:rsidRPr="00600FB2">
        <w:rPr>
          <w:color w:val="0F1115"/>
        </w:rPr>
        <w:t>о</w:t>
      </w:r>
      <w:r w:rsidR="00735400" w:rsidRPr="00600FB2">
        <w:rPr>
          <w:rStyle w:val="a3"/>
          <w:b w:val="0"/>
          <w:bCs w:val="0"/>
          <w:color w:val="0F1115"/>
        </w:rPr>
        <w:t xml:space="preserve"> пособие</w:t>
      </w:r>
      <w:r w:rsidR="00427774">
        <w:rPr>
          <w:color w:val="0F1115"/>
        </w:rPr>
        <w:t xml:space="preserve"> </w:t>
      </w:r>
      <w:r w:rsidR="002A5535" w:rsidRPr="00600FB2">
        <w:rPr>
          <w:color w:val="0F1115"/>
        </w:rPr>
        <w:t>по высшей математике, содержащ</w:t>
      </w:r>
      <w:r w:rsidR="00735400" w:rsidRPr="00600FB2">
        <w:rPr>
          <w:color w:val="0F1115"/>
        </w:rPr>
        <w:t>ее</w:t>
      </w:r>
      <w:r w:rsidR="002A5535" w:rsidRPr="00600FB2">
        <w:rPr>
          <w:color w:val="0F1115"/>
        </w:rPr>
        <w:t xml:space="preserve"> </w:t>
      </w:r>
      <w:r w:rsidR="00735400" w:rsidRPr="00600FB2">
        <w:rPr>
          <w:color w:val="0F1115"/>
        </w:rPr>
        <w:t>з</w:t>
      </w:r>
      <w:r w:rsidR="002A5535" w:rsidRPr="00600FB2">
        <w:rPr>
          <w:color w:val="0F1115"/>
        </w:rPr>
        <w:t>адач</w:t>
      </w:r>
      <w:r w:rsidR="00735400" w:rsidRPr="00600FB2">
        <w:rPr>
          <w:color w:val="0F1115"/>
        </w:rPr>
        <w:t>и</w:t>
      </w:r>
      <w:r w:rsidR="002A5535" w:rsidRPr="00600FB2">
        <w:rPr>
          <w:color w:val="0F1115"/>
        </w:rPr>
        <w:t xml:space="preserve"> с экономическим контекстом</w:t>
      </w:r>
      <w:r w:rsidRPr="00600FB2">
        <w:rPr>
          <w:color w:val="0F1115"/>
        </w:rPr>
        <w:t>, подготовлены тесты</w:t>
      </w:r>
      <w:r w:rsidR="00427774">
        <w:rPr>
          <w:color w:val="0F1115"/>
        </w:rPr>
        <w:t xml:space="preserve"> </w:t>
      </w:r>
      <w:r w:rsidR="002A5535" w:rsidRPr="00600FB2">
        <w:rPr>
          <w:color w:val="0F1115"/>
        </w:rPr>
        <w:t xml:space="preserve">для работы в компьютерном классе </w:t>
      </w:r>
      <w:r w:rsidRPr="00600FB2">
        <w:rPr>
          <w:color w:val="0F1115"/>
        </w:rPr>
        <w:t>с разным уровнем сложности задач.</w:t>
      </w:r>
      <w:r w:rsidR="00961B63" w:rsidRPr="00600FB2">
        <w:rPr>
          <w:color w:val="0F1115"/>
        </w:rPr>
        <w:t xml:space="preserve"> </w:t>
      </w:r>
      <w:r w:rsidRPr="00600FB2">
        <w:rPr>
          <w:color w:val="0F1115"/>
        </w:rPr>
        <w:t xml:space="preserve">Применение указанных педагогических приёмов </w:t>
      </w:r>
      <w:r w:rsidR="00C80395" w:rsidRPr="00600FB2">
        <w:rPr>
          <w:color w:val="0F1115"/>
        </w:rPr>
        <w:t>со временем</w:t>
      </w:r>
      <w:r w:rsidRPr="00600FB2">
        <w:rPr>
          <w:color w:val="0F1115"/>
        </w:rPr>
        <w:t xml:space="preserve"> по</w:t>
      </w:r>
      <w:r w:rsidR="00C80395" w:rsidRPr="00600FB2">
        <w:rPr>
          <w:color w:val="0F1115"/>
        </w:rPr>
        <w:t xml:space="preserve">зволили повысить </w:t>
      </w:r>
      <w:r w:rsidRPr="00600FB2">
        <w:rPr>
          <w:color w:val="0F1115"/>
        </w:rPr>
        <w:t>уров</w:t>
      </w:r>
      <w:r w:rsidR="00C80395" w:rsidRPr="00600FB2">
        <w:rPr>
          <w:color w:val="0F1115"/>
        </w:rPr>
        <w:t>ень</w:t>
      </w:r>
      <w:r w:rsidRPr="00600FB2">
        <w:rPr>
          <w:color w:val="0F1115"/>
        </w:rPr>
        <w:t xml:space="preserve"> заинтересованности студентов в предмете</w:t>
      </w:r>
      <w:r w:rsidR="00961B63" w:rsidRPr="00600FB2">
        <w:rPr>
          <w:color w:val="0F1115"/>
        </w:rPr>
        <w:t xml:space="preserve"> с</w:t>
      </w:r>
      <w:r w:rsidR="00C80395" w:rsidRPr="00600FB2">
        <w:rPr>
          <w:color w:val="0F1115"/>
        </w:rPr>
        <w:t xml:space="preserve"> </w:t>
      </w:r>
      <w:r w:rsidRPr="00600FB2">
        <w:rPr>
          <w:color w:val="0F1115"/>
        </w:rPr>
        <w:t>понимани</w:t>
      </w:r>
      <w:r w:rsidR="00961B63" w:rsidRPr="00600FB2">
        <w:rPr>
          <w:color w:val="0F1115"/>
        </w:rPr>
        <w:t>ем</w:t>
      </w:r>
      <w:r w:rsidRPr="00600FB2">
        <w:rPr>
          <w:color w:val="0F1115"/>
        </w:rPr>
        <w:t xml:space="preserve"> практической значимости математических методов</w:t>
      </w:r>
      <w:r w:rsidR="00961B63" w:rsidRPr="00600FB2">
        <w:rPr>
          <w:color w:val="0F1115"/>
        </w:rPr>
        <w:t>, а также</w:t>
      </w:r>
      <w:r w:rsidR="00C80395" w:rsidRPr="00600FB2">
        <w:rPr>
          <w:color w:val="0F1115"/>
        </w:rPr>
        <w:t xml:space="preserve"> улучшить </w:t>
      </w:r>
      <w:r w:rsidRPr="00600FB2">
        <w:rPr>
          <w:color w:val="0F1115"/>
        </w:rPr>
        <w:t>успеваемости как по курсу математики, так и по смежным экономическим дисциплинам.</w:t>
      </w:r>
    </w:p>
    <w:sectPr w:rsidR="00B510AF" w:rsidRPr="00600FB2" w:rsidSect="002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B24"/>
    <w:multiLevelType w:val="multilevel"/>
    <w:tmpl w:val="86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118D"/>
    <w:multiLevelType w:val="multilevel"/>
    <w:tmpl w:val="17D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95604"/>
    <w:multiLevelType w:val="multilevel"/>
    <w:tmpl w:val="201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3258"/>
    <w:multiLevelType w:val="multilevel"/>
    <w:tmpl w:val="A0883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7024CD"/>
    <w:multiLevelType w:val="multilevel"/>
    <w:tmpl w:val="190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91594"/>
    <w:multiLevelType w:val="multilevel"/>
    <w:tmpl w:val="FB18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217BA"/>
    <w:multiLevelType w:val="multilevel"/>
    <w:tmpl w:val="DB02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30D47"/>
    <w:multiLevelType w:val="multilevel"/>
    <w:tmpl w:val="32CE8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37A16B91"/>
    <w:multiLevelType w:val="multilevel"/>
    <w:tmpl w:val="D1B6E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DF47312"/>
    <w:multiLevelType w:val="multilevel"/>
    <w:tmpl w:val="07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752F5"/>
    <w:multiLevelType w:val="hybridMultilevel"/>
    <w:tmpl w:val="0B507F8C"/>
    <w:lvl w:ilvl="0" w:tplc="7C566F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83BB2"/>
    <w:multiLevelType w:val="multilevel"/>
    <w:tmpl w:val="AC3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F4B01"/>
    <w:multiLevelType w:val="multilevel"/>
    <w:tmpl w:val="4912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A"/>
    <w:rsid w:val="00014795"/>
    <w:rsid w:val="00151593"/>
    <w:rsid w:val="001E22DF"/>
    <w:rsid w:val="00247E2B"/>
    <w:rsid w:val="002676E5"/>
    <w:rsid w:val="002A5535"/>
    <w:rsid w:val="00353C7B"/>
    <w:rsid w:val="00356AEB"/>
    <w:rsid w:val="004250DF"/>
    <w:rsid w:val="00427774"/>
    <w:rsid w:val="005249E5"/>
    <w:rsid w:val="005736D5"/>
    <w:rsid w:val="005A538A"/>
    <w:rsid w:val="005B440C"/>
    <w:rsid w:val="00600FB2"/>
    <w:rsid w:val="00617E99"/>
    <w:rsid w:val="00693D1F"/>
    <w:rsid w:val="00735400"/>
    <w:rsid w:val="007C33C5"/>
    <w:rsid w:val="008476CB"/>
    <w:rsid w:val="008576C1"/>
    <w:rsid w:val="008B3F3E"/>
    <w:rsid w:val="00961B63"/>
    <w:rsid w:val="009B73A2"/>
    <w:rsid w:val="00B510AF"/>
    <w:rsid w:val="00B71FE8"/>
    <w:rsid w:val="00C80395"/>
    <w:rsid w:val="00C83629"/>
    <w:rsid w:val="00D17B86"/>
    <w:rsid w:val="00DD7C19"/>
    <w:rsid w:val="00EC4B0F"/>
    <w:rsid w:val="00F1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264F"/>
  <w15:docId w15:val="{145A77DA-D332-4980-88D2-D424BFD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76E5"/>
  </w:style>
  <w:style w:type="paragraph" w:styleId="3">
    <w:name w:val="heading 3"/>
    <w:basedOn w:val="a"/>
    <w:link w:val="30"/>
    <w:uiPriority w:val="9"/>
    <w:qFormat/>
    <w:rsid w:val="005A53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53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A538A"/>
    <w:rPr>
      <w:b/>
      <w:bCs/>
    </w:rPr>
  </w:style>
  <w:style w:type="paragraph" w:customStyle="1" w:styleId="ds-markdown-paragraph">
    <w:name w:val="ds-markdown-paragraph"/>
    <w:basedOn w:val="a"/>
    <w:rsid w:val="005A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3A2"/>
    <w:rPr>
      <w:i/>
      <w:iCs/>
    </w:rPr>
  </w:style>
  <w:style w:type="character" w:styleId="HTML">
    <w:name w:val="HTML Code"/>
    <w:basedOn w:val="a0"/>
    <w:uiPriority w:val="99"/>
    <w:semiHidden/>
    <w:unhideWhenUsed/>
    <w:rsid w:val="005249E5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0"/>
    <w:rsid w:val="00735400"/>
  </w:style>
  <w:style w:type="character" w:customStyle="1" w:styleId="mord">
    <w:name w:val="mord"/>
    <w:basedOn w:val="a0"/>
    <w:rsid w:val="00735400"/>
  </w:style>
  <w:style w:type="character" w:customStyle="1" w:styleId="mopen">
    <w:name w:val="mopen"/>
    <w:basedOn w:val="a0"/>
    <w:rsid w:val="00735400"/>
  </w:style>
  <w:style w:type="character" w:customStyle="1" w:styleId="mpunct">
    <w:name w:val="mpunct"/>
    <w:basedOn w:val="a0"/>
    <w:rsid w:val="00735400"/>
  </w:style>
  <w:style w:type="character" w:customStyle="1" w:styleId="mclose">
    <w:name w:val="mclose"/>
    <w:basedOn w:val="a0"/>
    <w:rsid w:val="00735400"/>
  </w:style>
  <w:style w:type="character" w:customStyle="1" w:styleId="mrel">
    <w:name w:val="mrel"/>
    <w:basedOn w:val="a0"/>
    <w:rsid w:val="00735400"/>
  </w:style>
  <w:style w:type="character" w:customStyle="1" w:styleId="mbin">
    <w:name w:val="mbin"/>
    <w:basedOn w:val="a0"/>
    <w:rsid w:val="00735400"/>
  </w:style>
  <w:style w:type="paragraph" w:styleId="a5">
    <w:name w:val="List Paragraph"/>
    <w:basedOn w:val="a"/>
    <w:uiPriority w:val="34"/>
    <w:qFormat/>
    <w:rsid w:val="0035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Borodich</dc:creator>
  <cp:keywords/>
  <dc:description/>
  <cp:lastModifiedBy>Ruslan Borodich</cp:lastModifiedBy>
  <cp:revision>3</cp:revision>
  <cp:lastPrinted>2026-01-08T08:45:00Z</cp:lastPrinted>
  <dcterms:created xsi:type="dcterms:W3CDTF">2026-01-23T11:57:00Z</dcterms:created>
  <dcterms:modified xsi:type="dcterms:W3CDTF">2026-01-23T12:03:00Z</dcterms:modified>
</cp:coreProperties>
</file>