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3C" w:rsidRPr="007D2E3C" w:rsidRDefault="007D2E3C" w:rsidP="002E0E39">
      <w:pPr>
        <w:spacing w:after="0" w:line="240" w:lineRule="auto"/>
        <w:rPr>
          <w:b/>
          <w:i/>
          <w:sz w:val="28"/>
          <w:szCs w:val="28"/>
        </w:rPr>
      </w:pPr>
      <w:r w:rsidRPr="007D2E3C">
        <w:rPr>
          <w:b/>
          <w:i/>
          <w:sz w:val="28"/>
          <w:szCs w:val="28"/>
        </w:rPr>
        <w:t xml:space="preserve">УДК </w:t>
      </w:r>
      <w:r w:rsidR="00FB21D0">
        <w:rPr>
          <w:b/>
          <w:i/>
          <w:sz w:val="28"/>
          <w:szCs w:val="28"/>
        </w:rPr>
        <w:t>37.013.41</w:t>
      </w:r>
    </w:p>
    <w:p w:rsidR="007D2E3C" w:rsidRPr="007D2E3C" w:rsidRDefault="007D2E3C" w:rsidP="002E0E3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Н. М. Тарасова</w:t>
      </w:r>
    </w:p>
    <w:p w:rsidR="007D2E3C" w:rsidRPr="007D2E3C" w:rsidRDefault="007D2E3C" w:rsidP="002E0E39">
      <w:pPr>
        <w:spacing w:after="0" w:line="240" w:lineRule="auto"/>
        <w:rPr>
          <w:i/>
          <w:sz w:val="28"/>
          <w:szCs w:val="28"/>
        </w:rPr>
      </w:pPr>
      <w:r w:rsidRPr="007D2E3C">
        <w:rPr>
          <w:i/>
          <w:sz w:val="28"/>
          <w:szCs w:val="28"/>
        </w:rPr>
        <w:t>г. Гомель, ГГУ имени Ф. Скорины</w:t>
      </w:r>
    </w:p>
    <w:p w:rsidR="007D2E3C" w:rsidRPr="007D2E3C" w:rsidRDefault="007D2E3C" w:rsidP="002E0E39">
      <w:pPr>
        <w:spacing w:after="0" w:line="240" w:lineRule="auto"/>
        <w:jc w:val="center"/>
        <w:rPr>
          <w:sz w:val="30"/>
          <w:szCs w:val="30"/>
        </w:rPr>
      </w:pPr>
    </w:p>
    <w:p w:rsidR="007D2E3C" w:rsidRPr="007D2E3C" w:rsidRDefault="007D2E3C" w:rsidP="002E0E39">
      <w:pPr>
        <w:spacing w:after="0" w:line="240" w:lineRule="auto"/>
        <w:jc w:val="center"/>
        <w:rPr>
          <w:b/>
          <w:sz w:val="30"/>
          <w:szCs w:val="30"/>
        </w:rPr>
      </w:pPr>
      <w:r w:rsidRPr="00740A17">
        <w:rPr>
          <w:b/>
          <w:sz w:val="30"/>
          <w:szCs w:val="30"/>
        </w:rPr>
        <w:t>ПРОФЕССИОНАЛЬНАЯ ДЕЯТЕЛЬНОСТЬ ПЕДАГОГИЧЕСКИХ РАБОТНИКОВ КАК ФАКТОР РАЗВИТИЯ ЭМОЦИОНАЛЬНОГО ВЫГОРАНИЯ</w:t>
      </w:r>
    </w:p>
    <w:p w:rsidR="007D2E3C" w:rsidRPr="007D2E3C" w:rsidRDefault="007D2E3C" w:rsidP="002E0E39">
      <w:pPr>
        <w:spacing w:after="0" w:line="240" w:lineRule="auto"/>
        <w:jc w:val="center"/>
        <w:rPr>
          <w:sz w:val="30"/>
          <w:szCs w:val="30"/>
        </w:rPr>
      </w:pPr>
    </w:p>
    <w:p w:rsidR="000C707F" w:rsidRPr="0026397C" w:rsidRDefault="000C707F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Согласно справочнику медицинских диагнозов «выгорание – си</w:t>
      </w:r>
      <w:r w:rsidRPr="0026397C">
        <w:rPr>
          <w:sz w:val="30"/>
          <w:szCs w:val="30"/>
        </w:rPr>
        <w:t>н</w:t>
      </w:r>
      <w:r w:rsidRPr="0026397C">
        <w:rPr>
          <w:sz w:val="30"/>
          <w:szCs w:val="30"/>
        </w:rPr>
        <w:t xml:space="preserve">дром, </w:t>
      </w:r>
      <w:proofErr w:type="spellStart"/>
      <w:r w:rsidRPr="0026397C">
        <w:rPr>
          <w:sz w:val="30"/>
          <w:szCs w:val="30"/>
        </w:rPr>
        <w:t>концептуализированный</w:t>
      </w:r>
      <w:proofErr w:type="spellEnd"/>
      <w:r w:rsidRPr="0026397C">
        <w:rPr>
          <w:sz w:val="30"/>
          <w:szCs w:val="30"/>
        </w:rPr>
        <w:t xml:space="preserve"> как результат хронического стресса на р</w:t>
      </w:r>
      <w:r w:rsidRPr="0026397C">
        <w:rPr>
          <w:sz w:val="30"/>
          <w:szCs w:val="30"/>
        </w:rPr>
        <w:t>а</w:t>
      </w:r>
      <w:r w:rsidRPr="0026397C">
        <w:rPr>
          <w:sz w:val="30"/>
          <w:szCs w:val="30"/>
        </w:rPr>
        <w:t xml:space="preserve">бочем месте, с которым не удалось справиться. Он характеризуется тремя составляющими: 1) чувство истощения энергии или изнеможения; 2) возрастание эмоциональной отстраненности от работы, негативное или циничное отношение к работе; и 3) чувство неэффективности и недостатка достижений. Выгорание </w:t>
      </w:r>
      <w:proofErr w:type="gramStart"/>
      <w:r w:rsidRPr="0026397C">
        <w:rPr>
          <w:sz w:val="30"/>
          <w:szCs w:val="30"/>
        </w:rPr>
        <w:t>относится</w:t>
      </w:r>
      <w:proofErr w:type="gramEnd"/>
      <w:r w:rsidRPr="0026397C">
        <w:rPr>
          <w:sz w:val="30"/>
          <w:szCs w:val="30"/>
        </w:rPr>
        <w:t xml:space="preserve"> только к явлениям в профессионал</w:t>
      </w:r>
      <w:r w:rsidRPr="0026397C">
        <w:rPr>
          <w:sz w:val="30"/>
          <w:szCs w:val="30"/>
        </w:rPr>
        <w:t>ь</w:t>
      </w:r>
      <w:r w:rsidRPr="0026397C">
        <w:rPr>
          <w:sz w:val="30"/>
          <w:szCs w:val="30"/>
        </w:rPr>
        <w:t>ном контексте и не должно применяться к описанию опыта в других сф</w:t>
      </w:r>
      <w:r w:rsidRPr="0026397C">
        <w:rPr>
          <w:sz w:val="30"/>
          <w:szCs w:val="30"/>
        </w:rPr>
        <w:t>е</w:t>
      </w:r>
      <w:r w:rsidRPr="0026397C">
        <w:rPr>
          <w:sz w:val="30"/>
          <w:szCs w:val="30"/>
        </w:rPr>
        <w:t>рах жизни» [1].</w:t>
      </w:r>
    </w:p>
    <w:p w:rsidR="00CC6569" w:rsidRPr="0026397C" w:rsidRDefault="00BF2C71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Профессиональная деятельность педагогических работников является одним из ключевых факторов, способствующих развитию синдрома эм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 xml:space="preserve">ционального выгорания. Это связано с </w:t>
      </w:r>
      <w:proofErr w:type="gramStart"/>
      <w:r w:rsidRPr="0026397C">
        <w:rPr>
          <w:sz w:val="30"/>
          <w:szCs w:val="30"/>
        </w:rPr>
        <w:t>высокой</w:t>
      </w:r>
      <w:proofErr w:type="gramEnd"/>
      <w:r w:rsidRPr="0026397C">
        <w:rPr>
          <w:sz w:val="30"/>
          <w:szCs w:val="30"/>
        </w:rPr>
        <w:t xml:space="preserve"> эмоциональной, психол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гической и физической нагрузк</w:t>
      </w:r>
      <w:r w:rsidR="00B50504" w:rsidRPr="0026397C">
        <w:rPr>
          <w:sz w:val="30"/>
          <w:szCs w:val="30"/>
        </w:rPr>
        <w:t>ами</w:t>
      </w:r>
      <w:r w:rsidRPr="0026397C">
        <w:rPr>
          <w:sz w:val="30"/>
          <w:szCs w:val="30"/>
        </w:rPr>
        <w:t>, сопровожда</w:t>
      </w:r>
      <w:r w:rsidR="00B50504" w:rsidRPr="0026397C">
        <w:rPr>
          <w:sz w:val="30"/>
          <w:szCs w:val="30"/>
        </w:rPr>
        <w:t>ющих</w:t>
      </w:r>
      <w:r w:rsidRPr="0026397C">
        <w:rPr>
          <w:sz w:val="30"/>
          <w:szCs w:val="30"/>
        </w:rPr>
        <w:t xml:space="preserve"> работу в сфере о</w:t>
      </w:r>
      <w:r w:rsidRPr="0026397C">
        <w:rPr>
          <w:sz w:val="30"/>
          <w:szCs w:val="30"/>
        </w:rPr>
        <w:t>б</w:t>
      </w:r>
      <w:r w:rsidRPr="0026397C">
        <w:rPr>
          <w:sz w:val="30"/>
          <w:szCs w:val="30"/>
        </w:rPr>
        <w:t>разования.</w:t>
      </w:r>
      <w:r w:rsidR="00CC6569" w:rsidRPr="0026397C">
        <w:rPr>
          <w:sz w:val="30"/>
          <w:szCs w:val="30"/>
        </w:rPr>
        <w:t xml:space="preserve"> </w:t>
      </w:r>
      <w:proofErr w:type="gramStart"/>
      <w:r w:rsidR="00CC6569" w:rsidRPr="0026397C">
        <w:rPr>
          <w:sz w:val="30"/>
          <w:szCs w:val="30"/>
        </w:rPr>
        <w:t xml:space="preserve">В современных условиях деятельность </w:t>
      </w:r>
      <w:r w:rsidR="00B50504" w:rsidRPr="0026397C">
        <w:rPr>
          <w:sz w:val="30"/>
          <w:szCs w:val="30"/>
        </w:rPr>
        <w:t>преподавателя</w:t>
      </w:r>
      <w:r w:rsidR="00CC6569" w:rsidRPr="0026397C">
        <w:rPr>
          <w:sz w:val="30"/>
          <w:szCs w:val="30"/>
        </w:rPr>
        <w:t xml:space="preserve"> буквал</w:t>
      </w:r>
      <w:r w:rsidR="00CC6569" w:rsidRPr="0026397C">
        <w:rPr>
          <w:sz w:val="30"/>
          <w:szCs w:val="30"/>
        </w:rPr>
        <w:t>ь</w:t>
      </w:r>
      <w:r w:rsidR="00CC6569" w:rsidRPr="0026397C">
        <w:rPr>
          <w:sz w:val="30"/>
          <w:szCs w:val="30"/>
        </w:rPr>
        <w:t xml:space="preserve">но насыщена факторами, вызывающими профессиональное выгорание: большое количество социальных контактов за рабочий день, предельно высокая ответственность, </w:t>
      </w:r>
      <w:r w:rsidR="00B50504" w:rsidRPr="0026397C">
        <w:rPr>
          <w:sz w:val="30"/>
          <w:szCs w:val="30"/>
        </w:rPr>
        <w:t>обесценивание</w:t>
      </w:r>
      <w:r w:rsidR="00CC6569" w:rsidRPr="0026397C">
        <w:rPr>
          <w:sz w:val="30"/>
          <w:szCs w:val="30"/>
        </w:rPr>
        <w:t xml:space="preserve"> профессиональной значимости, необходимость быть все время в «форме» [</w:t>
      </w:r>
      <w:r w:rsidR="0073538B" w:rsidRPr="0026397C">
        <w:rPr>
          <w:sz w:val="30"/>
          <w:szCs w:val="30"/>
        </w:rPr>
        <w:t>2</w:t>
      </w:r>
      <w:r w:rsidR="00CC6569" w:rsidRPr="0026397C">
        <w:rPr>
          <w:sz w:val="30"/>
          <w:szCs w:val="30"/>
        </w:rPr>
        <w:t>,</w:t>
      </w:r>
      <w:r w:rsidR="00CB649E" w:rsidRPr="0026397C">
        <w:rPr>
          <w:sz w:val="30"/>
          <w:szCs w:val="30"/>
        </w:rPr>
        <w:t> </w:t>
      </w:r>
      <w:r w:rsidR="00CC6569" w:rsidRPr="0026397C">
        <w:rPr>
          <w:sz w:val="30"/>
          <w:szCs w:val="30"/>
        </w:rPr>
        <w:t>с.</w:t>
      </w:r>
      <w:r w:rsidR="00CB649E" w:rsidRPr="0026397C">
        <w:rPr>
          <w:sz w:val="30"/>
          <w:szCs w:val="30"/>
        </w:rPr>
        <w:t> </w:t>
      </w:r>
      <w:r w:rsidR="00CC6569" w:rsidRPr="0026397C">
        <w:rPr>
          <w:sz w:val="30"/>
          <w:szCs w:val="30"/>
        </w:rPr>
        <w:t>37].</w:t>
      </w:r>
      <w:proofErr w:type="gramEnd"/>
      <w:r w:rsidR="00CC6569" w:rsidRPr="0026397C">
        <w:rPr>
          <w:sz w:val="30"/>
          <w:szCs w:val="30"/>
        </w:rPr>
        <w:t xml:space="preserve"> </w:t>
      </w:r>
      <w:r w:rsidR="00B50504" w:rsidRPr="0026397C">
        <w:rPr>
          <w:sz w:val="30"/>
          <w:szCs w:val="30"/>
          <w:shd w:val="clear" w:color="auto" w:fill="FFFFFF"/>
        </w:rPr>
        <w:t>Современное общес</w:t>
      </w:r>
      <w:r w:rsidR="00B50504" w:rsidRPr="0026397C">
        <w:rPr>
          <w:sz w:val="30"/>
          <w:szCs w:val="30"/>
          <w:shd w:val="clear" w:color="auto" w:fill="FFFFFF"/>
        </w:rPr>
        <w:t>т</w:t>
      </w:r>
      <w:r w:rsidR="00B50504" w:rsidRPr="0026397C">
        <w:rPr>
          <w:sz w:val="30"/>
          <w:szCs w:val="30"/>
          <w:shd w:val="clear" w:color="auto" w:fill="FFFFFF"/>
        </w:rPr>
        <w:t>во активно продвигает модель социально успешной личности, представляя её как уверенного, самостоятельного и целеустремлённого человека, д</w:t>
      </w:r>
      <w:r w:rsidR="00B50504" w:rsidRPr="0026397C">
        <w:rPr>
          <w:sz w:val="30"/>
          <w:szCs w:val="30"/>
          <w:shd w:val="clear" w:color="auto" w:fill="FFFFFF"/>
        </w:rPr>
        <w:t>о</w:t>
      </w:r>
      <w:r w:rsidR="00B50504" w:rsidRPr="0026397C">
        <w:rPr>
          <w:sz w:val="30"/>
          <w:szCs w:val="30"/>
          <w:shd w:val="clear" w:color="auto" w:fill="FFFFFF"/>
        </w:rPr>
        <w:t>бившегося профессиональных высот. Вследствие этого многие стремятся соответствовать данному идеалу, чтобы занять прочную позицию в с</w:t>
      </w:r>
      <w:r w:rsidR="00B50504" w:rsidRPr="0026397C">
        <w:rPr>
          <w:sz w:val="30"/>
          <w:szCs w:val="30"/>
          <w:shd w:val="clear" w:color="auto" w:fill="FFFFFF"/>
        </w:rPr>
        <w:t>о</w:t>
      </w:r>
      <w:r w:rsidR="00B50504" w:rsidRPr="0026397C">
        <w:rPr>
          <w:sz w:val="30"/>
          <w:szCs w:val="30"/>
          <w:shd w:val="clear" w:color="auto" w:fill="FFFFFF"/>
        </w:rPr>
        <w:t>циуме. Однако для поддержания такого имиджа преподавателю необх</w:t>
      </w:r>
      <w:r w:rsidR="00B50504" w:rsidRPr="0026397C">
        <w:rPr>
          <w:sz w:val="30"/>
          <w:szCs w:val="30"/>
          <w:shd w:val="clear" w:color="auto" w:fill="FFFFFF"/>
        </w:rPr>
        <w:t>о</w:t>
      </w:r>
      <w:r w:rsidR="00B50504" w:rsidRPr="0026397C">
        <w:rPr>
          <w:sz w:val="30"/>
          <w:szCs w:val="30"/>
          <w:shd w:val="clear" w:color="auto" w:fill="FFFFFF"/>
        </w:rPr>
        <w:t>димы внутренние качества и ресурсы, которые позволят ему оставаться на уровне установленных обществом стандартов.</w:t>
      </w:r>
    </w:p>
    <w:p w:rsidR="00242071" w:rsidRPr="0026397C" w:rsidRDefault="00242071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Выделяют следующие стадии эмоционального выгорания у педаг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гов:</w:t>
      </w:r>
    </w:p>
    <w:p w:rsidR="00242071" w:rsidRPr="0026397C" w:rsidRDefault="00242071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– эмоциональное истощение, которое проявляется в чувстве устал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сти, опустошенности, снижения энергии;</w:t>
      </w:r>
    </w:p>
    <w:p w:rsidR="00242071" w:rsidRPr="0026397C" w:rsidRDefault="00242071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 xml:space="preserve">– деперсонализация – эмоциональное отстранение от </w:t>
      </w:r>
      <w:r w:rsidR="00B50504" w:rsidRPr="0026397C">
        <w:rPr>
          <w:sz w:val="30"/>
          <w:szCs w:val="30"/>
        </w:rPr>
        <w:t>студентов</w:t>
      </w:r>
      <w:r w:rsidRPr="0026397C">
        <w:rPr>
          <w:sz w:val="30"/>
          <w:szCs w:val="30"/>
        </w:rPr>
        <w:t xml:space="preserve"> и коллег, циничное отношение к работе;</w:t>
      </w:r>
    </w:p>
    <w:p w:rsidR="00242071" w:rsidRPr="0026397C" w:rsidRDefault="00242071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– редукция профессиональных достижений – ощущение собственной некомпетентности, снижение самооценки.</w:t>
      </w:r>
    </w:p>
    <w:p w:rsidR="00405505" w:rsidRPr="0026397C" w:rsidRDefault="002E0E39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lastRenderedPageBreak/>
        <w:t>Кратко рассмотрим основные факторы, которые способствуют во</w:t>
      </w:r>
      <w:r w:rsidRPr="0026397C">
        <w:rPr>
          <w:sz w:val="30"/>
          <w:szCs w:val="30"/>
        </w:rPr>
        <w:t>з</w:t>
      </w:r>
      <w:r w:rsidRPr="0026397C">
        <w:rPr>
          <w:sz w:val="30"/>
          <w:szCs w:val="30"/>
        </w:rPr>
        <w:t>никновению эмоционального выгорания у педагогов:</w:t>
      </w:r>
    </w:p>
    <w:p w:rsidR="002E0E39" w:rsidRPr="0026397C" w:rsidRDefault="002E0E39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1</w:t>
      </w:r>
      <w:r w:rsidR="00242071" w:rsidRPr="0026397C">
        <w:rPr>
          <w:sz w:val="30"/>
          <w:szCs w:val="30"/>
        </w:rPr>
        <w:t>)</w:t>
      </w:r>
      <w:r w:rsidRPr="0026397C">
        <w:rPr>
          <w:sz w:val="30"/>
          <w:szCs w:val="30"/>
        </w:rPr>
        <w:t> Высокий уровень эмоциональной вовлеченности. Педагоги пост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янно взаимодействуют с</w:t>
      </w:r>
      <w:r w:rsidR="00B50504"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 xml:space="preserve"> </w:t>
      </w:r>
      <w:r w:rsidR="00B50504" w:rsidRPr="0026397C">
        <w:rPr>
          <w:sz w:val="30"/>
          <w:szCs w:val="30"/>
        </w:rPr>
        <w:t>студентами</w:t>
      </w:r>
      <w:r w:rsidRPr="0026397C">
        <w:rPr>
          <w:sz w:val="30"/>
          <w:szCs w:val="30"/>
        </w:rPr>
        <w:t>, родителями и коллегами, что тр</w:t>
      </w:r>
      <w:r w:rsidRPr="0026397C">
        <w:rPr>
          <w:sz w:val="30"/>
          <w:szCs w:val="30"/>
        </w:rPr>
        <w:t>е</w:t>
      </w:r>
      <w:r w:rsidRPr="0026397C">
        <w:rPr>
          <w:sz w:val="30"/>
          <w:szCs w:val="30"/>
        </w:rPr>
        <w:t>бует значительных эмоциональных затрат.</w:t>
      </w:r>
      <w:r w:rsidR="00875E92" w:rsidRPr="0026397C">
        <w:rPr>
          <w:sz w:val="30"/>
          <w:szCs w:val="30"/>
        </w:rPr>
        <w:t xml:space="preserve"> Такое взаимодействие может служить как положительным, так и отрицательным фактором.</w:t>
      </w:r>
      <w:r w:rsidR="009C498B" w:rsidRPr="0026397C">
        <w:rPr>
          <w:sz w:val="30"/>
          <w:szCs w:val="30"/>
        </w:rPr>
        <w:t xml:space="preserve"> </w:t>
      </w:r>
      <w:r w:rsidR="00875E92" w:rsidRPr="0026397C">
        <w:rPr>
          <w:sz w:val="30"/>
          <w:szCs w:val="30"/>
        </w:rPr>
        <w:t>Преподав</w:t>
      </w:r>
      <w:r w:rsidR="00875E92" w:rsidRPr="0026397C">
        <w:rPr>
          <w:sz w:val="30"/>
          <w:szCs w:val="30"/>
        </w:rPr>
        <w:t>а</w:t>
      </w:r>
      <w:r w:rsidR="00875E92" w:rsidRPr="0026397C">
        <w:rPr>
          <w:sz w:val="30"/>
          <w:szCs w:val="30"/>
        </w:rPr>
        <w:t>телям</w:t>
      </w:r>
      <w:r w:rsidR="009C498B" w:rsidRPr="0026397C">
        <w:rPr>
          <w:sz w:val="30"/>
          <w:szCs w:val="30"/>
        </w:rPr>
        <w:t xml:space="preserve"> н</w:t>
      </w:r>
      <w:r w:rsidRPr="0026397C">
        <w:rPr>
          <w:sz w:val="30"/>
          <w:szCs w:val="30"/>
        </w:rPr>
        <w:t xml:space="preserve">еобходимо проявлять </w:t>
      </w:r>
      <w:proofErr w:type="spellStart"/>
      <w:r w:rsidRPr="0026397C">
        <w:rPr>
          <w:sz w:val="30"/>
          <w:szCs w:val="30"/>
        </w:rPr>
        <w:t>эмпатию</w:t>
      </w:r>
      <w:proofErr w:type="spellEnd"/>
      <w:r w:rsidRPr="0026397C">
        <w:rPr>
          <w:sz w:val="30"/>
          <w:szCs w:val="30"/>
        </w:rPr>
        <w:t>, поддерживать дисциплину и р</w:t>
      </w:r>
      <w:r w:rsidRPr="0026397C">
        <w:rPr>
          <w:sz w:val="30"/>
          <w:szCs w:val="30"/>
        </w:rPr>
        <w:t>е</w:t>
      </w:r>
      <w:r w:rsidRPr="0026397C">
        <w:rPr>
          <w:sz w:val="30"/>
          <w:szCs w:val="30"/>
        </w:rPr>
        <w:t>шать конфликтные ситуации</w:t>
      </w:r>
      <w:r w:rsidR="009C498B" w:rsidRPr="0026397C">
        <w:rPr>
          <w:sz w:val="30"/>
          <w:szCs w:val="30"/>
        </w:rPr>
        <w:t>, что</w:t>
      </w:r>
      <w:r w:rsidRPr="0026397C">
        <w:rPr>
          <w:sz w:val="30"/>
          <w:szCs w:val="30"/>
        </w:rPr>
        <w:t xml:space="preserve"> приводит к эмоциональному истощ</w:t>
      </w:r>
      <w:r w:rsidRPr="0026397C">
        <w:rPr>
          <w:sz w:val="30"/>
          <w:szCs w:val="30"/>
        </w:rPr>
        <w:t>е</w:t>
      </w:r>
      <w:r w:rsidRPr="0026397C">
        <w:rPr>
          <w:sz w:val="30"/>
          <w:szCs w:val="30"/>
        </w:rPr>
        <w:t>нию.</w:t>
      </w:r>
    </w:p>
    <w:p w:rsidR="002E0E39" w:rsidRPr="0026397C" w:rsidRDefault="002E0E39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2</w:t>
      </w:r>
      <w:r w:rsidR="00242071" w:rsidRPr="0026397C">
        <w:rPr>
          <w:sz w:val="30"/>
          <w:szCs w:val="30"/>
        </w:rPr>
        <w:t>)</w:t>
      </w:r>
      <w:r w:rsidRPr="0026397C">
        <w:rPr>
          <w:sz w:val="30"/>
          <w:szCs w:val="30"/>
        </w:rPr>
        <w:t> Высокая ответственность</w:t>
      </w:r>
      <w:r w:rsidR="009C498B" w:rsidRPr="0026397C">
        <w:rPr>
          <w:sz w:val="30"/>
          <w:szCs w:val="30"/>
        </w:rPr>
        <w:t>. Педагоги</w:t>
      </w:r>
      <w:r w:rsidRPr="0026397C">
        <w:rPr>
          <w:sz w:val="30"/>
          <w:szCs w:val="30"/>
        </w:rPr>
        <w:t xml:space="preserve"> несут ответственность за обр</w:t>
      </w:r>
      <w:r w:rsidRPr="0026397C">
        <w:rPr>
          <w:sz w:val="30"/>
          <w:szCs w:val="30"/>
        </w:rPr>
        <w:t>а</w:t>
      </w:r>
      <w:r w:rsidRPr="0026397C">
        <w:rPr>
          <w:sz w:val="30"/>
          <w:szCs w:val="30"/>
        </w:rPr>
        <w:t xml:space="preserve">зовательные результаты </w:t>
      </w:r>
      <w:r w:rsidR="00B50504" w:rsidRPr="0026397C">
        <w:rPr>
          <w:sz w:val="30"/>
          <w:szCs w:val="30"/>
        </w:rPr>
        <w:t>учащихся</w:t>
      </w:r>
      <w:r w:rsidRPr="0026397C">
        <w:rPr>
          <w:sz w:val="30"/>
          <w:szCs w:val="30"/>
        </w:rPr>
        <w:t>, их безопасность и психологическое с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стояние</w:t>
      </w:r>
      <w:r w:rsidR="009C498B" w:rsidRPr="0026397C">
        <w:rPr>
          <w:sz w:val="30"/>
          <w:szCs w:val="30"/>
        </w:rPr>
        <w:t>, а д</w:t>
      </w:r>
      <w:r w:rsidRPr="0026397C">
        <w:rPr>
          <w:sz w:val="30"/>
          <w:szCs w:val="30"/>
        </w:rPr>
        <w:t>авление со стороны администрации, родителей и общества усиливает стресс.</w:t>
      </w:r>
    </w:p>
    <w:p w:rsidR="002E0E39" w:rsidRPr="0026397C" w:rsidRDefault="002E0E39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3</w:t>
      </w:r>
      <w:r w:rsidR="00242071" w:rsidRPr="0026397C">
        <w:rPr>
          <w:sz w:val="30"/>
          <w:szCs w:val="30"/>
        </w:rPr>
        <w:t>)</w:t>
      </w:r>
      <w:r w:rsidRPr="0026397C">
        <w:rPr>
          <w:sz w:val="30"/>
          <w:szCs w:val="30"/>
        </w:rPr>
        <w:t> Интенсивный рабочий график</w:t>
      </w:r>
      <w:r w:rsidR="009C498B" w:rsidRPr="0026397C">
        <w:rPr>
          <w:sz w:val="30"/>
          <w:szCs w:val="30"/>
        </w:rPr>
        <w:t xml:space="preserve">. </w:t>
      </w:r>
      <w:r w:rsidRPr="0026397C">
        <w:rPr>
          <w:sz w:val="30"/>
          <w:szCs w:val="30"/>
        </w:rPr>
        <w:t>Педагоги часто работают свер</w:t>
      </w:r>
      <w:r w:rsidRPr="0026397C">
        <w:rPr>
          <w:sz w:val="30"/>
          <w:szCs w:val="30"/>
        </w:rPr>
        <w:t>х</w:t>
      </w:r>
      <w:r w:rsidRPr="0026397C">
        <w:rPr>
          <w:sz w:val="30"/>
          <w:szCs w:val="30"/>
        </w:rPr>
        <w:t xml:space="preserve">урочно, готовятся к </w:t>
      </w:r>
      <w:r w:rsidR="009C498B" w:rsidRPr="0026397C">
        <w:rPr>
          <w:sz w:val="30"/>
          <w:szCs w:val="30"/>
        </w:rPr>
        <w:t>занятиям</w:t>
      </w:r>
      <w:r w:rsidRPr="0026397C">
        <w:rPr>
          <w:sz w:val="30"/>
          <w:szCs w:val="30"/>
        </w:rPr>
        <w:t xml:space="preserve">, </w:t>
      </w:r>
      <w:proofErr w:type="gramStart"/>
      <w:r w:rsidRPr="0026397C">
        <w:rPr>
          <w:sz w:val="30"/>
          <w:szCs w:val="30"/>
        </w:rPr>
        <w:t xml:space="preserve">проверяют </w:t>
      </w:r>
      <w:r w:rsidR="009C498B" w:rsidRPr="0026397C">
        <w:rPr>
          <w:sz w:val="30"/>
          <w:szCs w:val="30"/>
        </w:rPr>
        <w:t>степень выполнения заданий</w:t>
      </w:r>
      <w:r w:rsidRPr="0026397C">
        <w:rPr>
          <w:sz w:val="30"/>
          <w:szCs w:val="30"/>
        </w:rPr>
        <w:t xml:space="preserve"> и занимаются</w:t>
      </w:r>
      <w:proofErr w:type="gramEnd"/>
      <w:r w:rsidRPr="0026397C">
        <w:rPr>
          <w:sz w:val="30"/>
          <w:szCs w:val="30"/>
        </w:rPr>
        <w:t xml:space="preserve"> административными задачами.</w:t>
      </w:r>
      <w:r w:rsidR="009C498B" w:rsidRPr="0026397C">
        <w:rPr>
          <w:sz w:val="30"/>
          <w:szCs w:val="30"/>
        </w:rPr>
        <w:t xml:space="preserve"> </w:t>
      </w:r>
      <w:r w:rsidRPr="0026397C">
        <w:rPr>
          <w:sz w:val="30"/>
          <w:szCs w:val="30"/>
        </w:rPr>
        <w:t>Нехватка времени для отдыха и восстановления сил способствует накоплению усталости.</w:t>
      </w:r>
    </w:p>
    <w:p w:rsidR="002E0E39" w:rsidRPr="0026397C" w:rsidRDefault="002E0E39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4</w:t>
      </w:r>
      <w:r w:rsidR="00242071" w:rsidRPr="0026397C">
        <w:rPr>
          <w:sz w:val="30"/>
          <w:szCs w:val="30"/>
        </w:rPr>
        <w:t>)</w:t>
      </w:r>
      <w:r w:rsidRPr="0026397C">
        <w:rPr>
          <w:sz w:val="30"/>
          <w:szCs w:val="30"/>
        </w:rPr>
        <w:t> Эмоционально сложные ситуации</w:t>
      </w:r>
      <w:r w:rsidR="009C498B" w:rsidRPr="0026397C">
        <w:rPr>
          <w:sz w:val="30"/>
          <w:szCs w:val="30"/>
        </w:rPr>
        <w:t xml:space="preserve">. </w:t>
      </w:r>
      <w:r w:rsidRPr="0026397C">
        <w:rPr>
          <w:sz w:val="30"/>
          <w:szCs w:val="30"/>
        </w:rPr>
        <w:t xml:space="preserve">Работа с </w:t>
      </w:r>
      <w:r w:rsidR="00B50504" w:rsidRPr="0026397C">
        <w:rPr>
          <w:sz w:val="30"/>
          <w:szCs w:val="30"/>
        </w:rPr>
        <w:t>«</w:t>
      </w:r>
      <w:r w:rsidRPr="0026397C">
        <w:rPr>
          <w:sz w:val="30"/>
          <w:szCs w:val="30"/>
        </w:rPr>
        <w:t>трудными</w:t>
      </w:r>
      <w:r w:rsidR="00B50504" w:rsidRPr="0026397C">
        <w:rPr>
          <w:sz w:val="30"/>
          <w:szCs w:val="30"/>
        </w:rPr>
        <w:t>»</w:t>
      </w:r>
      <w:r w:rsidRPr="0026397C">
        <w:rPr>
          <w:sz w:val="30"/>
          <w:szCs w:val="30"/>
        </w:rPr>
        <w:t xml:space="preserve"> </w:t>
      </w:r>
      <w:r w:rsidR="00B50504" w:rsidRPr="0026397C">
        <w:rPr>
          <w:sz w:val="30"/>
          <w:szCs w:val="30"/>
        </w:rPr>
        <w:t>студент</w:t>
      </w:r>
      <w:r w:rsidR="00B50504" w:rsidRPr="0026397C">
        <w:rPr>
          <w:sz w:val="30"/>
          <w:szCs w:val="30"/>
        </w:rPr>
        <w:t>а</w:t>
      </w:r>
      <w:r w:rsidR="00B50504" w:rsidRPr="0026397C">
        <w:rPr>
          <w:sz w:val="30"/>
          <w:szCs w:val="30"/>
        </w:rPr>
        <w:t>ми</w:t>
      </w:r>
      <w:r w:rsidRPr="0026397C">
        <w:rPr>
          <w:sz w:val="30"/>
          <w:szCs w:val="30"/>
        </w:rPr>
        <w:t xml:space="preserve">, конфликты в </w:t>
      </w:r>
      <w:r w:rsidR="009C2205" w:rsidRPr="0026397C">
        <w:rPr>
          <w:sz w:val="30"/>
          <w:szCs w:val="30"/>
        </w:rPr>
        <w:t>группах</w:t>
      </w:r>
      <w:r w:rsidRPr="0026397C">
        <w:rPr>
          <w:sz w:val="30"/>
          <w:szCs w:val="30"/>
        </w:rPr>
        <w:t xml:space="preserve">, низкая мотивация учащихся и </w:t>
      </w:r>
      <w:r w:rsidR="009C2205" w:rsidRPr="0026397C">
        <w:rPr>
          <w:sz w:val="30"/>
          <w:szCs w:val="30"/>
        </w:rPr>
        <w:t>недостаток</w:t>
      </w:r>
      <w:r w:rsidRPr="0026397C">
        <w:rPr>
          <w:sz w:val="30"/>
          <w:szCs w:val="30"/>
        </w:rPr>
        <w:t xml:space="preserve"> по</w:t>
      </w:r>
      <w:r w:rsidRPr="0026397C">
        <w:rPr>
          <w:sz w:val="30"/>
          <w:szCs w:val="30"/>
        </w:rPr>
        <w:t>д</w:t>
      </w:r>
      <w:r w:rsidRPr="0026397C">
        <w:rPr>
          <w:sz w:val="30"/>
          <w:szCs w:val="30"/>
        </w:rPr>
        <w:t xml:space="preserve">держки со стороны </w:t>
      </w:r>
      <w:r w:rsidR="009C2205" w:rsidRPr="0026397C">
        <w:rPr>
          <w:sz w:val="30"/>
          <w:szCs w:val="30"/>
        </w:rPr>
        <w:t>администрации, коллег и общества в целом</w:t>
      </w:r>
      <w:r w:rsidRPr="0026397C">
        <w:rPr>
          <w:sz w:val="30"/>
          <w:szCs w:val="30"/>
        </w:rPr>
        <w:t xml:space="preserve"> могут </w:t>
      </w:r>
      <w:r w:rsidR="009C2205" w:rsidRPr="0026397C">
        <w:rPr>
          <w:sz w:val="30"/>
          <w:szCs w:val="30"/>
        </w:rPr>
        <w:t>сп</w:t>
      </w:r>
      <w:r w:rsidR="009C2205" w:rsidRPr="0026397C">
        <w:rPr>
          <w:sz w:val="30"/>
          <w:szCs w:val="30"/>
        </w:rPr>
        <w:t>о</w:t>
      </w:r>
      <w:r w:rsidR="009C2205" w:rsidRPr="0026397C">
        <w:rPr>
          <w:sz w:val="30"/>
          <w:szCs w:val="30"/>
        </w:rPr>
        <w:t>собствовать снижению мотивации</w:t>
      </w:r>
      <w:r w:rsidRPr="0026397C">
        <w:rPr>
          <w:sz w:val="30"/>
          <w:szCs w:val="30"/>
        </w:rPr>
        <w:t>.</w:t>
      </w:r>
    </w:p>
    <w:p w:rsidR="002E0E39" w:rsidRPr="0026397C" w:rsidRDefault="009C2205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5</w:t>
      </w:r>
      <w:r w:rsidR="00242071" w:rsidRPr="0026397C">
        <w:rPr>
          <w:sz w:val="30"/>
          <w:szCs w:val="30"/>
        </w:rPr>
        <w:t>)</w:t>
      </w:r>
      <w:r w:rsidR="002E0E39" w:rsidRPr="0026397C">
        <w:rPr>
          <w:sz w:val="30"/>
          <w:szCs w:val="30"/>
        </w:rPr>
        <w:t> Административные нагрузки</w:t>
      </w:r>
      <w:r w:rsidRPr="0026397C">
        <w:rPr>
          <w:sz w:val="30"/>
          <w:szCs w:val="30"/>
        </w:rPr>
        <w:t xml:space="preserve">. </w:t>
      </w:r>
      <w:r w:rsidR="002E0E39" w:rsidRPr="0026397C">
        <w:rPr>
          <w:sz w:val="30"/>
          <w:szCs w:val="30"/>
        </w:rPr>
        <w:t>Большое количество отчетов, планов и бюрократических задач отвлекает педагогов от непосредственной раб</w:t>
      </w:r>
      <w:r w:rsidR="002E0E39" w:rsidRPr="0026397C">
        <w:rPr>
          <w:sz w:val="30"/>
          <w:szCs w:val="30"/>
        </w:rPr>
        <w:t>о</w:t>
      </w:r>
      <w:r w:rsidR="002E0E39" w:rsidRPr="0026397C">
        <w:rPr>
          <w:sz w:val="30"/>
          <w:szCs w:val="30"/>
        </w:rPr>
        <w:t>ты с</w:t>
      </w:r>
      <w:r w:rsidR="00B50504" w:rsidRPr="0026397C">
        <w:rPr>
          <w:sz w:val="30"/>
          <w:szCs w:val="30"/>
        </w:rPr>
        <w:t>о</w:t>
      </w:r>
      <w:r w:rsidR="002E0E39" w:rsidRPr="0026397C">
        <w:rPr>
          <w:sz w:val="30"/>
          <w:szCs w:val="30"/>
        </w:rPr>
        <w:t xml:space="preserve"> </w:t>
      </w:r>
      <w:r w:rsidR="00B50504" w:rsidRPr="0026397C">
        <w:rPr>
          <w:sz w:val="30"/>
          <w:szCs w:val="30"/>
        </w:rPr>
        <w:t>студентами</w:t>
      </w:r>
      <w:r w:rsidR="002E0E39" w:rsidRPr="0026397C">
        <w:rPr>
          <w:sz w:val="30"/>
          <w:szCs w:val="30"/>
        </w:rPr>
        <w:t xml:space="preserve">, что </w:t>
      </w:r>
      <w:r w:rsidR="002A189C" w:rsidRPr="0026397C">
        <w:rPr>
          <w:sz w:val="30"/>
          <w:szCs w:val="30"/>
        </w:rPr>
        <w:t xml:space="preserve">может </w:t>
      </w:r>
      <w:r w:rsidR="002E0E39" w:rsidRPr="0026397C">
        <w:rPr>
          <w:sz w:val="30"/>
          <w:szCs w:val="30"/>
        </w:rPr>
        <w:t>выз</w:t>
      </w:r>
      <w:r w:rsidR="002A189C" w:rsidRPr="0026397C">
        <w:rPr>
          <w:sz w:val="30"/>
          <w:szCs w:val="30"/>
        </w:rPr>
        <w:t>вать</w:t>
      </w:r>
      <w:r w:rsidR="002E0E39" w:rsidRPr="0026397C">
        <w:rPr>
          <w:sz w:val="30"/>
          <w:szCs w:val="30"/>
        </w:rPr>
        <w:t xml:space="preserve"> чувство неудовлетворенности.</w:t>
      </w:r>
    </w:p>
    <w:p w:rsidR="002E0E39" w:rsidRPr="0026397C" w:rsidRDefault="002A189C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6</w:t>
      </w:r>
      <w:r w:rsidR="00242071" w:rsidRPr="0026397C">
        <w:rPr>
          <w:sz w:val="30"/>
          <w:szCs w:val="30"/>
        </w:rPr>
        <w:t>)</w:t>
      </w:r>
      <w:r w:rsidR="002E0E39" w:rsidRPr="0026397C">
        <w:rPr>
          <w:sz w:val="30"/>
          <w:szCs w:val="30"/>
        </w:rPr>
        <w:t> Личностные факторы</w:t>
      </w:r>
      <w:r w:rsidRPr="0026397C">
        <w:rPr>
          <w:sz w:val="30"/>
          <w:szCs w:val="30"/>
        </w:rPr>
        <w:t xml:space="preserve">. </w:t>
      </w:r>
      <w:r w:rsidR="002E0E39" w:rsidRPr="0026397C">
        <w:rPr>
          <w:sz w:val="30"/>
          <w:szCs w:val="30"/>
        </w:rPr>
        <w:t xml:space="preserve">Высокие ожидания от себя, </w:t>
      </w:r>
      <w:proofErr w:type="spellStart"/>
      <w:r w:rsidR="002E0E39" w:rsidRPr="0026397C">
        <w:rPr>
          <w:sz w:val="30"/>
          <w:szCs w:val="30"/>
        </w:rPr>
        <w:t>перфекционизм</w:t>
      </w:r>
      <w:proofErr w:type="spellEnd"/>
      <w:r w:rsidR="002E0E39" w:rsidRPr="0026397C">
        <w:rPr>
          <w:sz w:val="30"/>
          <w:szCs w:val="30"/>
        </w:rPr>
        <w:t xml:space="preserve"> и стремление всегда быть на высоте повышают риск эмоционального в</w:t>
      </w:r>
      <w:r w:rsidR="002E0E39" w:rsidRPr="0026397C">
        <w:rPr>
          <w:sz w:val="30"/>
          <w:szCs w:val="30"/>
        </w:rPr>
        <w:t>ы</w:t>
      </w:r>
      <w:r w:rsidR="002E0E39" w:rsidRPr="0026397C">
        <w:rPr>
          <w:sz w:val="30"/>
          <w:szCs w:val="30"/>
        </w:rPr>
        <w:t>горания.</w:t>
      </w:r>
      <w:r w:rsidRPr="0026397C">
        <w:rPr>
          <w:sz w:val="30"/>
          <w:szCs w:val="30"/>
        </w:rPr>
        <w:t xml:space="preserve"> А н</w:t>
      </w:r>
      <w:r w:rsidR="002E0E39" w:rsidRPr="0026397C">
        <w:rPr>
          <w:sz w:val="30"/>
          <w:szCs w:val="30"/>
        </w:rPr>
        <w:t xml:space="preserve">еумение делегировать задачи и отсутствие навыков </w:t>
      </w:r>
      <w:proofErr w:type="spellStart"/>
      <w:r w:rsidR="002E0E39" w:rsidRPr="0026397C">
        <w:rPr>
          <w:sz w:val="30"/>
          <w:szCs w:val="30"/>
        </w:rPr>
        <w:t>саморег</w:t>
      </w:r>
      <w:r w:rsidR="002E0E39" w:rsidRPr="0026397C">
        <w:rPr>
          <w:sz w:val="30"/>
          <w:szCs w:val="30"/>
        </w:rPr>
        <w:t>у</w:t>
      </w:r>
      <w:r w:rsidR="002E0E39" w:rsidRPr="0026397C">
        <w:rPr>
          <w:sz w:val="30"/>
          <w:szCs w:val="30"/>
        </w:rPr>
        <w:t>ляции</w:t>
      </w:r>
      <w:proofErr w:type="spellEnd"/>
      <w:r w:rsidR="002E0E39" w:rsidRPr="0026397C">
        <w:rPr>
          <w:sz w:val="30"/>
          <w:szCs w:val="30"/>
        </w:rPr>
        <w:t xml:space="preserve"> усугубляют ситуацию.</w:t>
      </w:r>
    </w:p>
    <w:p w:rsidR="00BA530F" w:rsidRPr="0026397C" w:rsidRDefault="00242071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 xml:space="preserve">В </w:t>
      </w:r>
      <w:proofErr w:type="gramStart"/>
      <w:r w:rsidRPr="0026397C">
        <w:rPr>
          <w:sz w:val="30"/>
          <w:szCs w:val="30"/>
        </w:rPr>
        <w:t>качестве</w:t>
      </w:r>
      <w:proofErr w:type="gramEnd"/>
      <w:r w:rsidRPr="0026397C">
        <w:rPr>
          <w:sz w:val="30"/>
          <w:szCs w:val="30"/>
        </w:rPr>
        <w:t xml:space="preserve"> профилактики и преодоления эмоционального выгорания</w:t>
      </w:r>
      <w:r w:rsidR="00CB6CA8" w:rsidRPr="0026397C">
        <w:rPr>
          <w:sz w:val="30"/>
          <w:szCs w:val="30"/>
        </w:rPr>
        <w:t xml:space="preserve"> </w:t>
      </w:r>
      <w:r w:rsidR="00A44B0F" w:rsidRPr="0026397C">
        <w:rPr>
          <w:sz w:val="30"/>
          <w:szCs w:val="30"/>
        </w:rPr>
        <w:t>необходимы следующие условия</w:t>
      </w:r>
      <w:r w:rsidR="00CB6CA8" w:rsidRPr="0026397C">
        <w:rPr>
          <w:sz w:val="30"/>
          <w:szCs w:val="30"/>
        </w:rPr>
        <w:t>:</w:t>
      </w:r>
    </w:p>
    <w:p w:rsidR="004975C3" w:rsidRPr="0026397C" w:rsidRDefault="004975C3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 xml:space="preserve">– </w:t>
      </w:r>
      <w:r w:rsidRPr="0026397C">
        <w:rPr>
          <w:sz w:val="30"/>
          <w:szCs w:val="30"/>
          <w:shd w:val="clear" w:color="auto" w:fill="FFFFFF"/>
        </w:rPr>
        <w:t>администрация может способствовать профессиональному разв</w:t>
      </w:r>
      <w:r w:rsidRPr="0026397C">
        <w:rPr>
          <w:sz w:val="30"/>
          <w:szCs w:val="30"/>
          <w:shd w:val="clear" w:color="auto" w:fill="FFFFFF"/>
        </w:rPr>
        <w:t>и</w:t>
      </w:r>
      <w:r w:rsidRPr="0026397C">
        <w:rPr>
          <w:sz w:val="30"/>
          <w:szCs w:val="30"/>
          <w:shd w:val="clear" w:color="auto" w:fill="FFFFFF"/>
        </w:rPr>
        <w:t>тию персонала, создавая благоприятные условия и поддерживая мотив</w:t>
      </w:r>
      <w:r w:rsidRPr="0026397C">
        <w:rPr>
          <w:sz w:val="30"/>
          <w:szCs w:val="30"/>
          <w:shd w:val="clear" w:color="auto" w:fill="FFFFFF"/>
        </w:rPr>
        <w:t>а</w:t>
      </w:r>
      <w:r w:rsidRPr="0026397C">
        <w:rPr>
          <w:sz w:val="30"/>
          <w:szCs w:val="30"/>
          <w:shd w:val="clear" w:color="auto" w:fill="FFFFFF"/>
        </w:rPr>
        <w:t>цию сотрудников через внедрение положительных социальных аспектов. Также важно четко структурировать обязанности каждого работника, д</w:t>
      </w:r>
      <w:r w:rsidRPr="0026397C">
        <w:rPr>
          <w:sz w:val="30"/>
          <w:szCs w:val="30"/>
          <w:shd w:val="clear" w:color="auto" w:fill="FFFFFF"/>
        </w:rPr>
        <w:t>е</w:t>
      </w:r>
      <w:r w:rsidRPr="0026397C">
        <w:rPr>
          <w:sz w:val="30"/>
          <w:szCs w:val="30"/>
          <w:shd w:val="clear" w:color="auto" w:fill="FFFFFF"/>
        </w:rPr>
        <w:t>тально прописав должностные инструкции. Кроме того, руководство м</w:t>
      </w:r>
      <w:r w:rsidRPr="0026397C">
        <w:rPr>
          <w:sz w:val="30"/>
          <w:szCs w:val="30"/>
          <w:shd w:val="clear" w:color="auto" w:fill="FFFFFF"/>
        </w:rPr>
        <w:t>о</w:t>
      </w:r>
      <w:r w:rsidRPr="0026397C">
        <w:rPr>
          <w:sz w:val="30"/>
          <w:szCs w:val="30"/>
          <w:shd w:val="clear" w:color="auto" w:fill="FFFFFF"/>
        </w:rPr>
        <w:t>жет способствовать формированию здоровой атмосферы и продуктивного взаимодействия между сотрудниками;</w:t>
      </w:r>
    </w:p>
    <w:p w:rsidR="00E13CE3" w:rsidRPr="0026397C" w:rsidRDefault="00E13CE3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–</w:t>
      </w:r>
      <w:r w:rsidR="00F0770C" w:rsidRPr="0026397C">
        <w:rPr>
          <w:sz w:val="30"/>
          <w:szCs w:val="30"/>
        </w:rPr>
        <w:t xml:space="preserve"> </w:t>
      </w:r>
      <w:r w:rsidRPr="0026397C">
        <w:rPr>
          <w:sz w:val="30"/>
          <w:szCs w:val="30"/>
        </w:rPr>
        <w:t>консультации с психологами, участие в тренингах и группах вза</w:t>
      </w:r>
      <w:r w:rsidRPr="0026397C">
        <w:rPr>
          <w:sz w:val="30"/>
          <w:szCs w:val="30"/>
        </w:rPr>
        <w:t>и</w:t>
      </w:r>
      <w:r w:rsidRPr="0026397C">
        <w:rPr>
          <w:sz w:val="30"/>
          <w:szCs w:val="30"/>
        </w:rPr>
        <w:t>мопомощи;</w:t>
      </w:r>
    </w:p>
    <w:p w:rsidR="00E13CE3" w:rsidRPr="0026397C" w:rsidRDefault="00E13CE3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 xml:space="preserve">– обучение навыкам </w:t>
      </w:r>
      <w:proofErr w:type="spellStart"/>
      <w:r w:rsidRPr="0026397C">
        <w:rPr>
          <w:sz w:val="30"/>
          <w:szCs w:val="30"/>
        </w:rPr>
        <w:t>саморегуляции</w:t>
      </w:r>
      <w:proofErr w:type="spellEnd"/>
      <w:r w:rsidRPr="0026397C">
        <w:rPr>
          <w:sz w:val="30"/>
          <w:szCs w:val="30"/>
        </w:rPr>
        <w:t xml:space="preserve"> – техники релаксации, управл</w:t>
      </w:r>
      <w:r w:rsidRPr="0026397C">
        <w:rPr>
          <w:sz w:val="30"/>
          <w:szCs w:val="30"/>
        </w:rPr>
        <w:t>е</w:t>
      </w:r>
      <w:r w:rsidRPr="0026397C">
        <w:rPr>
          <w:sz w:val="30"/>
          <w:szCs w:val="30"/>
        </w:rPr>
        <w:t xml:space="preserve">ние стрессом, развитие эмоционального интеллекта, повышение </w:t>
      </w:r>
      <w:proofErr w:type="spellStart"/>
      <w:r w:rsidRPr="0026397C">
        <w:rPr>
          <w:sz w:val="30"/>
          <w:szCs w:val="30"/>
        </w:rPr>
        <w:t>стресс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устойчивости</w:t>
      </w:r>
      <w:proofErr w:type="spellEnd"/>
      <w:r w:rsidRPr="0026397C">
        <w:rPr>
          <w:sz w:val="30"/>
          <w:szCs w:val="30"/>
        </w:rPr>
        <w:t>;</w:t>
      </w:r>
    </w:p>
    <w:p w:rsidR="00E13CE3" w:rsidRPr="0026397C" w:rsidRDefault="00E13CE3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lastRenderedPageBreak/>
        <w:t>– профессиональное развитие и самосовершенствование для обмена профессиональной информацией с представителями других служб. Для этого существуют различные курсы повышения квалификации, всево</w:t>
      </w:r>
      <w:r w:rsidRPr="0026397C">
        <w:rPr>
          <w:sz w:val="30"/>
          <w:szCs w:val="30"/>
        </w:rPr>
        <w:t>з</w:t>
      </w:r>
      <w:r w:rsidRPr="0026397C">
        <w:rPr>
          <w:sz w:val="30"/>
          <w:szCs w:val="30"/>
        </w:rPr>
        <w:t>можные профессиональные, неформальные объединения, конференции, где встречаются люди с опытом, работающие в других системах, где мо</w:t>
      </w:r>
      <w:r w:rsidRPr="0026397C">
        <w:rPr>
          <w:sz w:val="30"/>
          <w:szCs w:val="30"/>
        </w:rPr>
        <w:t>ж</w:t>
      </w:r>
      <w:r w:rsidRPr="0026397C">
        <w:rPr>
          <w:sz w:val="30"/>
          <w:szCs w:val="30"/>
        </w:rPr>
        <w:t>но поговорить, в том числе и на отвлеченные темы.</w:t>
      </w:r>
    </w:p>
    <w:p w:rsidR="00221213" w:rsidRPr="0026397C" w:rsidRDefault="00242071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Таким образом, профессиональная деятельность педагогических р</w:t>
      </w:r>
      <w:r w:rsidRPr="0026397C">
        <w:rPr>
          <w:sz w:val="30"/>
          <w:szCs w:val="30"/>
        </w:rPr>
        <w:t>а</w:t>
      </w:r>
      <w:r w:rsidRPr="0026397C">
        <w:rPr>
          <w:sz w:val="30"/>
          <w:szCs w:val="30"/>
        </w:rPr>
        <w:t>ботников сама по себе является фактором развития эмоционального выг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рания. Обусловлено это тем, что педагогическая деятельность является одной из самых напряженных в эмоциональном плане видов труда, отн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 xml:space="preserve">сится к профессиям альтруистического типа. В психологической науке и практике существует </w:t>
      </w:r>
      <w:r w:rsidR="00221213" w:rsidRPr="0026397C">
        <w:rPr>
          <w:sz w:val="30"/>
          <w:szCs w:val="30"/>
        </w:rPr>
        <w:t>достаточное количество</w:t>
      </w:r>
      <w:r w:rsidRPr="0026397C">
        <w:rPr>
          <w:sz w:val="30"/>
          <w:szCs w:val="30"/>
        </w:rPr>
        <w:t xml:space="preserve"> </w:t>
      </w:r>
      <w:r w:rsidR="00221213" w:rsidRPr="0026397C">
        <w:rPr>
          <w:sz w:val="30"/>
          <w:szCs w:val="30"/>
        </w:rPr>
        <w:t>и</w:t>
      </w:r>
      <w:r w:rsidRPr="0026397C">
        <w:rPr>
          <w:sz w:val="30"/>
          <w:szCs w:val="30"/>
        </w:rPr>
        <w:t>сследований, свидетельс</w:t>
      </w:r>
      <w:r w:rsidRPr="0026397C">
        <w:rPr>
          <w:sz w:val="30"/>
          <w:szCs w:val="30"/>
        </w:rPr>
        <w:t>т</w:t>
      </w:r>
      <w:r w:rsidRPr="0026397C">
        <w:rPr>
          <w:sz w:val="30"/>
          <w:szCs w:val="30"/>
        </w:rPr>
        <w:t xml:space="preserve">вующих о большей или меньшей выраженности отдельных симптомов синдрома эмоционального выгорания у педагогов. Все они сходятся в том, что </w:t>
      </w:r>
      <w:r w:rsidR="00221213" w:rsidRPr="0026397C">
        <w:rPr>
          <w:sz w:val="30"/>
          <w:szCs w:val="30"/>
        </w:rPr>
        <w:t>среди компонентов эмоционального выгорания у педагогов наиболее значимыми являются эмоциональное истощение и редукция професси</w:t>
      </w:r>
      <w:r w:rsidR="00221213" w:rsidRPr="0026397C">
        <w:rPr>
          <w:sz w:val="30"/>
          <w:szCs w:val="30"/>
        </w:rPr>
        <w:t>о</w:t>
      </w:r>
      <w:r w:rsidR="00221213" w:rsidRPr="0026397C">
        <w:rPr>
          <w:sz w:val="30"/>
          <w:szCs w:val="30"/>
        </w:rPr>
        <w:t>нальных достижений.</w:t>
      </w:r>
      <w:r w:rsidR="0026397C" w:rsidRPr="0026397C">
        <w:rPr>
          <w:sz w:val="30"/>
          <w:szCs w:val="30"/>
        </w:rPr>
        <w:t xml:space="preserve"> </w:t>
      </w:r>
      <w:r w:rsidR="0026397C" w:rsidRPr="0026397C">
        <w:rPr>
          <w:sz w:val="30"/>
          <w:szCs w:val="30"/>
          <w:shd w:val="clear" w:color="auto" w:fill="FFFFFF"/>
        </w:rPr>
        <w:t>К ключевым проявлениям данного синдрома отн</w:t>
      </w:r>
      <w:r w:rsidR="0026397C" w:rsidRPr="0026397C">
        <w:rPr>
          <w:sz w:val="30"/>
          <w:szCs w:val="30"/>
          <w:shd w:val="clear" w:color="auto" w:fill="FFFFFF"/>
        </w:rPr>
        <w:t>о</w:t>
      </w:r>
      <w:r w:rsidR="0026397C" w:rsidRPr="0026397C">
        <w:rPr>
          <w:sz w:val="30"/>
          <w:szCs w:val="30"/>
          <w:shd w:val="clear" w:color="auto" w:fill="FFFFFF"/>
        </w:rPr>
        <w:t>сятся переживание стрессовых ситуаций, неадекватные и избирательные эмоциональные реакции, морально-этическая дезориентация, расширение практики ограничения эмоциональных затрат, уменьшение объема пр</w:t>
      </w:r>
      <w:r w:rsidR="0026397C" w:rsidRPr="0026397C">
        <w:rPr>
          <w:sz w:val="30"/>
          <w:szCs w:val="30"/>
          <w:shd w:val="clear" w:color="auto" w:fill="FFFFFF"/>
        </w:rPr>
        <w:t>о</w:t>
      </w:r>
      <w:r w:rsidR="0026397C" w:rsidRPr="0026397C">
        <w:rPr>
          <w:sz w:val="30"/>
          <w:szCs w:val="30"/>
          <w:shd w:val="clear" w:color="auto" w:fill="FFFFFF"/>
        </w:rPr>
        <w:t>фессиональных обязанностей, а также психосоматические и вегетативные расстройства. Эти симптомы отражают комплексное влияние професси</w:t>
      </w:r>
      <w:r w:rsidR="0026397C" w:rsidRPr="0026397C">
        <w:rPr>
          <w:sz w:val="30"/>
          <w:szCs w:val="30"/>
          <w:shd w:val="clear" w:color="auto" w:fill="FFFFFF"/>
        </w:rPr>
        <w:t>о</w:t>
      </w:r>
      <w:r w:rsidR="0026397C" w:rsidRPr="0026397C">
        <w:rPr>
          <w:sz w:val="30"/>
          <w:szCs w:val="30"/>
          <w:shd w:val="clear" w:color="auto" w:fill="FFFFFF"/>
        </w:rPr>
        <w:t>нальных нагрузок на психологическое и физическое состояние.</w:t>
      </w:r>
    </w:p>
    <w:p w:rsidR="00C21758" w:rsidRPr="0026397C" w:rsidRDefault="00C21758" w:rsidP="008C22BA">
      <w:pPr>
        <w:spacing w:after="0" w:line="240" w:lineRule="auto"/>
        <w:ind w:firstLine="567"/>
        <w:jc w:val="both"/>
        <w:rPr>
          <w:sz w:val="30"/>
          <w:szCs w:val="30"/>
        </w:rPr>
      </w:pPr>
      <w:r w:rsidRPr="0026397C">
        <w:rPr>
          <w:sz w:val="30"/>
          <w:szCs w:val="30"/>
        </w:rPr>
        <w:t>Эмоциональное выгорание педагогов представляет серьезную пр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блем</w:t>
      </w:r>
      <w:r w:rsidR="00B87E4F">
        <w:rPr>
          <w:sz w:val="30"/>
          <w:szCs w:val="30"/>
        </w:rPr>
        <w:t>у</w:t>
      </w:r>
      <w:r w:rsidRPr="0026397C">
        <w:rPr>
          <w:sz w:val="30"/>
          <w:szCs w:val="30"/>
        </w:rPr>
        <w:t>, которая требует внимания как со стороны самих преподавателей, так и со стороны образовательных учреждений. Своевременная профила</w:t>
      </w:r>
      <w:r w:rsidRPr="0026397C">
        <w:rPr>
          <w:sz w:val="30"/>
          <w:szCs w:val="30"/>
        </w:rPr>
        <w:t>к</w:t>
      </w:r>
      <w:r w:rsidRPr="0026397C">
        <w:rPr>
          <w:sz w:val="30"/>
          <w:szCs w:val="30"/>
        </w:rPr>
        <w:t>тика и поддержка помогут сохранить профессиональное здоровье педаг</w:t>
      </w:r>
      <w:r w:rsidRPr="0026397C">
        <w:rPr>
          <w:sz w:val="30"/>
          <w:szCs w:val="30"/>
        </w:rPr>
        <w:t>о</w:t>
      </w:r>
      <w:r w:rsidRPr="0026397C">
        <w:rPr>
          <w:sz w:val="30"/>
          <w:szCs w:val="30"/>
        </w:rPr>
        <w:t>гов и повысить качество образовательного процесса.</w:t>
      </w:r>
    </w:p>
    <w:p w:rsidR="007D2E3C" w:rsidRPr="002E0E39" w:rsidRDefault="007D2E3C" w:rsidP="002E0E39">
      <w:pPr>
        <w:spacing w:after="0" w:line="240" w:lineRule="auto"/>
        <w:jc w:val="center"/>
        <w:rPr>
          <w:sz w:val="28"/>
          <w:szCs w:val="28"/>
        </w:rPr>
      </w:pPr>
    </w:p>
    <w:p w:rsidR="007D2E3C" w:rsidRPr="002E0E39" w:rsidRDefault="007D2E3C" w:rsidP="002E0E39">
      <w:pPr>
        <w:spacing w:after="0" w:line="240" w:lineRule="auto"/>
        <w:jc w:val="center"/>
        <w:rPr>
          <w:b/>
          <w:sz w:val="28"/>
          <w:szCs w:val="28"/>
        </w:rPr>
      </w:pPr>
      <w:r w:rsidRPr="002E0E39">
        <w:rPr>
          <w:b/>
          <w:sz w:val="28"/>
          <w:szCs w:val="28"/>
        </w:rPr>
        <w:t>Литература</w:t>
      </w:r>
    </w:p>
    <w:p w:rsidR="007D2E3C" w:rsidRPr="002E0E39" w:rsidRDefault="007D2E3C" w:rsidP="002E0E39">
      <w:pPr>
        <w:spacing w:after="0" w:line="240" w:lineRule="auto"/>
        <w:jc w:val="center"/>
        <w:rPr>
          <w:sz w:val="28"/>
          <w:szCs w:val="28"/>
        </w:rPr>
      </w:pPr>
    </w:p>
    <w:p w:rsidR="007D2E3C" w:rsidRPr="002E0E39" w:rsidRDefault="00CB649E" w:rsidP="002E0E39">
      <w:pPr>
        <w:spacing w:after="0" w:line="240" w:lineRule="auto"/>
        <w:ind w:firstLine="567"/>
        <w:jc w:val="both"/>
        <w:rPr>
          <w:sz w:val="28"/>
          <w:szCs w:val="28"/>
        </w:rPr>
      </w:pPr>
      <w:r w:rsidRPr="002E0E39">
        <w:rPr>
          <w:sz w:val="28"/>
          <w:szCs w:val="28"/>
        </w:rPr>
        <w:t>1.</w:t>
      </w:r>
      <w:r w:rsidR="002E0E39">
        <w:rPr>
          <w:sz w:val="28"/>
          <w:szCs w:val="28"/>
        </w:rPr>
        <w:t> </w:t>
      </w:r>
      <w:r w:rsidR="0073538B" w:rsidRPr="002E0E39">
        <w:rPr>
          <w:sz w:val="28"/>
          <w:szCs w:val="28"/>
        </w:rPr>
        <w:t xml:space="preserve">МКБ-11 для ведения статистики смертности и заболеваемости </w:t>
      </w:r>
      <w:r w:rsidR="0073538B" w:rsidRPr="002E0E39">
        <w:rPr>
          <w:sz w:val="28"/>
          <w:szCs w:val="28"/>
          <w:lang w:val="en-US"/>
        </w:rPr>
        <w:t>[</w:t>
      </w:r>
      <w:proofErr w:type="gramStart"/>
      <w:r w:rsidR="0073538B" w:rsidRPr="002E0E39">
        <w:rPr>
          <w:sz w:val="28"/>
          <w:szCs w:val="28"/>
        </w:rPr>
        <w:t>Эле</w:t>
      </w:r>
      <w:r w:rsidR="0073538B" w:rsidRPr="002E0E39">
        <w:rPr>
          <w:sz w:val="28"/>
          <w:szCs w:val="28"/>
        </w:rPr>
        <w:t>к</w:t>
      </w:r>
      <w:r w:rsidR="0073538B" w:rsidRPr="002E0E39">
        <w:rPr>
          <w:sz w:val="28"/>
          <w:szCs w:val="28"/>
        </w:rPr>
        <w:t>тронный</w:t>
      </w:r>
      <w:proofErr w:type="gramEnd"/>
      <w:r w:rsidR="0073538B" w:rsidRPr="002E0E39">
        <w:rPr>
          <w:sz w:val="28"/>
          <w:szCs w:val="28"/>
        </w:rPr>
        <w:t xml:space="preserve"> ресурс</w:t>
      </w:r>
      <w:r w:rsidR="0073538B" w:rsidRPr="002E0E39">
        <w:rPr>
          <w:sz w:val="28"/>
          <w:szCs w:val="28"/>
          <w:lang w:val="en-US"/>
        </w:rPr>
        <w:t>]</w:t>
      </w:r>
      <w:r w:rsidR="0073538B" w:rsidRPr="002E0E39">
        <w:rPr>
          <w:sz w:val="28"/>
          <w:szCs w:val="28"/>
        </w:rPr>
        <w:t>. – Режим доступа</w:t>
      </w:r>
      <w:proofErr w:type="gramStart"/>
      <w:r w:rsidR="0073538B" w:rsidRPr="002E0E39">
        <w:rPr>
          <w:sz w:val="28"/>
          <w:szCs w:val="28"/>
        </w:rPr>
        <w:t xml:space="preserve"> :</w:t>
      </w:r>
      <w:proofErr w:type="gramEnd"/>
      <w:r w:rsidR="0073538B" w:rsidRPr="002E0E39">
        <w:rPr>
          <w:sz w:val="28"/>
          <w:szCs w:val="28"/>
        </w:rPr>
        <w:t xml:space="preserve"> </w:t>
      </w:r>
      <w:hyperlink r:id="rId6" w:anchor="129180281" w:history="1">
        <w:r w:rsidR="0073538B" w:rsidRPr="002E0E39">
          <w:rPr>
            <w:rStyle w:val="a5"/>
            <w:color w:val="auto"/>
            <w:sz w:val="28"/>
            <w:szCs w:val="28"/>
            <w:u w:val="none"/>
          </w:rPr>
          <w:t>https://icd.who.int/browse/2024-01/mms/ru#129180281</w:t>
        </w:r>
      </w:hyperlink>
      <w:r w:rsidR="0073538B" w:rsidRPr="002E0E39">
        <w:rPr>
          <w:sz w:val="28"/>
          <w:szCs w:val="28"/>
        </w:rPr>
        <w:t>. – Дата доступа : 15.01.2025.</w:t>
      </w:r>
    </w:p>
    <w:p w:rsidR="00CB649E" w:rsidRPr="002E0E39" w:rsidRDefault="00CB649E" w:rsidP="002E0E39">
      <w:pPr>
        <w:spacing w:after="0" w:line="240" w:lineRule="auto"/>
        <w:ind w:firstLine="567"/>
        <w:jc w:val="both"/>
        <w:rPr>
          <w:sz w:val="28"/>
          <w:szCs w:val="28"/>
        </w:rPr>
      </w:pPr>
      <w:r w:rsidRPr="002E0E39">
        <w:rPr>
          <w:sz w:val="28"/>
          <w:szCs w:val="28"/>
          <w:shd w:val="clear" w:color="auto" w:fill="FFFFFF"/>
        </w:rPr>
        <w:t>2.</w:t>
      </w:r>
      <w:r w:rsidR="002E0E39">
        <w:rPr>
          <w:sz w:val="28"/>
          <w:szCs w:val="28"/>
          <w:shd w:val="clear" w:color="auto" w:fill="FFFFFF"/>
        </w:rPr>
        <w:t> </w:t>
      </w:r>
      <w:proofErr w:type="spellStart"/>
      <w:r w:rsidR="0073538B" w:rsidRPr="002E0E39">
        <w:rPr>
          <w:sz w:val="28"/>
          <w:szCs w:val="28"/>
          <w:shd w:val="clear" w:color="auto" w:fill="FFFFFF"/>
        </w:rPr>
        <w:t>Бладыко</w:t>
      </w:r>
      <w:proofErr w:type="spellEnd"/>
      <w:r w:rsidR="0073538B" w:rsidRPr="002E0E39">
        <w:rPr>
          <w:sz w:val="28"/>
          <w:szCs w:val="28"/>
          <w:shd w:val="clear" w:color="auto" w:fill="FFFFFF"/>
        </w:rPr>
        <w:t>, А. В. Особенности эмоционального выгорания у учителей и преподавателей / А. В. </w:t>
      </w:r>
      <w:proofErr w:type="spellStart"/>
      <w:r w:rsidR="0073538B" w:rsidRPr="002E0E39">
        <w:rPr>
          <w:sz w:val="28"/>
          <w:szCs w:val="28"/>
          <w:shd w:val="clear" w:color="auto" w:fill="FFFFFF"/>
        </w:rPr>
        <w:t>Бладыко</w:t>
      </w:r>
      <w:proofErr w:type="spellEnd"/>
      <w:r w:rsidR="0073538B" w:rsidRPr="002E0E39">
        <w:rPr>
          <w:sz w:val="28"/>
          <w:szCs w:val="28"/>
          <w:shd w:val="clear" w:color="auto" w:fill="FFFFFF"/>
        </w:rPr>
        <w:t xml:space="preserve"> // Психология</w:t>
      </w:r>
      <w:proofErr w:type="gramStart"/>
      <w:r w:rsidR="0073538B" w:rsidRPr="002E0E39">
        <w:rPr>
          <w:sz w:val="28"/>
          <w:szCs w:val="28"/>
          <w:shd w:val="clear" w:color="auto" w:fill="FFFFFF"/>
        </w:rPr>
        <w:t xml:space="preserve"> :</w:t>
      </w:r>
      <w:proofErr w:type="gramEnd"/>
      <w:r w:rsidR="0073538B" w:rsidRPr="002E0E39">
        <w:rPr>
          <w:sz w:val="28"/>
          <w:szCs w:val="28"/>
          <w:shd w:val="clear" w:color="auto" w:fill="FFFFFF"/>
        </w:rPr>
        <w:t xml:space="preserve"> традиции и инновации : мат</w:t>
      </w:r>
      <w:r w:rsidR="0073538B" w:rsidRPr="002E0E39">
        <w:rPr>
          <w:sz w:val="28"/>
          <w:szCs w:val="28"/>
          <w:shd w:val="clear" w:color="auto" w:fill="FFFFFF"/>
        </w:rPr>
        <w:t>е</w:t>
      </w:r>
      <w:r w:rsidR="0073538B" w:rsidRPr="002E0E39">
        <w:rPr>
          <w:sz w:val="28"/>
          <w:szCs w:val="28"/>
          <w:shd w:val="clear" w:color="auto" w:fill="FFFFFF"/>
        </w:rPr>
        <w:t xml:space="preserve">риалы </w:t>
      </w:r>
      <w:proofErr w:type="spellStart"/>
      <w:r w:rsidR="0073538B" w:rsidRPr="002E0E39">
        <w:rPr>
          <w:sz w:val="28"/>
          <w:szCs w:val="28"/>
          <w:shd w:val="clear" w:color="auto" w:fill="FFFFFF"/>
        </w:rPr>
        <w:t>Междунар</w:t>
      </w:r>
      <w:proofErr w:type="spellEnd"/>
      <w:r w:rsidR="0073538B" w:rsidRPr="002E0E39">
        <w:rPr>
          <w:sz w:val="28"/>
          <w:szCs w:val="28"/>
          <w:shd w:val="clear" w:color="auto" w:fill="FFFFFF"/>
        </w:rPr>
        <w:t xml:space="preserve">. </w:t>
      </w:r>
      <w:proofErr w:type="spellStart"/>
      <w:r w:rsidR="0073538B" w:rsidRPr="002E0E39">
        <w:rPr>
          <w:sz w:val="28"/>
          <w:szCs w:val="28"/>
          <w:shd w:val="clear" w:color="auto" w:fill="FFFFFF"/>
        </w:rPr>
        <w:t>науч</w:t>
      </w:r>
      <w:proofErr w:type="spellEnd"/>
      <w:r w:rsidR="0073538B" w:rsidRPr="002E0E39">
        <w:rPr>
          <w:sz w:val="28"/>
          <w:szCs w:val="28"/>
          <w:shd w:val="clear" w:color="auto" w:fill="FFFFFF"/>
        </w:rPr>
        <w:t xml:space="preserve">. </w:t>
      </w:r>
      <w:proofErr w:type="spellStart"/>
      <w:r w:rsidR="0073538B" w:rsidRPr="002E0E39">
        <w:rPr>
          <w:sz w:val="28"/>
          <w:szCs w:val="28"/>
          <w:shd w:val="clear" w:color="auto" w:fill="FFFFFF"/>
        </w:rPr>
        <w:t>конф</w:t>
      </w:r>
      <w:proofErr w:type="spellEnd"/>
      <w:r w:rsidR="0073538B" w:rsidRPr="002E0E39">
        <w:rPr>
          <w:sz w:val="28"/>
          <w:szCs w:val="28"/>
          <w:shd w:val="clear" w:color="auto" w:fill="FFFFFF"/>
        </w:rPr>
        <w:t>., Уфа, октябрь 2012 г. – Уфа : Лето, 2012. – С. 34–39.</w:t>
      </w:r>
    </w:p>
    <w:sectPr w:rsidR="00CB649E" w:rsidRPr="002E0E39" w:rsidSect="00FB21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737A"/>
    <w:multiLevelType w:val="multilevel"/>
    <w:tmpl w:val="B0C8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31FC"/>
    <w:multiLevelType w:val="multilevel"/>
    <w:tmpl w:val="AFC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A6388"/>
    <w:multiLevelType w:val="multilevel"/>
    <w:tmpl w:val="2A8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87400"/>
    <w:multiLevelType w:val="multilevel"/>
    <w:tmpl w:val="FD7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069D8"/>
    <w:multiLevelType w:val="multilevel"/>
    <w:tmpl w:val="9516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E3B3B"/>
    <w:multiLevelType w:val="multilevel"/>
    <w:tmpl w:val="2C42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37FB1"/>
    <w:multiLevelType w:val="multilevel"/>
    <w:tmpl w:val="FFD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2574C"/>
    <w:multiLevelType w:val="multilevel"/>
    <w:tmpl w:val="826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7D2E3C"/>
    <w:rsid w:val="000C707F"/>
    <w:rsid w:val="000D362B"/>
    <w:rsid w:val="00221213"/>
    <w:rsid w:val="00242071"/>
    <w:rsid w:val="0026397C"/>
    <w:rsid w:val="002A189C"/>
    <w:rsid w:val="002E0E39"/>
    <w:rsid w:val="00405505"/>
    <w:rsid w:val="0049709E"/>
    <w:rsid w:val="004975C3"/>
    <w:rsid w:val="0067350A"/>
    <w:rsid w:val="0073538B"/>
    <w:rsid w:val="007D2E3C"/>
    <w:rsid w:val="00823915"/>
    <w:rsid w:val="00875E92"/>
    <w:rsid w:val="008C22BA"/>
    <w:rsid w:val="00947ABF"/>
    <w:rsid w:val="009C2205"/>
    <w:rsid w:val="009C498B"/>
    <w:rsid w:val="00A016B9"/>
    <w:rsid w:val="00A44B0F"/>
    <w:rsid w:val="00B50504"/>
    <w:rsid w:val="00B87E4F"/>
    <w:rsid w:val="00BA530F"/>
    <w:rsid w:val="00BE5625"/>
    <w:rsid w:val="00BF2C71"/>
    <w:rsid w:val="00C21758"/>
    <w:rsid w:val="00CB649E"/>
    <w:rsid w:val="00CB6CA8"/>
    <w:rsid w:val="00CC6569"/>
    <w:rsid w:val="00D46A76"/>
    <w:rsid w:val="00DE7E76"/>
    <w:rsid w:val="00E13CE3"/>
    <w:rsid w:val="00F0770C"/>
    <w:rsid w:val="00FB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76"/>
  </w:style>
  <w:style w:type="paragraph" w:styleId="3">
    <w:name w:val="heading 3"/>
    <w:basedOn w:val="a"/>
    <w:link w:val="30"/>
    <w:uiPriority w:val="9"/>
    <w:qFormat/>
    <w:rsid w:val="002E0E3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4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53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0E39"/>
    <w:rPr>
      <w:rFonts w:eastAsia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E0E39"/>
    <w:rPr>
      <w:b/>
      <w:bCs/>
    </w:rPr>
  </w:style>
  <w:style w:type="paragraph" w:styleId="a7">
    <w:name w:val="Normal (Web)"/>
    <w:basedOn w:val="a"/>
    <w:uiPriority w:val="99"/>
    <w:semiHidden/>
    <w:unhideWhenUsed/>
    <w:rsid w:val="002E0E3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d.who.int/browse/2024-01/mms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FF4A-533A-4D7C-84EF-FC49F850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23</cp:revision>
  <dcterms:created xsi:type="dcterms:W3CDTF">2025-02-04T08:03:00Z</dcterms:created>
  <dcterms:modified xsi:type="dcterms:W3CDTF">2025-02-07T12:57:00Z</dcterms:modified>
</cp:coreProperties>
</file>