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B69E" w14:textId="77777777" w:rsidR="00946962" w:rsidRPr="00946962" w:rsidRDefault="00946962" w:rsidP="00946962">
      <w:pPr>
        <w:shd w:val="clear" w:color="auto" w:fill="FFFFFF"/>
        <w:rPr>
          <w:rFonts w:ascii="Times New Roman" w:eastAsia="Times New Roman" w:hAnsi="Times New Roman" w:cs="Times New Roman"/>
          <w:b/>
          <w:i/>
          <w:kern w:val="0"/>
          <w:sz w:val="30"/>
          <w:szCs w:val="30"/>
          <w:lang w:val="ru-BY" w:eastAsia="ru-RU"/>
          <w14:ligatures w14:val="none"/>
        </w:rPr>
      </w:pPr>
      <w:r w:rsidRPr="00946962">
        <w:rPr>
          <w:rFonts w:ascii="Times New Roman" w:eastAsia="Times New Roman" w:hAnsi="Times New Roman" w:cs="Times New Roman"/>
          <w:b/>
          <w:i/>
          <w:kern w:val="0"/>
          <w:sz w:val="30"/>
          <w:szCs w:val="30"/>
          <w:lang w:val="ru-BY" w:eastAsia="ru-RU"/>
          <w14:ligatures w14:val="none"/>
        </w:rPr>
        <w:t>УДК 159.923.2-053.67:316.362.31</w:t>
      </w:r>
    </w:p>
    <w:p w14:paraId="0D676C8A" w14:textId="5DC7B15B" w:rsidR="00946962" w:rsidRPr="00F735B8" w:rsidRDefault="00946962" w:rsidP="00946962">
      <w:pPr>
        <w:shd w:val="clear" w:color="auto" w:fill="FFFFFF"/>
        <w:rPr>
          <w:rFonts w:ascii="Times New Roman" w:eastAsia="Times New Roman" w:hAnsi="Times New Roman" w:cs="Times New Roman"/>
          <w:b/>
          <w:i/>
          <w:kern w:val="0"/>
          <w:sz w:val="30"/>
          <w:szCs w:val="30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30"/>
          <w:szCs w:val="30"/>
          <w:lang w:val="ru-RU" w:eastAsia="ru-RU"/>
          <w14:ligatures w14:val="none"/>
        </w:rPr>
        <w:t xml:space="preserve">О.А.Короткевич, </w:t>
      </w:r>
      <w:r w:rsidR="00F735B8" w:rsidRPr="00B52C5A">
        <w:rPr>
          <w:rFonts w:ascii="Times New Roman" w:eastAsia="Times New Roman" w:hAnsi="Times New Roman" w:cs="Times New Roman"/>
          <w:b/>
          <w:i/>
          <w:kern w:val="0"/>
          <w:sz w:val="30"/>
          <w:szCs w:val="30"/>
          <w:lang w:val="ru-RU" w:eastAsia="ru-RU"/>
          <w14:ligatures w14:val="none"/>
        </w:rPr>
        <w:t>Э.Г.</w:t>
      </w:r>
      <w:r w:rsidRPr="00B52C5A">
        <w:rPr>
          <w:rFonts w:ascii="Times New Roman" w:eastAsia="Times New Roman" w:hAnsi="Times New Roman" w:cs="Times New Roman"/>
          <w:b/>
          <w:i/>
          <w:kern w:val="0"/>
          <w:sz w:val="30"/>
          <w:szCs w:val="30"/>
          <w:lang w:val="ru-RU" w:eastAsia="ru-RU"/>
          <w14:ligatures w14:val="none"/>
        </w:rPr>
        <w:t xml:space="preserve">Дмитрович </w:t>
      </w:r>
    </w:p>
    <w:p w14:paraId="33EB81B8" w14:textId="77777777" w:rsidR="00946962" w:rsidRPr="00946962" w:rsidRDefault="00946962" w:rsidP="00946962">
      <w:pPr>
        <w:shd w:val="clear" w:color="auto" w:fill="FFFFFF"/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 w:eastAsia="ru-RU"/>
          <w14:ligatures w14:val="none"/>
        </w:rPr>
      </w:pPr>
      <w:r w:rsidRPr="00946962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 w:eastAsia="ru-RU"/>
          <w14:ligatures w14:val="none"/>
        </w:rPr>
        <w:t>г. Гомель, ГГУ имени Ф. Скорины</w:t>
      </w:r>
    </w:p>
    <w:p w14:paraId="6CDC37C6" w14:textId="77777777" w:rsidR="00946962" w:rsidRPr="00946962" w:rsidRDefault="00946962" w:rsidP="00946962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2041326C" w14:textId="56829EAE" w:rsidR="00946962" w:rsidRDefault="00946962" w:rsidP="00946962">
      <w:pPr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val="ru-RU" w:eastAsia="ru-RU"/>
          <w14:ligatures w14:val="none"/>
        </w:rPr>
      </w:pPr>
      <w:r w:rsidRPr="00946962">
        <w:rPr>
          <w:rFonts w:ascii="Times New Roman" w:eastAsia="Times New Roman" w:hAnsi="Times New Roman" w:cs="Times New Roman"/>
          <w:b/>
          <w:kern w:val="0"/>
          <w:sz w:val="30"/>
          <w:szCs w:val="30"/>
          <w:lang w:val="ru-RU" w:eastAsia="ru-RU"/>
          <w14:ligatures w14:val="none"/>
        </w:rPr>
        <w:t>ПСИХОЛОГИЧЕСКИЕ ОСОБЕННОСТИ СМЫСЛОЖИЗНЕННЫХ ОРИЕНТАЦИЙ ЮНОШЕЙ И ДЕВУШЕК ПОКОЛЕНИЯ Z ИЗ НЕПОЛНЫХ СЕМЕЙ</w:t>
      </w:r>
    </w:p>
    <w:p w14:paraId="16CFF49B" w14:textId="77777777" w:rsidR="00946962" w:rsidRDefault="00946962" w:rsidP="00946962">
      <w:pPr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val="ru-RU" w:eastAsia="ru-RU"/>
          <w14:ligatures w14:val="none"/>
        </w:rPr>
      </w:pPr>
    </w:p>
    <w:p w14:paraId="0682123B" w14:textId="470206E6" w:rsidR="00946962" w:rsidRPr="006D2FBB" w:rsidRDefault="00946962" w:rsidP="00946962">
      <w:pPr>
        <w:ind w:firstLine="567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6D2FBB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Семья является ключевым институтом воспитания, поскольку ребенок проводит в ней значительную часть своей жизни. Ни одна другая воспитательная структура не оказывает столь длительного влияния на формирование личности. Согласно многочисленным исследованиям, условия воспитания в неполных семьях обладают выраженной спецификой и существенно отличаются от воспитания в полных семьях. Современные социально-экономические проблемы особенно остро отражаются на процессе воспитания детей, растущих в неполных семьях, усиливая его сложности и риски.</w:t>
      </w:r>
      <w:r w:rsidRPr="006D2FBB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 xml:space="preserve"> </w:t>
      </w:r>
    </w:p>
    <w:p w14:paraId="19DFCFC2" w14:textId="79FDB752" w:rsidR="004F6CE8" w:rsidRPr="006D2FBB" w:rsidRDefault="004F6CE8" w:rsidP="004F6CE8">
      <w:pPr>
        <w:ind w:firstLine="567"/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</w:pPr>
      <w:r w:rsidRPr="004F6CE8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 xml:space="preserve">С точки зрения поколенческого (когортного) подхода, поколение </w:t>
      </w:r>
      <w:r w:rsidRPr="006D2FBB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–</w:t>
      </w:r>
      <w:r w:rsidRPr="004F6CE8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 xml:space="preserve"> это группа людей, родившихся в определённый исторический период и обладающих</w:t>
      </w:r>
      <w:r w:rsidRPr="004F6CE8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BY" w:eastAsia="ru-RU"/>
          <w14:ligatures w14:val="none"/>
        </w:rPr>
        <w:t xml:space="preserve"> схожими жизненными ценностями, установками, стилем мышления и поведения, сформировавшимися под влиянием социально-экономических, культурных и политических условий того времени.</w:t>
      </w:r>
      <w:r w:rsidRPr="006D2FBB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BY" w:eastAsia="ru-RU"/>
          <w14:ligatures w14:val="none"/>
        </w:rPr>
        <w:t xml:space="preserve"> </w:t>
      </w:r>
      <w:r w:rsidR="00074DD1" w:rsidRPr="006D2FBB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BY" w:eastAsia="ru-RU"/>
          <w14:ligatures w14:val="none"/>
        </w:rPr>
        <w:t>П</w:t>
      </w:r>
      <w:r w:rsidRPr="004F6CE8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BY" w:eastAsia="ru-RU"/>
          <w14:ligatures w14:val="none"/>
        </w:rPr>
        <w:t xml:space="preserve">одход рассматривает поколения как носителей </w:t>
      </w:r>
      <w:r w:rsidRPr="004F6CE8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>общего исторического опыта, который определяет их мировоззрение, отношение к труду, семье, технологиям, власти и другим сферам жизни. Каждое поколение переживает ключевые события (войны, экономические кризисы, технологические революции, культурные сдвиги), которые формируют его идентичность и отличают от других поколений.</w:t>
      </w:r>
      <w:r w:rsidRPr="006D2FBB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 xml:space="preserve"> </w:t>
      </w:r>
    </w:p>
    <w:p w14:paraId="07A46E5A" w14:textId="1D36E1DF" w:rsidR="00233B18" w:rsidRPr="00233B18" w:rsidRDefault="00233B18" w:rsidP="00233B18">
      <w:pPr>
        <w:tabs>
          <w:tab w:val="num" w:pos="720"/>
        </w:tabs>
        <w:ind w:firstLine="567"/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</w:pPr>
      <w:r w:rsidRPr="00233B18">
        <w:rPr>
          <w:rFonts w:ascii="Times New Roman" w:hAnsi="Times New Roman" w:cs="Times New Roman"/>
          <w:sz w:val="30"/>
          <w:szCs w:val="30"/>
          <w:lang w:val="ru-BY"/>
        </w:rPr>
        <w:t>Поколение Z (</w:t>
      </w:r>
      <w:r w:rsidRPr="00233B18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>родившиеся между 1995 и 2009 годами) в современной литературе обозначается разными терминами, отражающими его особенности. Среди наиболее распространённых названий:</w:t>
      </w:r>
      <w:r w:rsidRPr="006D2FBB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 xml:space="preserve"> ц</w:t>
      </w:r>
      <w:r w:rsidRPr="00233B18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>ифровое поколение (Digital Natives) – акцент на том, что представители этого поколения с детства окружены цифровыми технологиями</w:t>
      </w:r>
      <w:r w:rsidRPr="006D2FBB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>; п</w:t>
      </w:r>
      <w:r w:rsidRPr="00233B18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>околение Интернета (Net Generation) – подчеркивает их постоянную связь с интернетом и влияние виртуальной среды</w:t>
      </w:r>
      <w:r w:rsidRPr="006D2FBB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>; п</w:t>
      </w:r>
      <w:r w:rsidRPr="00233B18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>околение социальных сетей (Social Media Generation) – указывает на значительное влияние соцсетей на их социализацию и образ жизни</w:t>
      </w:r>
      <w:r w:rsidRPr="006D2FBB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>; п</w:t>
      </w:r>
      <w:r w:rsidRPr="00233B18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>околение Zappers – отражает их способность быстро переключаться между задачами и источниками информации</w:t>
      </w:r>
      <w:r w:rsidRPr="006D2FBB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>; п</w:t>
      </w:r>
      <w:r w:rsidRPr="00233B18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 xml:space="preserve">околение (iGeneration) – намекает на популярность гаджетов Apple и </w:t>
      </w:r>
      <w:r w:rsidRPr="00233B18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lastRenderedPageBreak/>
        <w:t>индивидуализированный подход к жизни.</w:t>
      </w:r>
      <w:r w:rsidRPr="006D2FBB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 xml:space="preserve"> </w:t>
      </w:r>
      <w:r w:rsidRPr="00233B18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>Каждое из этих названий объясняет разные аспекты их поведения, ценностей и способов взаимодействия с миром.</w:t>
      </w:r>
    </w:p>
    <w:p w14:paraId="034C72FE" w14:textId="06F5D3FD" w:rsidR="00946962" w:rsidRPr="00946962" w:rsidRDefault="00233B18" w:rsidP="00946962">
      <w:pPr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6D2FBB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 xml:space="preserve">У «нового поколения» сформировался постинновационный тип ментальности, характеризующийся восприятием мира как динамичной и изменчивой среды, склонностью к дистанцированности в социальных отношениях, выраженной независимостью личности и определённой пассивностью в образе жизни. </w:t>
      </w:r>
      <w:r w:rsidRPr="006D2FBB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>П</w:t>
      </w:r>
      <w:r w:rsidRPr="006D2FBB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>околение Z</w:t>
      </w:r>
      <w:r w:rsidRPr="006D2FBB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 xml:space="preserve"> </w:t>
      </w:r>
      <w:r w:rsidRPr="006D2FBB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>по-новому осмысляет окружающую реальность и проявляет отличающиеся от предыдущих поколений формы социальной и личностной активности.</w:t>
      </w:r>
      <w:r w:rsidRPr="006D2FBB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 xml:space="preserve"> </w:t>
      </w:r>
      <w:r w:rsidRPr="006D2FBB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>Поколение iGen тесно связано с цифровыми технологиями</w:t>
      </w:r>
      <w:r w:rsidRPr="006D2FBB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 xml:space="preserve">, для них </w:t>
      </w:r>
      <w:r w:rsidRPr="006D2FBB">
        <w:rPr>
          <w:rFonts w:ascii="Times New Roman" w:eastAsia="Times New Roman" w:hAnsi="Times New Roman" w:cs="Times New Roman"/>
          <w:kern w:val="0"/>
          <w:sz w:val="30"/>
          <w:szCs w:val="30"/>
          <w:lang w:val="ru-BY" w:eastAsia="ru-RU"/>
          <w14:ligatures w14:val="none"/>
        </w:rPr>
        <w:t>характерен продолжительный период зависимости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 от родителей, что в свою очередь делает их несколько более инфантильными</w:t>
      </w:r>
      <w:r w:rsidR="002F5383">
        <w:rPr>
          <w:rFonts w:ascii="Times New Roman" w:hAnsi="Times New Roman" w:cs="Times New Roman"/>
          <w:sz w:val="30"/>
          <w:szCs w:val="30"/>
          <w:lang w:val="ru-RU"/>
        </w:rPr>
        <w:t xml:space="preserve"> и склонными к деп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>рессии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76FD468" w14:textId="049A8219" w:rsidR="00F46825" w:rsidRPr="006D2FBB" w:rsidRDefault="00233B18" w:rsidP="00233B18">
      <w:pPr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В США представители поколения </w:t>
      </w:r>
      <w:r w:rsidRPr="006D2FBB">
        <w:rPr>
          <w:rFonts w:ascii="Times New Roman" w:hAnsi="Times New Roman" w:cs="Times New Roman"/>
          <w:sz w:val="30"/>
          <w:szCs w:val="30"/>
        </w:rPr>
        <w:t>iGen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 часто атеисты, спокойно относятся к наркотикам и предпочитают общаться через телефон, а не лицом к лицу. Они находятся под влиянием социальных сетей, имеют сниженный социальный интеллект, сталкиваются с одиночеством и изоляцией, озабочены безопасностью и подвержены тревожности. Эти молодые люди прагматичны, менее склонны к расовым и этническим предубеждениям, осторожны и избегают рисков (</w:t>
      </w:r>
      <w:r w:rsidRPr="006D2FBB">
        <w:rPr>
          <w:rFonts w:ascii="Times New Roman" w:hAnsi="Times New Roman" w:cs="Times New Roman"/>
          <w:sz w:val="30"/>
          <w:szCs w:val="30"/>
        </w:rPr>
        <w:t>Chicca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6D2FBB">
        <w:rPr>
          <w:rFonts w:ascii="Times New Roman" w:hAnsi="Times New Roman" w:cs="Times New Roman"/>
          <w:sz w:val="30"/>
          <w:szCs w:val="30"/>
        </w:rPr>
        <w:t>Shellenbarger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, 2018). </w:t>
      </w:r>
      <w:r w:rsidR="002F5383" w:rsidRPr="002F5383">
        <w:rPr>
          <w:rFonts w:ascii="Times New Roman" w:hAnsi="Times New Roman" w:cs="Times New Roman"/>
          <w:sz w:val="30"/>
          <w:szCs w:val="30"/>
          <w:lang w:val="ru-RU"/>
        </w:rPr>
        <w:t>Пропаганда позитивного образа жизни и постоянная демонстрация позитивных эмоций могут способствовать развитию депрессии среди молодежи.</w:t>
      </w:r>
      <w:r w:rsidR="002F538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В Португалии и Австралии поколение </w:t>
      </w:r>
      <w:r w:rsidRPr="006D2FBB">
        <w:rPr>
          <w:rFonts w:ascii="Times New Roman" w:hAnsi="Times New Roman" w:cs="Times New Roman"/>
          <w:sz w:val="30"/>
          <w:szCs w:val="30"/>
        </w:rPr>
        <w:t>Z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 активно использует интернет для решения практических задач, однако у них наблюдается снижение внимания и памяти (</w:t>
      </w:r>
      <w:r w:rsidRPr="006D2FBB">
        <w:rPr>
          <w:rFonts w:ascii="Times New Roman" w:hAnsi="Times New Roman" w:cs="Times New Roman"/>
          <w:sz w:val="30"/>
          <w:szCs w:val="30"/>
        </w:rPr>
        <w:t>Issa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6D2FBB">
        <w:rPr>
          <w:rFonts w:ascii="Times New Roman" w:hAnsi="Times New Roman" w:cs="Times New Roman"/>
          <w:sz w:val="30"/>
          <w:szCs w:val="30"/>
        </w:rPr>
        <w:t>Isaias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, 2016). 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По данным статистики 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представители поколения </w:t>
      </w:r>
      <w:r w:rsidRPr="002F5383">
        <w:rPr>
          <w:rFonts w:ascii="Times New Roman" w:hAnsi="Times New Roman" w:cs="Times New Roman"/>
          <w:sz w:val="30"/>
          <w:szCs w:val="30"/>
          <w:lang w:val="ru-BY"/>
        </w:rPr>
        <w:t>Z</w:t>
      </w:r>
      <w:r w:rsidRPr="006D2FBB">
        <w:rPr>
          <w:rFonts w:ascii="Times New Roman" w:hAnsi="Times New Roman" w:cs="Times New Roman"/>
          <w:b/>
          <w:bCs/>
          <w:sz w:val="30"/>
          <w:szCs w:val="30"/>
          <w:lang w:val="ru-BY"/>
        </w:rPr>
        <w:t xml:space="preserve"> 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>употребляют меньше алкоголя (</w:t>
      </w:r>
      <w:r w:rsidRPr="006D2FBB">
        <w:rPr>
          <w:rFonts w:ascii="Times New Roman" w:hAnsi="Times New Roman" w:cs="Times New Roman"/>
          <w:sz w:val="30"/>
          <w:szCs w:val="30"/>
        </w:rPr>
        <w:t>DiGuiseppi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D2FBB">
        <w:rPr>
          <w:rFonts w:ascii="Times New Roman" w:hAnsi="Times New Roman" w:cs="Times New Roman"/>
          <w:sz w:val="30"/>
          <w:szCs w:val="30"/>
        </w:rPr>
        <w:t>et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D2FBB">
        <w:rPr>
          <w:rFonts w:ascii="Times New Roman" w:hAnsi="Times New Roman" w:cs="Times New Roman"/>
          <w:sz w:val="30"/>
          <w:szCs w:val="30"/>
        </w:rPr>
        <w:t>al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., 2020). </w:t>
      </w:r>
      <w:r w:rsidR="00F46825"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Российская 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молодежь не всегда продуктивно использует интернет, при этом </w:t>
      </w:r>
      <w:r w:rsidR="00F46825"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у них 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наблюдается снижение когнитивных функций (Солдатова и др., 2013). </w:t>
      </w:r>
      <w:r w:rsidR="00F46825"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Поколение </w:t>
      </w:r>
      <w:r w:rsidR="00F46825" w:rsidRPr="006D2FBB">
        <w:rPr>
          <w:rFonts w:ascii="Times New Roman" w:hAnsi="Times New Roman" w:cs="Times New Roman"/>
          <w:sz w:val="30"/>
          <w:szCs w:val="30"/>
        </w:rPr>
        <w:t>Z</w:t>
      </w:r>
      <w:r w:rsidR="00F46825"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 выделяется большей ориентированностью на достижение долгосрочных целей и ответственностью</w:t>
      </w:r>
      <w:r w:rsidR="00F46825"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>Эти молодые люди уверены в себе, склонны к командной работе, ориентированы на карьеру и предпочитают независимость и работу в разных странах (</w:t>
      </w:r>
      <w:r w:rsidRPr="006D2FBB">
        <w:rPr>
          <w:rFonts w:ascii="Times New Roman" w:hAnsi="Times New Roman" w:cs="Times New Roman"/>
          <w:sz w:val="30"/>
          <w:szCs w:val="30"/>
        </w:rPr>
        <w:t>Goh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6D2FBB">
        <w:rPr>
          <w:rFonts w:ascii="Times New Roman" w:hAnsi="Times New Roman" w:cs="Times New Roman"/>
          <w:sz w:val="30"/>
          <w:szCs w:val="30"/>
        </w:rPr>
        <w:t>Okumus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, 2020). </w:t>
      </w:r>
    </w:p>
    <w:p w14:paraId="6C44B90A" w14:textId="036CFE99" w:rsidR="000E43C0" w:rsidRPr="006D2FBB" w:rsidRDefault="00233B18" w:rsidP="00233B18">
      <w:pPr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Хотя временной диапазон поколения </w:t>
      </w:r>
      <w:r w:rsidRPr="006D2FBB">
        <w:rPr>
          <w:rFonts w:ascii="Times New Roman" w:hAnsi="Times New Roman" w:cs="Times New Roman"/>
          <w:sz w:val="30"/>
          <w:szCs w:val="30"/>
        </w:rPr>
        <w:t>Z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 в России отличается, ключевые события, такие как внедрение новых технологий, совпадают с американскими аналогами. Характеристики поколения могут варьироваться в разных странах, что связано с различиями в социальных условиях и акцентах исследований.</w:t>
      </w:r>
    </w:p>
    <w:p w14:paraId="36FB0BE0" w14:textId="75EE2C0E" w:rsidR="00F46825" w:rsidRPr="006D2FBB" w:rsidRDefault="000D6AD1" w:rsidP="000D6AD1">
      <w:pPr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6D2FBB">
        <w:rPr>
          <w:rFonts w:ascii="Times New Roman" w:hAnsi="Times New Roman" w:cs="Times New Roman"/>
          <w:sz w:val="30"/>
          <w:szCs w:val="30"/>
          <w:lang w:val="ru-RU"/>
        </w:rPr>
        <w:t>В нашем исследовании принимали участие юноши и девушки в возрасте 16-19 лет, учащиеся Гомельского государственного педагогического колледжа имени Л.С. Выготского. В исследование были включены 40 человек из полных семей и 40 человек из неполных семей.</w:t>
      </w:r>
    </w:p>
    <w:p w14:paraId="7414DF99" w14:textId="4B9AE330" w:rsidR="00F013F0" w:rsidRPr="00F013F0" w:rsidRDefault="00F013F0" w:rsidP="00F013F0">
      <w:pPr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F013F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В соответствии с данными, полученными в ходе исследования 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с помощью методики </w:t>
      </w:r>
      <w:r w:rsidRPr="006D2FBB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>Тест смысложизненных ориентаций Д. А. Леонтьева»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 xml:space="preserve"> мы можем утверждать следующее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>юношей и девушек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 xml:space="preserve"> из полных семей характерно: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>высокий уровень целеполагания в жизни наблюдается у 40% опрошенных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>; п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 xml:space="preserve">о шкале процесса жизни </w:t>
      </w:r>
      <w:r w:rsidR="00CA2A99" w:rsidRPr="006D2FBB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CA2A99" w:rsidRPr="006D2FBB">
        <w:rPr>
          <w:rFonts w:ascii="Times New Roman" w:hAnsi="Times New Roman" w:cs="Times New Roman"/>
          <w:sz w:val="30"/>
          <w:szCs w:val="30"/>
          <w:lang w:val="ru-RU"/>
        </w:rPr>
        <w:t>интерес и эмоциональное богатство жизни</w:t>
      </w:r>
      <w:r w:rsidR="00CA2A99"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 xml:space="preserve">низкий уровень выявлен у 33% 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>респондентов; п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 xml:space="preserve">о шкале результата жизни </w:t>
      </w:r>
      <w:r w:rsidR="00294D41" w:rsidRPr="006D2FBB">
        <w:rPr>
          <w:rFonts w:ascii="Times New Roman" w:hAnsi="Times New Roman" w:cs="Times New Roman"/>
          <w:sz w:val="30"/>
          <w:szCs w:val="30"/>
          <w:lang w:val="ru-RU"/>
        </w:rPr>
        <w:t>(ж</w:t>
      </w:r>
      <w:r w:rsidR="00294D41" w:rsidRPr="006D2FBB">
        <w:rPr>
          <w:rFonts w:ascii="Times New Roman" w:hAnsi="Times New Roman" w:cs="Times New Roman"/>
          <w:sz w:val="30"/>
          <w:szCs w:val="30"/>
          <w:lang w:val="ru-RU"/>
        </w:rPr>
        <w:t>изненная эффективность или удовлетворенность самореализацией</w:t>
      </w:r>
      <w:r w:rsidR="00294D41"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 xml:space="preserve">низкий уровень выявлен у 33% 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участников исследования; 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>высокий уровень по шкале локус контроля-Я наблюдается у 35% опрошенных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>высокий уровень по шкале локус контроля-жизнь наблюдается у 43% опрошенных</w:t>
      </w:r>
      <w:r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 xml:space="preserve">высокий уровень осмысленности жизни </w:t>
      </w:r>
      <w:r w:rsidR="00352EAB"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(наличие цели в жизни, переживание онтологической значимости жизни) 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>наблюдается у 40% респондентов.</w:t>
      </w:r>
      <w:r w:rsidR="002F538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>Для подростков из неполных семей характерно:</w:t>
      </w:r>
      <w:r w:rsidR="00CA2A99"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>высокий уровень целеполагания в жизни наблюдается у 28% опрошенных</w:t>
      </w:r>
      <w:r w:rsidR="00CA2A99" w:rsidRPr="006D2FBB">
        <w:rPr>
          <w:rFonts w:ascii="Times New Roman" w:hAnsi="Times New Roman" w:cs="Times New Roman"/>
          <w:sz w:val="30"/>
          <w:szCs w:val="30"/>
          <w:lang w:val="ru-RU"/>
        </w:rPr>
        <w:t>; п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>о шкале процесса жизни</w:t>
      </w:r>
      <w:r w:rsidR="00CA2A99"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CA2A99" w:rsidRPr="006D2FBB">
        <w:rPr>
          <w:rFonts w:ascii="Times New Roman" w:hAnsi="Times New Roman" w:cs="Times New Roman"/>
          <w:sz w:val="30"/>
          <w:szCs w:val="30"/>
          <w:lang w:val="ru-RU"/>
        </w:rPr>
        <w:t>интерес и эмоциональное богатство жизни</w:t>
      </w:r>
      <w:r w:rsidR="00CA2A99" w:rsidRPr="006D2FBB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 xml:space="preserve"> низкий уровень выявлен у 40% </w:t>
      </w:r>
      <w:r w:rsidR="00CA2A99"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респондентов; </w:t>
      </w:r>
      <w:r w:rsidR="00294D41" w:rsidRPr="006D2FBB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 xml:space="preserve">о шкале результата жизни </w:t>
      </w:r>
      <w:r w:rsidR="00294D41" w:rsidRPr="006D2FBB">
        <w:rPr>
          <w:rFonts w:ascii="Times New Roman" w:hAnsi="Times New Roman" w:cs="Times New Roman"/>
          <w:sz w:val="30"/>
          <w:szCs w:val="30"/>
          <w:lang w:val="ru-RU"/>
        </w:rPr>
        <w:t>(ж</w:t>
      </w:r>
      <w:r w:rsidR="00294D41" w:rsidRPr="006D2FBB">
        <w:rPr>
          <w:rFonts w:ascii="Times New Roman" w:hAnsi="Times New Roman" w:cs="Times New Roman"/>
          <w:sz w:val="30"/>
          <w:szCs w:val="30"/>
          <w:lang w:val="ru-RU"/>
        </w:rPr>
        <w:t>изненная эффективность или удовлетворенность самореализацией</w:t>
      </w:r>
      <w:r w:rsidR="00294D41"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>низкий уровень выявлен у 38% опрошенных</w:t>
      </w:r>
      <w:r w:rsidR="00294D41"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352EAB" w:rsidRPr="006D2FBB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>изкие показатели по шкале локус контроля - Я установлены у 38% опрошенных</w:t>
      </w:r>
      <w:r w:rsidR="00352EAB" w:rsidRPr="006D2FBB">
        <w:rPr>
          <w:rFonts w:ascii="Times New Roman" w:hAnsi="Times New Roman" w:cs="Times New Roman"/>
          <w:sz w:val="30"/>
          <w:szCs w:val="30"/>
          <w:lang w:val="ru-RU"/>
        </w:rPr>
        <w:t>; н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 xml:space="preserve">изкие показатели по шкале локус контроля-жизнь </w:t>
      </w:r>
      <w:r w:rsidR="00352EAB" w:rsidRPr="006D2FBB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352EAB" w:rsidRPr="006D2FBB">
        <w:rPr>
          <w:rFonts w:ascii="Times New Roman" w:hAnsi="Times New Roman" w:cs="Times New Roman"/>
          <w:sz w:val="30"/>
          <w:szCs w:val="30"/>
          <w:lang w:val="ru-RU"/>
        </w:rPr>
        <w:t>управляемость жизни</w:t>
      </w:r>
      <w:r w:rsidR="00352EAB"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>установлены у 43% опрошенных</w:t>
      </w:r>
      <w:r w:rsidR="00352EAB" w:rsidRPr="006D2FBB">
        <w:rPr>
          <w:rFonts w:ascii="Times New Roman" w:hAnsi="Times New Roman" w:cs="Times New Roman"/>
          <w:sz w:val="30"/>
          <w:szCs w:val="30"/>
          <w:lang w:val="ru-RU"/>
        </w:rPr>
        <w:t>; н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 xml:space="preserve">изкий общий показатель осмысленности жизни </w:t>
      </w:r>
      <w:r w:rsidR="00352EAB" w:rsidRPr="006D2FBB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352EAB" w:rsidRPr="006D2FBB">
        <w:rPr>
          <w:rFonts w:ascii="Times New Roman" w:hAnsi="Times New Roman" w:cs="Times New Roman"/>
          <w:sz w:val="30"/>
          <w:szCs w:val="30"/>
          <w:lang w:val="ru-RU"/>
        </w:rPr>
        <w:t>наличие цели в жизни, переживание онтологической значимости жизни</w:t>
      </w:r>
      <w:r w:rsidR="00352EAB" w:rsidRPr="006D2FBB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F013F0">
        <w:rPr>
          <w:rFonts w:ascii="Times New Roman" w:hAnsi="Times New Roman" w:cs="Times New Roman"/>
          <w:sz w:val="30"/>
          <w:szCs w:val="30"/>
          <w:lang w:val="ru-RU"/>
        </w:rPr>
        <w:t xml:space="preserve">выявлен у 43% опрошенных </w:t>
      </w:r>
    </w:p>
    <w:p w14:paraId="4FDA0ACB" w14:textId="3FC43527" w:rsidR="00A40B3B" w:rsidRDefault="00A40B3B" w:rsidP="00A40B3B">
      <w:pPr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A40B3B">
        <w:rPr>
          <w:rFonts w:ascii="Times New Roman" w:hAnsi="Times New Roman" w:cs="Times New Roman"/>
          <w:sz w:val="30"/>
          <w:szCs w:val="30"/>
          <w:lang w:val="ru-RU"/>
        </w:rPr>
        <w:t xml:space="preserve">В результате статистического анализа </w:t>
      </w:r>
      <w:r w:rsidR="00F3014C" w:rsidRPr="00A40B3B">
        <w:rPr>
          <w:rFonts w:ascii="Times New Roman" w:hAnsi="Times New Roman" w:cs="Times New Roman"/>
          <w:sz w:val="30"/>
          <w:szCs w:val="30"/>
          <w:lang w:val="ru-RU"/>
        </w:rPr>
        <w:t>данных</w:t>
      </w:r>
      <w:r w:rsidRPr="00A40B3B">
        <w:rPr>
          <w:rFonts w:ascii="Times New Roman" w:hAnsi="Times New Roman" w:cs="Times New Roman"/>
          <w:sz w:val="30"/>
          <w:szCs w:val="30"/>
          <w:lang w:val="ru-RU"/>
        </w:rPr>
        <w:t xml:space="preserve">, проведенного с целью выявления особенностей смысложизненных ориентаций у </w:t>
      </w:r>
      <w:r>
        <w:rPr>
          <w:rFonts w:ascii="Times New Roman" w:hAnsi="Times New Roman" w:cs="Times New Roman"/>
          <w:sz w:val="30"/>
          <w:szCs w:val="30"/>
          <w:lang w:val="ru-RU"/>
        </w:rPr>
        <w:t>юношей и девушек</w:t>
      </w:r>
      <w:r w:rsidRPr="00A40B3B">
        <w:rPr>
          <w:rFonts w:ascii="Times New Roman" w:hAnsi="Times New Roman" w:cs="Times New Roman"/>
          <w:sz w:val="30"/>
          <w:szCs w:val="30"/>
          <w:lang w:val="ru-RU"/>
        </w:rPr>
        <w:t xml:space="preserve"> из полных и неполных семей, проведенного с использованием критерия Манна-Уитни, нами установлены статистически значимые различия по </w:t>
      </w:r>
      <w:r w:rsidRPr="00A40B3B">
        <w:rPr>
          <w:rFonts w:ascii="Times New Roman" w:hAnsi="Times New Roman" w:cs="Times New Roman"/>
          <w:sz w:val="30"/>
          <w:szCs w:val="30"/>
          <w:lang w:val="ru-RU"/>
        </w:rPr>
        <w:t>параметрам</w:t>
      </w:r>
      <w:r w:rsidRPr="00A40B3B">
        <w:rPr>
          <w:rFonts w:ascii="Times New Roman" w:hAnsi="Times New Roman" w:cs="Times New Roman"/>
          <w:sz w:val="30"/>
          <w:szCs w:val="30"/>
          <w:lang w:val="ru-RU"/>
        </w:rPr>
        <w:t xml:space="preserve"> локус контроля – жизнь и общему уровню осмысленности жизни. </w:t>
      </w:r>
      <w:r w:rsidR="00E3728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A40B3B">
        <w:rPr>
          <w:rFonts w:ascii="Times New Roman" w:hAnsi="Times New Roman" w:cs="Times New Roman"/>
          <w:sz w:val="30"/>
          <w:szCs w:val="30"/>
          <w:lang w:val="ru-RU"/>
        </w:rPr>
        <w:t xml:space="preserve">ожно утверждать, что более низкие показатели по данным параметрам являются психологическими особенностями </w:t>
      </w:r>
      <w:r>
        <w:rPr>
          <w:rFonts w:ascii="Times New Roman" w:hAnsi="Times New Roman" w:cs="Times New Roman"/>
          <w:sz w:val="30"/>
          <w:szCs w:val="30"/>
          <w:lang w:val="ru-RU"/>
        </w:rPr>
        <w:t>юношей и девушек</w:t>
      </w:r>
      <w:r w:rsidRPr="00A40B3B">
        <w:rPr>
          <w:rFonts w:ascii="Times New Roman" w:hAnsi="Times New Roman" w:cs="Times New Roman"/>
          <w:sz w:val="30"/>
          <w:szCs w:val="30"/>
          <w:lang w:val="ru-RU"/>
        </w:rPr>
        <w:t xml:space="preserve"> из неполных семей.</w:t>
      </w:r>
    </w:p>
    <w:p w14:paraId="788D7310" w14:textId="48F20101" w:rsidR="000D6AD1" w:rsidRPr="000D6AD1" w:rsidRDefault="0073412E" w:rsidP="000D6AD1">
      <w:pPr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73412E">
        <w:rPr>
          <w:rFonts w:ascii="Times New Roman" w:hAnsi="Times New Roman" w:cs="Times New Roman"/>
          <w:sz w:val="30"/>
          <w:szCs w:val="30"/>
          <w:lang w:val="ru-RU"/>
        </w:rPr>
        <w:t>Практическая значимость данного исследования заключается в том, что его результаты могут быть использованы для улучшения воспитательной работы в образовательных учреждениях, а также для диагностики и консультирования участников образовательного процесса. Полученные данные могут быть полезны при преподавании курсов по социальной психологии, психологии личности, психологии развития и возрастной психологии. Кроме того, результаты исследования могут быть учтены при разработке и реализации программ молодежной политики.</w:t>
      </w:r>
    </w:p>
    <w:sectPr w:rsidR="000D6AD1" w:rsidRPr="000D6AD1" w:rsidSect="0094696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A6809"/>
    <w:multiLevelType w:val="multilevel"/>
    <w:tmpl w:val="028A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8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62"/>
    <w:rsid w:val="00074DD1"/>
    <w:rsid w:val="000D6AD1"/>
    <w:rsid w:val="000E43C0"/>
    <w:rsid w:val="00233B18"/>
    <w:rsid w:val="00294D41"/>
    <w:rsid w:val="002B5BE3"/>
    <w:rsid w:val="002F5383"/>
    <w:rsid w:val="00313F64"/>
    <w:rsid w:val="00352EAB"/>
    <w:rsid w:val="004F6CE8"/>
    <w:rsid w:val="006D2FBB"/>
    <w:rsid w:val="0073412E"/>
    <w:rsid w:val="00946962"/>
    <w:rsid w:val="00A40B3B"/>
    <w:rsid w:val="00B52C5A"/>
    <w:rsid w:val="00CA2A99"/>
    <w:rsid w:val="00E37289"/>
    <w:rsid w:val="00E85BAB"/>
    <w:rsid w:val="00F013F0"/>
    <w:rsid w:val="00F3014C"/>
    <w:rsid w:val="00F46825"/>
    <w:rsid w:val="00F7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1303"/>
  <w15:chartTrackingRefBased/>
  <w15:docId w15:val="{71B7A847-6D44-4003-9BCC-9C323746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9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9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9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9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9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9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6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69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69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69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69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69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69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69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69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9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6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69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69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69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69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6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69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696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469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2025-02-06T15:39:00Z</dcterms:created>
  <dcterms:modified xsi:type="dcterms:W3CDTF">2025-02-06T16:41:00Z</dcterms:modified>
</cp:coreProperties>
</file>