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95" w:rsidRPr="00674962" w:rsidRDefault="00E61C95" w:rsidP="00E61C95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212529"/>
          <w:sz w:val="30"/>
          <w:szCs w:val="30"/>
          <w:lang w:val="ru-RU"/>
        </w:rPr>
      </w:pPr>
      <w:r w:rsidRPr="00674962">
        <w:rPr>
          <w:rFonts w:ascii="Times New Roman" w:hAnsi="Times New Roman" w:cs="Times New Roman"/>
          <w:b/>
          <w:i/>
          <w:color w:val="212529"/>
          <w:sz w:val="30"/>
          <w:szCs w:val="30"/>
          <w:lang w:val="ru-RU"/>
        </w:rPr>
        <w:t>УДК 373.51</w:t>
      </w:r>
    </w:p>
    <w:p w:rsidR="00E61C95" w:rsidRDefault="00E61C95" w:rsidP="00E61C95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212529"/>
          <w:sz w:val="30"/>
          <w:szCs w:val="30"/>
          <w:lang w:val="ru-RU"/>
        </w:rPr>
      </w:pPr>
      <w:r w:rsidRPr="00E61C95">
        <w:rPr>
          <w:rFonts w:ascii="Times New Roman" w:hAnsi="Times New Roman" w:cs="Times New Roman"/>
          <w:b/>
          <w:i/>
          <w:color w:val="212529"/>
          <w:sz w:val="30"/>
          <w:szCs w:val="30"/>
          <w:lang w:val="ru-RU"/>
        </w:rPr>
        <w:t>Н.Г. Пузевич</w:t>
      </w:r>
    </w:p>
    <w:p w:rsidR="00E61C95" w:rsidRPr="00E61C95" w:rsidRDefault="00E61C95" w:rsidP="00E61C95">
      <w:pPr>
        <w:spacing w:after="0" w:line="240" w:lineRule="auto"/>
        <w:ind w:firstLine="567"/>
        <w:rPr>
          <w:rFonts w:ascii="Times New Roman" w:hAnsi="Times New Roman" w:cs="Times New Roman"/>
          <w:i/>
          <w:color w:val="FF0000"/>
          <w:sz w:val="30"/>
          <w:szCs w:val="30"/>
          <w:shd w:val="clear" w:color="auto" w:fill="FAFAFA"/>
          <w:lang w:val="ru-RU"/>
        </w:rPr>
      </w:pPr>
      <w:proofErr w:type="spellStart"/>
      <w:r>
        <w:rPr>
          <w:rFonts w:ascii="Times New Roman" w:hAnsi="Times New Roman" w:cs="Times New Roman"/>
          <w:i/>
          <w:color w:val="212529"/>
          <w:sz w:val="30"/>
          <w:szCs w:val="30"/>
          <w:lang w:val="ru-RU"/>
        </w:rPr>
        <w:t>Г.Гродно</w:t>
      </w:r>
      <w:proofErr w:type="spellEnd"/>
      <w:r>
        <w:rPr>
          <w:rFonts w:ascii="Times New Roman" w:hAnsi="Times New Roman" w:cs="Times New Roman"/>
          <w:i/>
          <w:color w:val="212529"/>
          <w:sz w:val="30"/>
          <w:szCs w:val="30"/>
          <w:lang w:val="ru-RU"/>
        </w:rPr>
        <w:t xml:space="preserve">, ГУО «СШ №13 имени В.Т. </w:t>
      </w:r>
      <w:proofErr w:type="spellStart"/>
      <w:r>
        <w:rPr>
          <w:rFonts w:ascii="Times New Roman" w:hAnsi="Times New Roman" w:cs="Times New Roman"/>
          <w:i/>
          <w:color w:val="212529"/>
          <w:sz w:val="30"/>
          <w:szCs w:val="30"/>
          <w:lang w:val="ru-RU"/>
        </w:rPr>
        <w:t>Цабо</w:t>
      </w:r>
      <w:proofErr w:type="spellEnd"/>
      <w:r>
        <w:rPr>
          <w:rFonts w:ascii="Times New Roman" w:hAnsi="Times New Roman" w:cs="Times New Roman"/>
          <w:i/>
          <w:color w:val="212529"/>
          <w:sz w:val="30"/>
          <w:szCs w:val="30"/>
          <w:lang w:val="ru-RU"/>
        </w:rPr>
        <w:t xml:space="preserve"> г. Гродно»</w:t>
      </w:r>
    </w:p>
    <w:p w:rsidR="00E61C95" w:rsidRDefault="00E61C95" w:rsidP="00E61C95">
      <w:pPr>
        <w:spacing w:after="0" w:line="240" w:lineRule="auto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</w:p>
    <w:p w:rsidR="00DA39C1" w:rsidRPr="00E61C95" w:rsidRDefault="007277A0" w:rsidP="00E61C95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AFAFA"/>
          <w:lang w:val="ru-RU"/>
        </w:rPr>
        <w:t>НАЛОГОВЫЙ КЛАСС: ОПЫТ ОРГАНИЗАЦИИ И ПЕДАГОГИЧЕСКОГО СОПРОВОЖДЕНИЯ</w:t>
      </w:r>
      <w:bookmarkStart w:id="0" w:name="_GoBack"/>
      <w:bookmarkEnd w:id="0"/>
    </w:p>
    <w:p w:rsidR="001A397A" w:rsidRDefault="001A397A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</w:p>
    <w:p w:rsidR="000A1E42" w:rsidRPr="00E61C95" w:rsidRDefault="000A1E42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На современном этапе развития школы особую актуальность приобретает проблема профессионального самоопределения учащихся. 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Важной функцией</w:t>
      </w:r>
      <w:r w:rsidR="00E9350B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учреждения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образования являет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ся не только обучение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, но и воспитание.</w:t>
      </w:r>
      <w:r w:rsidR="007C425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Профориентационная работа, проводимая сегодня в школе, способствует формированию у подростка индивидуальной траектории развития,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потребности в осознанном выборе направления дальнейшего образования, готовности к самореализации в актуальных экономических и социокультурных условиях.</w:t>
      </w:r>
    </w:p>
    <w:p w:rsidR="00B632FE" w:rsidRPr="00E61C95" w:rsidRDefault="007C425F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государственном учреждении образования «Средняя школа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№13 имени В.Т. Цабо г. Гродно» традиционным стало открытие классов патриотической направленности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– таможенных и правовых.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А с 2014 года в результате сотрудничества с Инспекцией Министерства по налогам и сборам</w:t>
      </w:r>
      <w:r w:rsidR="00F8310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Гродненской области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налажена</w:t>
      </w:r>
      <w:r w:rsidR="009439C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работа налоговых классов.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Следует отметить, что первый в Беларуси налогово-экономический класс был открыт именно в СШ №13 г. Гродно. </w:t>
      </w:r>
    </w:p>
    <w:p w:rsidR="009439C9" w:rsidRPr="00E61C95" w:rsidRDefault="00B632FE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Классы профессиональной направленности организуются в параллелях 8-11 классов, что позволяет проводить направленную </w:t>
      </w:r>
      <w:proofErr w:type="spellStart"/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профориентационную</w:t>
      </w:r>
      <w:proofErr w:type="spellEnd"/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работу. </w:t>
      </w:r>
      <w:r w:rsidR="009439C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Цель создания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налогового</w:t>
      </w:r>
      <w:r w:rsidR="009439C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класса – развитие финансовой грамотности и воспитание учащихся, которые станут грамотными и ответственными налогоплательщиками в будущем,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ранняя </w:t>
      </w:r>
      <w:proofErr w:type="spellStart"/>
      <w:r w:rsidR="00A7179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профориентационная</w:t>
      </w:r>
      <w:proofErr w:type="spellEnd"/>
      <w:r w:rsidR="00A7179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9439C9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деятельность.</w:t>
      </w:r>
    </w:p>
    <w:p w:rsidR="009439C9" w:rsidRPr="00E61C95" w:rsidRDefault="001A397A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Б</w:t>
      </w:r>
      <w:r w:rsidR="00A7179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ыли определены задачи функционирования налогового класса:</w:t>
      </w:r>
    </w:p>
    <w:p w:rsidR="00A7179A" w:rsidRPr="00E61C95" w:rsidRDefault="00076F77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развивать финансовую,</w:t>
      </w:r>
      <w:r w:rsidR="00A7179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в частности, налоговую грамотность учащихся;</w:t>
      </w:r>
    </w:p>
    <w:p w:rsidR="00A7179A" w:rsidRPr="00E61C95" w:rsidRDefault="00A7179A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ознак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омить с историческим развитием 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нспекции по налогам и сборам;</w:t>
      </w:r>
    </w:p>
    <w:p w:rsidR="00A7179A" w:rsidRPr="00E61C95" w:rsidRDefault="00A7179A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ознакомить с</w:t>
      </w:r>
      <w:r w:rsidR="001A397A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профессиональными обязанностями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сотрудника инспекции;</w:t>
      </w:r>
    </w:p>
    <w:p w:rsidR="00A7179A" w:rsidRPr="00E61C95" w:rsidRDefault="00A7179A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развивать устойчивый интерес к профессиям, обеспечивающим работу всех отделов инспекции МНС;</w:t>
      </w:r>
    </w:p>
    <w:p w:rsidR="002E35DC" w:rsidRPr="00E61C95" w:rsidRDefault="00A7179A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обеспечить возможность экскурсионной деятельности по профессиональному направлению;</w:t>
      </w:r>
    </w:p>
    <w:p w:rsidR="00A7179A" w:rsidRPr="00E61C95" w:rsidRDefault="002E35DC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вовлекать учащихся в творческую и исследовательскую деятельность по направлению профессиональной деятельности класса;</w:t>
      </w:r>
    </w:p>
    <w:p w:rsidR="002E35DC" w:rsidRPr="00E61C95" w:rsidRDefault="00E950D8" w:rsidP="00AF47B9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воспитать достойного гражданина с высокими моральными качествами.</w:t>
      </w:r>
    </w:p>
    <w:p w:rsidR="002E35DC" w:rsidRPr="00E61C95" w:rsidRDefault="002E35DC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lastRenderedPageBreak/>
        <w:t xml:space="preserve">Для реализации целей и задач по обеспечению работы налогового класса в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ГУО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«СШ №13 имени В.Т. Цабо г.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Гродно»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руководством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школы в лице Сороко П.В. и начальником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инспекции МНС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Гродненской области Сидоренко И.А. 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в августе 2024 года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был подписан договор о 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сотрудничестве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 взаимодействии.</w:t>
      </w:r>
    </w:p>
    <w:p w:rsidR="00EF7AF4" w:rsidRPr="00E61C95" w:rsidRDefault="00EF7AF4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Сотрудник налоговой инспекции состоит на государственной службе. Поэтому работа с учащимися ориентирована на воспитание патриотичной и ответственной личности гражданина. </w:t>
      </w:r>
    </w:p>
    <w:p w:rsidR="00EF7AF4" w:rsidRPr="00E61C95" w:rsidRDefault="00EF7AF4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Один из первых вопросов, которые решают родители и будущие учащиеся налогового класса – это форма налогового класса.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Для учащихся был разработан дизайн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школьной </w:t>
      </w:r>
      <w:r w:rsidR="00B632F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форм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ы, идентичный форме сотрудников Инспекции МНС. Форма предполагает наличие специального шеврона и погонов, отличающих класс. Это способствует тому, что учащиеся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носят эту форму с честью и достоинством, это повод гордиться предоставленной возможностью обучения по данному профилю. Особенным событием стала церемония принесения присяги учащимися.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2024 году была принесена присяга учащимися налогового 8 «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Б» класса, которая состоялась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в главном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административном здании 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нспекции МНС Гродненской области. Торжественная присяга проходила в присутствии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руководства школы, начальника 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нспекции МНС Гродненской области и сотрудников, родителей и близких учащихся.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 торжественной обстановке у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чащимся были вручены погоны, как высшая степень доверия </w:t>
      </w:r>
      <w:r w:rsidR="00E950D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учащимся 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и символ </w:t>
      </w:r>
      <w:r w:rsidR="00E950D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их 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ответственности.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</w:p>
    <w:p w:rsidR="00FE6875" w:rsidRPr="00E61C95" w:rsidRDefault="00E950D8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Один из важных моментов работы с учащимися по профильному обучению – это возможность посетить знаковые места.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Так, для того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чтобы ознакомится, как зародилась профессия налогового инспектора, учащиеся побывали в музее налоговых органов, который расположен в здании Гродненской областной налоговой инспекции. Музейная экспозиция хранит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интересные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сведения о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б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истории зарождения налоговой службы в Киевской Руси и до наших дней. Учащиеся получили представление о том, как было организовано рабочее место инспектора налоговой службы,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смогли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сравнить с тем, какие возможности предоставляются в современное время. </w:t>
      </w:r>
      <w:r w:rsidR="00076F7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В музее 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главное место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уделено людям, т</w:t>
      </w:r>
      <w:r w:rsidR="00BC2FB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ем, кто</w:t>
      </w:r>
      <w:r w:rsidR="00FE687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стоял у истоков, кто проработал длительный период, внес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значительный вклад в развитие И</w:t>
      </w:r>
      <w:r w:rsidR="00FE687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нспекции 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МНС.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FE687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Получение таких впечатлений учащимися бесценно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. </w:t>
      </w:r>
      <w:r w:rsidR="00076F7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Посещение музея помогает </w:t>
      </w:r>
      <w:r w:rsidR="00076F77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правильно </w:t>
      </w:r>
      <w:r w:rsidR="00FE687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расставить приоритеты, что главное – это добросовестный труд и кропотливая работа налогов</w:t>
      </w:r>
      <w:r w:rsidR="00D91B1A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ого инспектора, который трудится</w:t>
      </w:r>
      <w:r w:rsidR="00FE687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на благо государства.</w:t>
      </w:r>
    </w:p>
    <w:p w:rsidR="00EF7AF4" w:rsidRPr="00E61C95" w:rsidRDefault="00FE6875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 качестве демонстрации работы с клиентами у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чащимся 8 «Б» класса была проведена экскурсия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по отделению инспекции. 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Сотрудники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рассказали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lastRenderedPageBreak/>
        <w:t>и показали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, как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посетитель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может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получить консультацию, </w:t>
      </w:r>
      <w:r w:rsidR="00EF7AF4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обратится за разъяснением непосредственно в отделении налоговой инспекции. </w:t>
      </w:r>
    </w:p>
    <w:p w:rsidR="002E35DC" w:rsidRPr="00E61C95" w:rsidRDefault="00FE6875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Еще одна из форм взаимодействия с областной инспекцией – проведение лекций. </w:t>
      </w:r>
      <w:r w:rsidR="002E35DC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Ежемесячно сотрудники различных отделов инс</w:t>
      </w:r>
      <w:r w:rsidR="008F668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пекции приходят с ин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формативными</w:t>
      </w:r>
      <w:r w:rsidR="008F668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лекциями в школу, знакомят с важными вопросами налогообложения физичес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ких лиц, рассказывают о насущных </w:t>
      </w:r>
      <w:r w:rsidR="008F668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вопросах, которыми должен владеть каждый законопослушный налогоплательщик.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Практические примеры, ди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скуссии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, лекции, просмотр видеороликов </w:t>
      </w:r>
      <w:r w:rsidR="00AF47B9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способствую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 повышени</w:t>
      </w:r>
      <w:r w:rsidR="00375633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ю интереса учащихся к профессии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налогового инспектора. </w:t>
      </w:r>
    </w:p>
    <w:p w:rsidR="008F668F" w:rsidRPr="00E61C95" w:rsidRDefault="008F668F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 поддержку профессиональной направленности класса и с целью повышения уровня финансовой грамотности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учащихся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, проводится факультатив «Основы финансовой грамотности» для учащихся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VIII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-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IX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классов. Факультативные занятия 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включают не только изучение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экономических терминов, но и носят практический характер. Так, учащиеся с удо</w:t>
      </w:r>
      <w:r w:rsidR="00375633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вольствием и кропотливостью вели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учет семейного бюджета, а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нализировали по окончанию месячного периода расходы и доходы семьи, планировали свои будущие затраты с учетом сделанных выводов.</w:t>
      </w:r>
      <w:r w:rsidR="00AB6B8F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При изучении темы «Кредит», у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чащимся бы</w:t>
      </w:r>
      <w:r w:rsidR="00A16D7E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ли предложены договоры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кредитования. </w:t>
      </w:r>
      <w:r w:rsidR="005A7FD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Б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ыла поставлена задача – найти </w:t>
      </w:r>
      <w:r w:rsidR="00BC25E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в договоре, на что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должен обратить внимание клиент при его 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заключении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. </w:t>
      </w:r>
      <w:r w:rsidR="00076F7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После работы с документами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ребята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имели возможность обсудить полученные результаты индивидуальной работы и представить их </w:t>
      </w:r>
      <w:proofErr w:type="spellStart"/>
      <w:r w:rsidR="005A7FD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тезисно</w:t>
      </w:r>
      <w:proofErr w:type="spellEnd"/>
      <w:r w:rsidR="005A7FD5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перед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классом</w:t>
      </w:r>
      <w:r w:rsidR="00CF0A2F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. Цель такой формы работы –</w:t>
      </w:r>
      <w:r w:rsidR="00AB6B8F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приобре</w:t>
      </w:r>
      <w:r w:rsidR="00BC25E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тение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практическ</w:t>
      </w:r>
      <w:r w:rsidR="00BC25E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ого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опыт</w:t>
      </w:r>
      <w:r w:rsidR="00BC25E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а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работ</w:t>
      </w:r>
      <w:r w:rsidR="00AF47B9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ы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с документами. </w:t>
      </w:r>
    </w:p>
    <w:p w:rsidR="00375633" w:rsidRPr="00E61C95" w:rsidRDefault="00375633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Для устойчивого развития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интереса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учащихся к профессии налогового инспектора проводятся различные творческие внеклассные мероприятия, учащиеся </w:t>
      </w:r>
      <w:r w:rsidR="00177608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школы 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не первый год участвуют и становятся победителями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районной</w:t>
      </w:r>
      <w:r w:rsidR="00B95BA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и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областной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олимпиад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ы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по финансовой грамотности. </w:t>
      </w:r>
    </w:p>
    <w:p w:rsidR="00B95BA2" w:rsidRPr="00E61C95" w:rsidRDefault="00B95BA2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Кроме перечисленных форм работы с налоговым классом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в перспективе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планируется тесное сотрудничество с 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экономическим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факульте</w:t>
      </w:r>
      <w:r w:rsidR="00774AF2"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том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Гродненского государственного университета имени Янки Купалы с целью обеспечения преемственности обучения</w:t>
      </w:r>
      <w:r w:rsidR="00076F77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 школа –университет – Инспекция МНС</w:t>
      </w: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. </w:t>
      </w:r>
    </w:p>
    <w:p w:rsidR="00375633" w:rsidRPr="00E61C95" w:rsidRDefault="00375633" w:rsidP="00E61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Таким образом, работая по направлению налогового класса, можно сказать, что такая форма работы:</w:t>
      </w:r>
    </w:p>
    <w:p w:rsidR="007C425F" w:rsidRPr="00E61C95" w:rsidRDefault="00375633" w:rsidP="00AF47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 xml:space="preserve">способствует развитию финансовой грамотности учащихся; </w:t>
      </w:r>
    </w:p>
    <w:p w:rsidR="007C425F" w:rsidRPr="00E61C95" w:rsidRDefault="007C425F" w:rsidP="00AF47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позволяет получить определенные знания, умения и навыки по профессии налогового инспектора и сотрудников сопутствующих специальностей;</w:t>
      </w:r>
    </w:p>
    <w:p w:rsidR="007C425F" w:rsidRPr="00E61C95" w:rsidRDefault="007C425F" w:rsidP="00AF47B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развивает устойчивый интерес к профессии сотрудника инспекции;</w:t>
      </w:r>
    </w:p>
    <w:p w:rsidR="007C425F" w:rsidRPr="00AB6B8F" w:rsidRDefault="007C425F" w:rsidP="00AB6B8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</w:pPr>
      <w:r w:rsidRPr="00E61C95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  <w:lang w:val="ru-RU"/>
        </w:rPr>
        <w:t>позволяет воспитать ответственных граждан Беларуси.</w:t>
      </w:r>
    </w:p>
    <w:sectPr w:rsidR="007C425F" w:rsidRPr="00AB6B8F" w:rsidSect="00E61C9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EBC"/>
    <w:multiLevelType w:val="hybridMultilevel"/>
    <w:tmpl w:val="9BA217FA"/>
    <w:lvl w:ilvl="0" w:tplc="F7FE6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70DA"/>
    <w:multiLevelType w:val="hybridMultilevel"/>
    <w:tmpl w:val="5A18AB94"/>
    <w:lvl w:ilvl="0" w:tplc="F7FE66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F3"/>
    <w:rsid w:val="00076F77"/>
    <w:rsid w:val="000A1E42"/>
    <w:rsid w:val="00177608"/>
    <w:rsid w:val="001A397A"/>
    <w:rsid w:val="00215704"/>
    <w:rsid w:val="002E35DC"/>
    <w:rsid w:val="00375633"/>
    <w:rsid w:val="005A7FD5"/>
    <w:rsid w:val="00674962"/>
    <w:rsid w:val="007277A0"/>
    <w:rsid w:val="00737F2E"/>
    <w:rsid w:val="00774AF2"/>
    <w:rsid w:val="007C425F"/>
    <w:rsid w:val="007E2CB3"/>
    <w:rsid w:val="008F668F"/>
    <w:rsid w:val="009439C9"/>
    <w:rsid w:val="00A16D7E"/>
    <w:rsid w:val="00A7179A"/>
    <w:rsid w:val="00AB6B8F"/>
    <w:rsid w:val="00AF47B9"/>
    <w:rsid w:val="00B632FE"/>
    <w:rsid w:val="00B95BA2"/>
    <w:rsid w:val="00BC25E7"/>
    <w:rsid w:val="00BC2FB4"/>
    <w:rsid w:val="00CF0A2F"/>
    <w:rsid w:val="00D24ED2"/>
    <w:rsid w:val="00D678F3"/>
    <w:rsid w:val="00D91B1A"/>
    <w:rsid w:val="00DA39C1"/>
    <w:rsid w:val="00E61C95"/>
    <w:rsid w:val="00E9350B"/>
    <w:rsid w:val="00E950D8"/>
    <w:rsid w:val="00EF7AF4"/>
    <w:rsid w:val="00F83109"/>
    <w:rsid w:val="00FD5B11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966C"/>
  <w15:chartTrackingRefBased/>
  <w15:docId w15:val="{DCD16B39-22BC-4DBD-92C6-9D40F9CA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3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502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5125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B389-F450-4FBB-AC3F-25203E5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Пузевич</dc:creator>
  <cp:keywords/>
  <dc:description/>
  <cp:lastModifiedBy>Наталья Пузевич</cp:lastModifiedBy>
  <cp:revision>12</cp:revision>
  <dcterms:created xsi:type="dcterms:W3CDTF">2025-01-30T20:17:00Z</dcterms:created>
  <dcterms:modified xsi:type="dcterms:W3CDTF">2025-02-01T17:00:00Z</dcterms:modified>
</cp:coreProperties>
</file>