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81" w:rsidRPr="004C5981" w:rsidRDefault="004C5981" w:rsidP="004C5981">
      <w:pPr>
        <w:shd w:val="clear" w:color="auto" w:fill="FFFFFF"/>
        <w:spacing w:after="0" w:line="240" w:lineRule="auto"/>
        <w:jc w:val="both"/>
        <w:rPr>
          <w:rFonts w:ascii="Times New Roman" w:eastAsia="Times New Roman" w:hAnsi="Times New Roman" w:cs="Times New Roman"/>
          <w:b/>
          <w:i/>
          <w:sz w:val="30"/>
          <w:szCs w:val="30"/>
          <w:lang w:eastAsia="ru-RU"/>
        </w:rPr>
      </w:pPr>
      <w:r w:rsidRPr="004C5981">
        <w:rPr>
          <w:rFonts w:ascii="Times New Roman" w:eastAsia="Times New Roman" w:hAnsi="Times New Roman" w:cs="Times New Roman"/>
          <w:b/>
          <w:i/>
          <w:sz w:val="30"/>
          <w:szCs w:val="30"/>
          <w:lang w:eastAsia="ru-RU"/>
        </w:rPr>
        <w:t>УДК 37</w:t>
      </w:r>
      <w:r w:rsidR="00E437B7">
        <w:rPr>
          <w:rFonts w:ascii="Times New Roman" w:eastAsia="Times New Roman" w:hAnsi="Times New Roman" w:cs="Times New Roman"/>
          <w:b/>
          <w:i/>
          <w:sz w:val="30"/>
          <w:szCs w:val="30"/>
          <w:lang w:eastAsia="ru-RU"/>
        </w:rPr>
        <w:t>8</w:t>
      </w:r>
      <w:r w:rsidRPr="004C5981">
        <w:rPr>
          <w:rFonts w:ascii="Times New Roman" w:eastAsia="Times New Roman" w:hAnsi="Times New Roman" w:cs="Times New Roman"/>
          <w:b/>
          <w:i/>
          <w:sz w:val="30"/>
          <w:szCs w:val="30"/>
          <w:lang w:eastAsia="ru-RU"/>
        </w:rPr>
        <w:t>.</w:t>
      </w:r>
      <w:r w:rsidR="00E437B7">
        <w:rPr>
          <w:rFonts w:ascii="Times New Roman" w:eastAsia="Times New Roman" w:hAnsi="Times New Roman" w:cs="Times New Roman"/>
          <w:b/>
          <w:i/>
          <w:sz w:val="30"/>
          <w:szCs w:val="30"/>
          <w:lang w:eastAsia="ru-RU"/>
        </w:rPr>
        <w:t>147;331.548:378.046.2</w:t>
      </w:r>
    </w:p>
    <w:p w:rsidR="004C5981" w:rsidRPr="004C5981" w:rsidRDefault="00CE6F09" w:rsidP="004C5981">
      <w:pPr>
        <w:shd w:val="clear" w:color="auto" w:fill="FFFFFF"/>
        <w:spacing w:after="0" w:line="240" w:lineRule="auto"/>
        <w:jc w:val="both"/>
        <w:rPr>
          <w:rFonts w:ascii="Times New Roman" w:eastAsia="Times New Roman" w:hAnsi="Times New Roman" w:cs="Times New Roman"/>
          <w:b/>
          <w:i/>
          <w:sz w:val="30"/>
          <w:szCs w:val="30"/>
          <w:lang w:eastAsia="ru-RU"/>
        </w:rPr>
      </w:pPr>
      <w:r>
        <w:rPr>
          <w:rFonts w:ascii="Times New Roman" w:eastAsia="Times New Roman" w:hAnsi="Times New Roman" w:cs="Times New Roman"/>
          <w:b/>
          <w:i/>
          <w:sz w:val="30"/>
          <w:szCs w:val="30"/>
          <w:lang w:eastAsia="ru-RU"/>
        </w:rPr>
        <w:t>В</w:t>
      </w:r>
      <w:r w:rsidR="004C5981" w:rsidRPr="004C5981">
        <w:rPr>
          <w:rFonts w:ascii="Times New Roman" w:eastAsia="Times New Roman" w:hAnsi="Times New Roman" w:cs="Times New Roman"/>
          <w:b/>
          <w:i/>
          <w:sz w:val="30"/>
          <w:szCs w:val="30"/>
          <w:lang w:eastAsia="ru-RU"/>
        </w:rPr>
        <w:t xml:space="preserve">. </w:t>
      </w:r>
      <w:r>
        <w:rPr>
          <w:rFonts w:ascii="Times New Roman" w:eastAsia="Times New Roman" w:hAnsi="Times New Roman" w:cs="Times New Roman"/>
          <w:b/>
          <w:i/>
          <w:sz w:val="30"/>
          <w:szCs w:val="30"/>
          <w:lang w:eastAsia="ru-RU"/>
        </w:rPr>
        <w:t>П</w:t>
      </w:r>
      <w:r w:rsidR="004C5981" w:rsidRPr="004C5981">
        <w:rPr>
          <w:rFonts w:ascii="Times New Roman" w:eastAsia="Times New Roman" w:hAnsi="Times New Roman" w:cs="Times New Roman"/>
          <w:b/>
          <w:i/>
          <w:sz w:val="30"/>
          <w:szCs w:val="30"/>
          <w:lang w:eastAsia="ru-RU"/>
        </w:rPr>
        <w:t xml:space="preserve">. </w:t>
      </w:r>
      <w:r w:rsidR="004009E0">
        <w:rPr>
          <w:rFonts w:ascii="Times New Roman" w:eastAsia="Times New Roman" w:hAnsi="Times New Roman" w:cs="Times New Roman"/>
          <w:b/>
          <w:i/>
          <w:sz w:val="30"/>
          <w:szCs w:val="30"/>
          <w:lang w:eastAsia="ru-RU"/>
        </w:rPr>
        <w:t>Л</w:t>
      </w:r>
      <w:r>
        <w:rPr>
          <w:rFonts w:ascii="Times New Roman" w:eastAsia="Times New Roman" w:hAnsi="Times New Roman" w:cs="Times New Roman"/>
          <w:b/>
          <w:i/>
          <w:sz w:val="30"/>
          <w:szCs w:val="30"/>
          <w:lang w:eastAsia="ru-RU"/>
        </w:rPr>
        <w:t>емешев</w:t>
      </w:r>
    </w:p>
    <w:p w:rsidR="004C5981" w:rsidRPr="004C5981" w:rsidRDefault="004C5981" w:rsidP="004C5981">
      <w:pPr>
        <w:shd w:val="clear" w:color="auto" w:fill="FFFFFF"/>
        <w:spacing w:after="0" w:line="240" w:lineRule="auto"/>
        <w:jc w:val="both"/>
        <w:rPr>
          <w:rFonts w:ascii="Times New Roman" w:eastAsia="Times New Roman" w:hAnsi="Times New Roman" w:cs="Times New Roman"/>
          <w:i/>
          <w:sz w:val="30"/>
          <w:szCs w:val="30"/>
          <w:lang w:eastAsia="ru-RU"/>
        </w:rPr>
      </w:pPr>
      <w:r w:rsidRPr="004C5981">
        <w:rPr>
          <w:rFonts w:ascii="Times New Roman" w:eastAsia="Times New Roman" w:hAnsi="Times New Roman" w:cs="Times New Roman"/>
          <w:i/>
          <w:sz w:val="30"/>
          <w:szCs w:val="30"/>
          <w:lang w:eastAsia="ru-RU"/>
        </w:rPr>
        <w:t>г. Гомель, ГГУ имени Ф. Скорины</w:t>
      </w:r>
    </w:p>
    <w:p w:rsidR="004C5981" w:rsidRPr="004C5981" w:rsidRDefault="004C5981" w:rsidP="004C5981">
      <w:pPr>
        <w:shd w:val="clear" w:color="auto" w:fill="FFFFFF"/>
        <w:spacing w:after="0" w:line="240" w:lineRule="auto"/>
        <w:jc w:val="center"/>
        <w:rPr>
          <w:rFonts w:ascii="Times New Roman" w:eastAsia="Times New Roman" w:hAnsi="Times New Roman" w:cs="Times New Roman"/>
          <w:sz w:val="30"/>
          <w:szCs w:val="30"/>
          <w:lang w:eastAsia="ru-RU"/>
        </w:rPr>
      </w:pPr>
    </w:p>
    <w:p w:rsidR="00760F76" w:rsidRDefault="00CE6F09" w:rsidP="004C5981">
      <w:pPr>
        <w:shd w:val="clear" w:color="auto" w:fill="FFFFFF"/>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ПРОФОРИЕНТАЦИОННАЯ РАБОТА НА </w:t>
      </w:r>
    </w:p>
    <w:p w:rsidR="004C5981" w:rsidRPr="004C5981" w:rsidRDefault="00CE6F09" w:rsidP="004C5981">
      <w:pPr>
        <w:shd w:val="clear" w:color="auto" w:fill="FFFFFF"/>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ПОДГОТОВИТЕЛЬНЫХ КУРСАХ</w:t>
      </w:r>
    </w:p>
    <w:p w:rsidR="004C5981" w:rsidRPr="004C5981" w:rsidRDefault="004C5981" w:rsidP="004C5981">
      <w:pPr>
        <w:shd w:val="clear" w:color="auto" w:fill="FFFFFF"/>
        <w:spacing w:after="0" w:line="240" w:lineRule="auto"/>
        <w:jc w:val="center"/>
        <w:rPr>
          <w:rFonts w:ascii="Times New Roman" w:eastAsia="Times New Roman" w:hAnsi="Times New Roman" w:cs="Times New Roman"/>
          <w:b/>
          <w:sz w:val="30"/>
          <w:szCs w:val="30"/>
          <w:lang w:eastAsia="ru-RU"/>
        </w:rPr>
      </w:pPr>
    </w:p>
    <w:p w:rsidR="00375169" w:rsidRPr="00B26409" w:rsidRDefault="00760F76" w:rsidP="006024FC">
      <w:pPr>
        <w:shd w:val="clear" w:color="auto" w:fill="FFFFFF"/>
        <w:tabs>
          <w:tab w:val="left" w:pos="567"/>
        </w:tabs>
        <w:spacing w:after="0" w:line="240" w:lineRule="auto"/>
        <w:ind w:firstLine="567"/>
        <w:jc w:val="both"/>
        <w:rPr>
          <w:rFonts w:ascii="Times New Roman" w:hAnsi="Times New Roman" w:cs="Times New Roman"/>
          <w:sz w:val="30"/>
          <w:szCs w:val="30"/>
        </w:rPr>
      </w:pPr>
      <w:r w:rsidRPr="00B26409">
        <w:rPr>
          <w:rFonts w:ascii="Times New Roman" w:eastAsia="Times New Roman" w:hAnsi="Times New Roman" w:cs="Times New Roman"/>
          <w:sz w:val="30"/>
          <w:szCs w:val="30"/>
          <w:lang w:eastAsia="ru-RU"/>
        </w:rPr>
        <w:t xml:space="preserve"> </w:t>
      </w:r>
      <w:r w:rsidR="00067177" w:rsidRPr="00B26409">
        <w:rPr>
          <w:rFonts w:ascii="Times New Roman" w:eastAsia="Times New Roman" w:hAnsi="Times New Roman" w:cs="Times New Roman"/>
          <w:sz w:val="30"/>
          <w:szCs w:val="30"/>
          <w:lang w:eastAsia="ru-RU"/>
        </w:rPr>
        <w:t>В настоящее время остро стоят проблемы профориентации учащихся</w:t>
      </w:r>
      <w:r w:rsidRPr="00B26409">
        <w:rPr>
          <w:rFonts w:ascii="Times New Roman" w:eastAsia="Times New Roman" w:hAnsi="Times New Roman" w:cs="Times New Roman"/>
          <w:sz w:val="30"/>
          <w:szCs w:val="30"/>
          <w:lang w:eastAsia="ru-RU"/>
        </w:rPr>
        <w:t xml:space="preserve"> школ</w:t>
      </w:r>
      <w:r w:rsidR="00067177" w:rsidRPr="00B26409">
        <w:rPr>
          <w:rFonts w:ascii="Times New Roman" w:eastAsia="Times New Roman" w:hAnsi="Times New Roman" w:cs="Times New Roman"/>
          <w:sz w:val="30"/>
          <w:szCs w:val="30"/>
          <w:lang w:eastAsia="ru-RU"/>
        </w:rPr>
        <w:t xml:space="preserve">. Постоянно меняющаяся система экономических акцентов общества приводит к неустойчивому представлению молодых людей к выбору своей будущей профессии. </w:t>
      </w:r>
      <w:r w:rsidR="006024FC" w:rsidRPr="00B26409">
        <w:rPr>
          <w:rFonts w:ascii="Times New Roman" w:eastAsia="Times New Roman" w:hAnsi="Times New Roman" w:cs="Times New Roman"/>
          <w:sz w:val="30"/>
          <w:szCs w:val="30"/>
          <w:lang w:eastAsia="ru-RU"/>
        </w:rPr>
        <w:t xml:space="preserve">Кроме того, различные учреждения среднего и высшего образования под видом </w:t>
      </w:r>
      <w:proofErr w:type="spellStart"/>
      <w:r w:rsidR="006024FC" w:rsidRPr="00B26409">
        <w:rPr>
          <w:rFonts w:ascii="Times New Roman" w:eastAsia="Times New Roman" w:hAnsi="Times New Roman" w:cs="Times New Roman"/>
          <w:sz w:val="30"/>
          <w:szCs w:val="30"/>
          <w:lang w:eastAsia="ru-RU"/>
        </w:rPr>
        <w:t>профориентационной</w:t>
      </w:r>
      <w:proofErr w:type="spellEnd"/>
      <w:r w:rsidR="006024FC" w:rsidRPr="00B26409">
        <w:rPr>
          <w:rFonts w:ascii="Times New Roman" w:eastAsia="Times New Roman" w:hAnsi="Times New Roman" w:cs="Times New Roman"/>
          <w:sz w:val="30"/>
          <w:szCs w:val="30"/>
          <w:lang w:eastAsia="ru-RU"/>
        </w:rPr>
        <w:t xml:space="preserve"> работы </w:t>
      </w:r>
      <w:r w:rsidR="00375169" w:rsidRPr="00B26409">
        <w:rPr>
          <w:rFonts w:ascii="Times New Roman" w:eastAsia="Times New Roman" w:hAnsi="Times New Roman" w:cs="Times New Roman"/>
          <w:sz w:val="30"/>
          <w:szCs w:val="30"/>
          <w:lang w:eastAsia="ru-RU"/>
        </w:rPr>
        <w:t xml:space="preserve">регулярно проводят многочисленные рекламно-информационные акции в школах по привлечению будущих абитуриентов в свои заведения, акцентируя внимание учащихся главным образом на условия обучения, что только мешает им сделать правильный выбор. </w:t>
      </w:r>
      <w:r w:rsidRPr="00B26409">
        <w:rPr>
          <w:rFonts w:ascii="Times New Roman" w:eastAsia="Times New Roman" w:hAnsi="Times New Roman" w:cs="Times New Roman"/>
          <w:sz w:val="30"/>
          <w:szCs w:val="30"/>
          <w:lang w:eastAsia="ru-RU"/>
        </w:rPr>
        <w:t xml:space="preserve">А </w:t>
      </w:r>
      <w:r w:rsidR="00375169" w:rsidRPr="00B26409">
        <w:rPr>
          <w:rFonts w:ascii="Times New Roman" w:eastAsia="Times New Roman" w:hAnsi="Times New Roman" w:cs="Times New Roman"/>
          <w:sz w:val="30"/>
          <w:szCs w:val="30"/>
          <w:lang w:eastAsia="ru-RU"/>
        </w:rPr>
        <w:t xml:space="preserve">ведь </w:t>
      </w:r>
      <w:r w:rsidRPr="00B26409">
        <w:rPr>
          <w:rFonts w:ascii="Times New Roman" w:eastAsia="Times New Roman" w:hAnsi="Times New Roman" w:cs="Times New Roman"/>
          <w:sz w:val="30"/>
          <w:szCs w:val="30"/>
          <w:lang w:eastAsia="ru-RU"/>
        </w:rPr>
        <w:t>н</w:t>
      </w:r>
      <w:r w:rsidR="00067177" w:rsidRPr="00B26409">
        <w:rPr>
          <w:rFonts w:ascii="Times New Roman" w:eastAsia="Times New Roman" w:hAnsi="Times New Roman" w:cs="Times New Roman"/>
          <w:sz w:val="30"/>
          <w:szCs w:val="30"/>
          <w:lang w:eastAsia="ru-RU"/>
        </w:rPr>
        <w:t xml:space="preserve">еправильный и несвоевременный выбор профессии создаёт в будущем </w:t>
      </w:r>
      <w:r w:rsidRPr="00B26409">
        <w:rPr>
          <w:rFonts w:ascii="Times New Roman" w:eastAsia="Times New Roman" w:hAnsi="Times New Roman" w:cs="Times New Roman"/>
          <w:sz w:val="30"/>
          <w:szCs w:val="30"/>
          <w:lang w:eastAsia="ru-RU"/>
        </w:rPr>
        <w:t>проблемы</w:t>
      </w:r>
      <w:r w:rsidR="00067177" w:rsidRPr="00B26409">
        <w:rPr>
          <w:rFonts w:ascii="Times New Roman" w:hAnsi="Times New Roman" w:cs="Times New Roman"/>
          <w:sz w:val="30"/>
          <w:szCs w:val="30"/>
        </w:rPr>
        <w:t xml:space="preserve">, которые проявляются отсутствием желания работать по приобретенной </w:t>
      </w:r>
      <w:r w:rsidRPr="00B26409">
        <w:rPr>
          <w:rFonts w:ascii="Times New Roman" w:hAnsi="Times New Roman" w:cs="Times New Roman"/>
          <w:sz w:val="30"/>
          <w:szCs w:val="30"/>
        </w:rPr>
        <w:t>специальности</w:t>
      </w:r>
      <w:r w:rsidR="00067177" w:rsidRPr="00B26409">
        <w:rPr>
          <w:rFonts w:ascii="Times New Roman" w:hAnsi="Times New Roman" w:cs="Times New Roman"/>
          <w:sz w:val="30"/>
          <w:szCs w:val="30"/>
        </w:rPr>
        <w:t xml:space="preserve">, </w:t>
      </w:r>
      <w:r w:rsidR="0084533F">
        <w:rPr>
          <w:rFonts w:ascii="Times New Roman" w:hAnsi="Times New Roman" w:cs="Times New Roman"/>
          <w:sz w:val="30"/>
          <w:szCs w:val="30"/>
        </w:rPr>
        <w:t xml:space="preserve">получения </w:t>
      </w:r>
      <w:r w:rsidR="00067177" w:rsidRPr="00B26409">
        <w:rPr>
          <w:rFonts w:ascii="Times New Roman" w:hAnsi="Times New Roman" w:cs="Times New Roman"/>
          <w:sz w:val="30"/>
          <w:szCs w:val="30"/>
        </w:rPr>
        <w:t>более низк</w:t>
      </w:r>
      <w:r w:rsidR="0084533F">
        <w:rPr>
          <w:rFonts w:ascii="Times New Roman" w:hAnsi="Times New Roman" w:cs="Times New Roman"/>
          <w:sz w:val="30"/>
          <w:szCs w:val="30"/>
        </w:rPr>
        <w:t>ого</w:t>
      </w:r>
      <w:r w:rsidR="00067177" w:rsidRPr="00B26409">
        <w:rPr>
          <w:rFonts w:ascii="Times New Roman" w:hAnsi="Times New Roman" w:cs="Times New Roman"/>
          <w:sz w:val="30"/>
          <w:szCs w:val="30"/>
        </w:rPr>
        <w:t xml:space="preserve"> уровнем квалификации, производительности и интенсивности труда, увеличением неработающих среди выпускников образовательных учреждений</w:t>
      </w:r>
      <w:r w:rsidRPr="00B26409">
        <w:rPr>
          <w:rFonts w:ascii="Times New Roman" w:hAnsi="Times New Roman" w:cs="Times New Roman"/>
          <w:sz w:val="30"/>
          <w:szCs w:val="30"/>
        </w:rPr>
        <w:t xml:space="preserve"> и как следствие</w:t>
      </w:r>
      <w:r w:rsidR="00067177" w:rsidRPr="00B26409">
        <w:rPr>
          <w:rFonts w:ascii="Times New Roman" w:hAnsi="Times New Roman" w:cs="Times New Roman"/>
          <w:sz w:val="30"/>
          <w:szCs w:val="30"/>
        </w:rPr>
        <w:t>, кадровым дефицитом</w:t>
      </w:r>
      <w:r w:rsidRPr="00B26409">
        <w:rPr>
          <w:rFonts w:ascii="Times New Roman" w:hAnsi="Times New Roman" w:cs="Times New Roman"/>
          <w:sz w:val="30"/>
          <w:szCs w:val="30"/>
        </w:rPr>
        <w:t xml:space="preserve"> и т. д. </w:t>
      </w:r>
    </w:p>
    <w:p w:rsidR="00E437B7" w:rsidRPr="00B26409" w:rsidRDefault="006024FC" w:rsidP="006024FC">
      <w:pPr>
        <w:shd w:val="clear" w:color="auto" w:fill="FFFFFF"/>
        <w:tabs>
          <w:tab w:val="left" w:pos="567"/>
        </w:tabs>
        <w:spacing w:after="0" w:line="240" w:lineRule="auto"/>
        <w:ind w:firstLine="567"/>
        <w:jc w:val="both"/>
        <w:rPr>
          <w:rFonts w:ascii="Times New Roman" w:hAnsi="Times New Roman" w:cs="Times New Roman"/>
          <w:sz w:val="30"/>
          <w:szCs w:val="30"/>
        </w:rPr>
      </w:pPr>
      <w:r w:rsidRPr="00B26409">
        <w:rPr>
          <w:rFonts w:ascii="Times New Roman" w:hAnsi="Times New Roman" w:cs="Times New Roman"/>
          <w:sz w:val="30"/>
          <w:szCs w:val="30"/>
        </w:rPr>
        <w:t xml:space="preserve">В системе высшего профессионального образования главной целью является подготовка будущего специалиста как личности, т. е. человека с высоким уровнем культуры, компетенциями, включающими знания, умения, навыки и способного адаптироваться к изменяющимся условиям. Причём эти качества должны быть заложены на всех этапах становления специалиста – выбора, профессиональной подготовки и трудоустройства. </w:t>
      </w:r>
      <w:r w:rsidR="00375169" w:rsidRPr="00B26409">
        <w:rPr>
          <w:rFonts w:ascii="Times New Roman" w:hAnsi="Times New Roman" w:cs="Times New Roman"/>
          <w:sz w:val="30"/>
          <w:szCs w:val="30"/>
        </w:rPr>
        <w:t xml:space="preserve">Ценность любой профессии для учащихся определяется рядом факторов. Это и комплекс системы знаний, основа которых заложена в программе обучения в школе по определённым предметам и востребованность в обществе, а, значит, материальная сторона, перспективы развития </w:t>
      </w:r>
      <w:r w:rsidR="001250C8" w:rsidRPr="00B26409">
        <w:rPr>
          <w:rFonts w:ascii="Times New Roman" w:hAnsi="Times New Roman" w:cs="Times New Roman"/>
          <w:sz w:val="30"/>
          <w:szCs w:val="30"/>
        </w:rPr>
        <w:t>карьеры и т.</w:t>
      </w:r>
      <w:r w:rsidR="00030F09" w:rsidRPr="00B26409">
        <w:rPr>
          <w:rFonts w:ascii="Times New Roman" w:hAnsi="Times New Roman" w:cs="Times New Roman"/>
          <w:sz w:val="30"/>
          <w:szCs w:val="30"/>
        </w:rPr>
        <w:t xml:space="preserve"> </w:t>
      </w:r>
      <w:r w:rsidR="001250C8" w:rsidRPr="00B26409">
        <w:rPr>
          <w:rFonts w:ascii="Times New Roman" w:hAnsi="Times New Roman" w:cs="Times New Roman"/>
          <w:sz w:val="30"/>
          <w:szCs w:val="30"/>
        </w:rPr>
        <w:t>д.</w:t>
      </w:r>
      <w:r w:rsidR="00375169" w:rsidRPr="00B26409">
        <w:rPr>
          <w:rFonts w:ascii="Times New Roman" w:hAnsi="Times New Roman" w:cs="Times New Roman"/>
          <w:sz w:val="30"/>
          <w:szCs w:val="30"/>
        </w:rPr>
        <w:t xml:space="preserve"> </w:t>
      </w:r>
      <w:r w:rsidRPr="00B26409">
        <w:rPr>
          <w:rFonts w:ascii="Times New Roman" w:hAnsi="Times New Roman" w:cs="Times New Roman"/>
          <w:sz w:val="30"/>
          <w:szCs w:val="30"/>
        </w:rPr>
        <w:t>Очевидно, что</w:t>
      </w:r>
      <w:r w:rsidR="00030F09" w:rsidRPr="00B26409">
        <w:rPr>
          <w:rFonts w:ascii="Times New Roman" w:hAnsi="Times New Roman" w:cs="Times New Roman"/>
          <w:sz w:val="30"/>
          <w:szCs w:val="30"/>
        </w:rPr>
        <w:t xml:space="preserve"> такая работа реально может проводиться только в самой школе. Формы и методы этой работы могут быть различными – встречи с представителями различных профессий, доб</w:t>
      </w:r>
      <w:r w:rsidR="00981995" w:rsidRPr="00B26409">
        <w:rPr>
          <w:rFonts w:ascii="Times New Roman" w:hAnsi="Times New Roman" w:cs="Times New Roman"/>
          <w:sz w:val="30"/>
          <w:szCs w:val="30"/>
        </w:rPr>
        <w:t>ившихся успехов в своей карьере и</w:t>
      </w:r>
      <w:r w:rsidR="00030F09" w:rsidRPr="00B26409">
        <w:rPr>
          <w:rFonts w:ascii="Times New Roman" w:hAnsi="Times New Roman" w:cs="Times New Roman"/>
          <w:sz w:val="30"/>
          <w:szCs w:val="30"/>
        </w:rPr>
        <w:t xml:space="preserve"> которые могут поделиться с учащимися своим успешным опытом, организация системы более углубленной подготовки по </w:t>
      </w:r>
      <w:r w:rsidR="00981995" w:rsidRPr="00B26409">
        <w:rPr>
          <w:rFonts w:ascii="Times New Roman" w:hAnsi="Times New Roman" w:cs="Times New Roman"/>
          <w:sz w:val="30"/>
          <w:szCs w:val="30"/>
        </w:rPr>
        <w:t>необходимым</w:t>
      </w:r>
      <w:r w:rsidR="00030F09" w:rsidRPr="00B26409">
        <w:rPr>
          <w:rFonts w:ascii="Times New Roman" w:hAnsi="Times New Roman" w:cs="Times New Roman"/>
          <w:sz w:val="30"/>
          <w:szCs w:val="30"/>
        </w:rPr>
        <w:t xml:space="preserve"> предметам,</w:t>
      </w:r>
      <w:r w:rsidR="00981995" w:rsidRPr="00B26409">
        <w:rPr>
          <w:rFonts w:ascii="Times New Roman" w:hAnsi="Times New Roman" w:cs="Times New Roman"/>
          <w:sz w:val="30"/>
          <w:szCs w:val="30"/>
        </w:rPr>
        <w:t xml:space="preserve"> организация экскурсий на предприятия и т.д. </w:t>
      </w:r>
      <w:r w:rsidR="00420D25" w:rsidRPr="00B26409">
        <w:rPr>
          <w:rFonts w:ascii="Times New Roman" w:hAnsi="Times New Roman" w:cs="Times New Roman"/>
          <w:sz w:val="30"/>
          <w:szCs w:val="30"/>
        </w:rPr>
        <w:t xml:space="preserve">По каким-то причинам такая деятельность школ не соответствует </w:t>
      </w:r>
      <w:r w:rsidR="0084533F">
        <w:rPr>
          <w:rFonts w:ascii="Times New Roman" w:hAnsi="Times New Roman" w:cs="Times New Roman"/>
          <w:sz w:val="30"/>
          <w:szCs w:val="30"/>
        </w:rPr>
        <w:t>основным требованиям</w:t>
      </w:r>
      <w:r w:rsidR="00420D25" w:rsidRPr="00B26409">
        <w:rPr>
          <w:rFonts w:ascii="Times New Roman" w:hAnsi="Times New Roman" w:cs="Times New Roman"/>
          <w:sz w:val="30"/>
          <w:szCs w:val="30"/>
        </w:rPr>
        <w:t xml:space="preserve"> </w:t>
      </w:r>
      <w:proofErr w:type="spellStart"/>
      <w:r w:rsidR="00420D25" w:rsidRPr="00B26409">
        <w:rPr>
          <w:rFonts w:ascii="Times New Roman" w:hAnsi="Times New Roman" w:cs="Times New Roman"/>
          <w:sz w:val="30"/>
          <w:szCs w:val="30"/>
        </w:rPr>
        <w:t>профориентационной</w:t>
      </w:r>
      <w:proofErr w:type="spellEnd"/>
      <w:r w:rsidR="00420D25" w:rsidRPr="00B26409">
        <w:rPr>
          <w:rFonts w:ascii="Times New Roman" w:hAnsi="Times New Roman" w:cs="Times New Roman"/>
          <w:sz w:val="30"/>
          <w:szCs w:val="30"/>
        </w:rPr>
        <w:t xml:space="preserve"> работы. Так дополнительные занятия проводятся только в рамках подготовки к ЦТ, хотя это не является задачей средней школы. Экскурсии но</w:t>
      </w:r>
      <w:r w:rsidR="00420D25" w:rsidRPr="00B26409">
        <w:rPr>
          <w:rFonts w:ascii="Times New Roman" w:hAnsi="Times New Roman" w:cs="Times New Roman"/>
          <w:sz w:val="30"/>
          <w:szCs w:val="30"/>
        </w:rPr>
        <w:lastRenderedPageBreak/>
        <w:t>сят развлекательный характер и проводятся с целью ознакомления с теми или другими достопримечательностями.</w:t>
      </w:r>
    </w:p>
    <w:p w:rsidR="006A22D9" w:rsidRPr="00B26409" w:rsidRDefault="00B0016B" w:rsidP="006024FC">
      <w:pPr>
        <w:shd w:val="clear" w:color="auto" w:fill="FFFFFF"/>
        <w:tabs>
          <w:tab w:val="left" w:pos="567"/>
        </w:tabs>
        <w:spacing w:after="0" w:line="240" w:lineRule="auto"/>
        <w:ind w:firstLine="567"/>
        <w:jc w:val="both"/>
        <w:rPr>
          <w:rFonts w:ascii="Times New Roman" w:hAnsi="Times New Roman" w:cs="Times New Roman"/>
          <w:sz w:val="30"/>
          <w:szCs w:val="30"/>
        </w:rPr>
      </w:pPr>
      <w:r w:rsidRPr="00B26409">
        <w:rPr>
          <w:rFonts w:ascii="Times New Roman" w:hAnsi="Times New Roman" w:cs="Times New Roman"/>
          <w:sz w:val="30"/>
          <w:szCs w:val="30"/>
        </w:rPr>
        <w:t xml:space="preserve">Из всех факторов, влияющих на выбор профессии самым важным представляется интерес к тому или иному предмету, возможность </w:t>
      </w:r>
      <w:r w:rsidR="0084533F">
        <w:rPr>
          <w:rFonts w:ascii="Times New Roman" w:hAnsi="Times New Roman" w:cs="Times New Roman"/>
          <w:sz w:val="30"/>
          <w:szCs w:val="30"/>
        </w:rPr>
        <w:t>учиться</w:t>
      </w:r>
      <w:r w:rsidRPr="00B26409">
        <w:rPr>
          <w:rFonts w:ascii="Times New Roman" w:hAnsi="Times New Roman" w:cs="Times New Roman"/>
          <w:sz w:val="30"/>
          <w:szCs w:val="30"/>
        </w:rPr>
        <w:t xml:space="preserve"> и получать дополнительные знания по нему. Как правило, этот процесс начинает формироваться у учащихся с 5-6 классов. Некоторые предметы кажутся более лёгкими и интересными, требуют меньше времени на подготовку. В этом важную роль может служить деятельность учителя, его авторитет и привлекательная методика преподавания. Возможны и другие причины – хорошие оценки, успехи в олимпиадных и других турнирах. В этих условиях необходима всяческая поддержка таких устремлений. </w:t>
      </w:r>
      <w:r w:rsidR="00325987" w:rsidRPr="00B26409">
        <w:rPr>
          <w:rFonts w:ascii="Times New Roman" w:hAnsi="Times New Roman" w:cs="Times New Roman"/>
          <w:sz w:val="30"/>
          <w:szCs w:val="30"/>
        </w:rPr>
        <w:t>Начиная с 7-8 классов появляется устойчивый интерес к изучению отдельных дисциплин, который уже будет требовать дополнительных знаний вне рамок школьной программы. Он и может стать основой выбора будущей профессии.</w:t>
      </w:r>
    </w:p>
    <w:p w:rsidR="00532328" w:rsidRDefault="006A22D9" w:rsidP="00B26409">
      <w:pPr>
        <w:pStyle w:val="a6"/>
        <w:ind w:firstLine="567"/>
        <w:jc w:val="both"/>
        <w:rPr>
          <w:rFonts w:ascii="Times New Roman" w:hAnsi="Times New Roman"/>
          <w:sz w:val="30"/>
          <w:szCs w:val="30"/>
        </w:rPr>
      </w:pPr>
      <w:r w:rsidRPr="00B26409">
        <w:rPr>
          <w:rFonts w:ascii="Times New Roman" w:hAnsi="Times New Roman"/>
          <w:sz w:val="30"/>
          <w:szCs w:val="30"/>
        </w:rPr>
        <w:t xml:space="preserve">В настоящее время практически все вузы провозглашают одной из своих целей </w:t>
      </w:r>
      <w:proofErr w:type="spellStart"/>
      <w:r w:rsidRPr="00B26409">
        <w:rPr>
          <w:rFonts w:ascii="Times New Roman" w:hAnsi="Times New Roman"/>
          <w:sz w:val="30"/>
          <w:szCs w:val="30"/>
        </w:rPr>
        <w:t>профориентационную</w:t>
      </w:r>
      <w:proofErr w:type="spellEnd"/>
      <w:r w:rsidRPr="00B26409">
        <w:rPr>
          <w:rFonts w:ascii="Times New Roman" w:hAnsi="Times New Roman"/>
          <w:sz w:val="30"/>
          <w:szCs w:val="30"/>
        </w:rPr>
        <w:t xml:space="preserve"> работу с учащимися.</w:t>
      </w:r>
      <w:r w:rsidR="00B0016B" w:rsidRPr="00B26409">
        <w:rPr>
          <w:rFonts w:ascii="Times New Roman" w:hAnsi="Times New Roman"/>
          <w:sz w:val="30"/>
          <w:szCs w:val="30"/>
        </w:rPr>
        <w:t xml:space="preserve"> </w:t>
      </w:r>
      <w:r w:rsidR="0017077C" w:rsidRPr="00B26409">
        <w:rPr>
          <w:rFonts w:ascii="Times New Roman" w:hAnsi="Times New Roman"/>
          <w:sz w:val="30"/>
          <w:szCs w:val="30"/>
        </w:rPr>
        <w:t xml:space="preserve">Такая работа проводится разными подразделениями вузов и ставит основной целью прежде всего решить проблемы с набором, а уже потом выстроить ту или иную образовательную траекторию в направлении будущей профессии. Почти в каждом вузе есть система </w:t>
      </w:r>
      <w:proofErr w:type="spellStart"/>
      <w:r w:rsidR="0017077C" w:rsidRPr="00B26409">
        <w:rPr>
          <w:rFonts w:ascii="Times New Roman" w:hAnsi="Times New Roman"/>
          <w:sz w:val="30"/>
          <w:szCs w:val="30"/>
        </w:rPr>
        <w:t>довузовской</w:t>
      </w:r>
      <w:proofErr w:type="spellEnd"/>
      <w:r w:rsidR="0017077C" w:rsidRPr="00B26409">
        <w:rPr>
          <w:rFonts w:ascii="Times New Roman" w:hAnsi="Times New Roman"/>
          <w:sz w:val="30"/>
          <w:szCs w:val="30"/>
        </w:rPr>
        <w:t xml:space="preserve"> подготовки. Это может быть подготовительное отделение, подготовительные курсы или и то и другое. </w:t>
      </w:r>
    </w:p>
    <w:p w:rsidR="00532328" w:rsidRDefault="00B26409" w:rsidP="00532328">
      <w:pPr>
        <w:pStyle w:val="a6"/>
        <w:ind w:firstLine="567"/>
        <w:jc w:val="both"/>
        <w:rPr>
          <w:rFonts w:ascii="Times New Roman" w:hAnsi="Times New Roman"/>
          <w:sz w:val="30"/>
          <w:szCs w:val="30"/>
          <w:lang w:val="ru-RU"/>
        </w:rPr>
      </w:pPr>
      <w:r>
        <w:rPr>
          <w:rFonts w:ascii="Times New Roman" w:hAnsi="Times New Roman"/>
          <w:sz w:val="30"/>
          <w:szCs w:val="30"/>
          <w:lang w:val="ru-RU"/>
        </w:rPr>
        <w:t xml:space="preserve">Основной задачей </w:t>
      </w:r>
      <w:r w:rsidR="0084533F">
        <w:rPr>
          <w:rFonts w:ascii="Times New Roman" w:hAnsi="Times New Roman"/>
          <w:sz w:val="30"/>
          <w:szCs w:val="30"/>
          <w:lang w:val="ru-RU"/>
        </w:rPr>
        <w:t xml:space="preserve">подготовительных </w:t>
      </w:r>
      <w:r>
        <w:rPr>
          <w:rFonts w:ascii="Times New Roman" w:hAnsi="Times New Roman"/>
          <w:sz w:val="30"/>
          <w:szCs w:val="30"/>
          <w:lang w:val="ru-RU"/>
        </w:rPr>
        <w:t xml:space="preserve">курсов </w:t>
      </w:r>
      <w:r w:rsidR="0084533F">
        <w:rPr>
          <w:rFonts w:ascii="Times New Roman" w:hAnsi="Times New Roman"/>
          <w:sz w:val="30"/>
          <w:szCs w:val="30"/>
          <w:lang w:val="ru-RU"/>
        </w:rPr>
        <w:t xml:space="preserve">ГГУ им. Ф. Скорины </w:t>
      </w:r>
      <w:r>
        <w:rPr>
          <w:rFonts w:ascii="Times New Roman" w:hAnsi="Times New Roman"/>
          <w:sz w:val="30"/>
          <w:szCs w:val="30"/>
          <w:lang w:val="ru-RU"/>
        </w:rPr>
        <w:t xml:space="preserve">является качественная подготовка слушателей к успешной сдаче централизованного тестирования, их адаптация к будущим требованиям вузовского учебного процесса, знакомство с системой взаимоотношений студентов и преподавателей. Обучение на них носит гибкий характер. Программы обучения разработаны в зависимости от продолжительности обучения и ориентации на определенные слои абитуриентов. В частности, к занятиям на краткосрочных курсах привлекаются те слушатели, которые по тем или иным причинам решили переориентировать свою подготовку на другие предметы или добавить новые. Так как подготовка на курсах для учащихся носит заключительный характер, то во многом она является и </w:t>
      </w:r>
      <w:proofErr w:type="spellStart"/>
      <w:r>
        <w:rPr>
          <w:rFonts w:ascii="Times New Roman" w:hAnsi="Times New Roman"/>
          <w:sz w:val="30"/>
          <w:szCs w:val="30"/>
          <w:lang w:val="ru-RU"/>
        </w:rPr>
        <w:t>профориентационной</w:t>
      </w:r>
      <w:proofErr w:type="spellEnd"/>
      <w:r>
        <w:rPr>
          <w:rFonts w:ascii="Times New Roman" w:hAnsi="Times New Roman"/>
          <w:sz w:val="30"/>
          <w:szCs w:val="30"/>
          <w:lang w:val="ru-RU"/>
        </w:rPr>
        <w:t xml:space="preserve">. Залогом к этому служит большой интеллектуальный и научно-педагогический потенциал, существующий в университете, </w:t>
      </w:r>
      <w:r w:rsidR="0084533F">
        <w:rPr>
          <w:rFonts w:ascii="Times New Roman" w:hAnsi="Times New Roman"/>
          <w:sz w:val="30"/>
          <w:szCs w:val="30"/>
          <w:lang w:val="ru-RU"/>
        </w:rPr>
        <w:t xml:space="preserve">так </w:t>
      </w:r>
      <w:proofErr w:type="gramStart"/>
      <w:r w:rsidR="0084533F">
        <w:rPr>
          <w:rFonts w:ascii="Times New Roman" w:hAnsi="Times New Roman"/>
          <w:sz w:val="30"/>
          <w:szCs w:val="30"/>
          <w:lang w:val="ru-RU"/>
        </w:rPr>
        <w:t>как</w:t>
      </w:r>
      <w:r>
        <w:rPr>
          <w:rFonts w:ascii="Times New Roman" w:hAnsi="Times New Roman"/>
          <w:sz w:val="30"/>
          <w:szCs w:val="30"/>
          <w:lang w:val="ru-RU"/>
        </w:rPr>
        <w:t xml:space="preserve">  подавляющее</w:t>
      </w:r>
      <w:proofErr w:type="gramEnd"/>
      <w:r>
        <w:rPr>
          <w:rFonts w:ascii="Times New Roman" w:hAnsi="Times New Roman"/>
          <w:sz w:val="30"/>
          <w:szCs w:val="30"/>
          <w:lang w:val="ru-RU"/>
        </w:rPr>
        <w:t xml:space="preserve"> большинство преподавателей курсов являются его штатными работниками. Это позволяет внедрять в учебный процесс наиболее прогрессивные методики обучения, использовать более совершенные, чем в школе материалы и способы их предоставления. </w:t>
      </w:r>
      <w:r w:rsidR="00712F5A">
        <w:rPr>
          <w:rFonts w:ascii="Times New Roman" w:hAnsi="Times New Roman"/>
          <w:sz w:val="30"/>
          <w:szCs w:val="30"/>
          <w:lang w:val="ru-RU"/>
        </w:rPr>
        <w:t xml:space="preserve">Значительно расширяется кругозор учащихся по изучаемым предметам. Растёт число слушателей курсов среди учащихся </w:t>
      </w:r>
      <w:r w:rsidR="00712F5A">
        <w:rPr>
          <w:rFonts w:ascii="Times New Roman" w:hAnsi="Times New Roman"/>
          <w:sz w:val="30"/>
          <w:szCs w:val="30"/>
          <w:lang w:val="ru-RU"/>
        </w:rPr>
        <w:lastRenderedPageBreak/>
        <w:t xml:space="preserve">10-х классов, существуют заявки и интерес среди других классов. Привлекательность обучения </w:t>
      </w:r>
      <w:r w:rsidR="00FA261B">
        <w:rPr>
          <w:rFonts w:ascii="Times New Roman" w:hAnsi="Times New Roman"/>
          <w:sz w:val="30"/>
          <w:szCs w:val="30"/>
          <w:lang w:val="ru-RU"/>
        </w:rPr>
        <w:t>для такой категории подтверждается тем, что они приходят почти все на подготовительные курсы и на следующий год.</w:t>
      </w:r>
      <w:r w:rsidR="007F15BF">
        <w:rPr>
          <w:rFonts w:ascii="Times New Roman" w:hAnsi="Times New Roman"/>
          <w:sz w:val="30"/>
          <w:szCs w:val="30"/>
          <w:lang w:val="ru-RU"/>
        </w:rPr>
        <w:t xml:space="preserve"> Таким образом создаётся положительный имидж университета, а с ним и тех профессий, которые он готовит. </w:t>
      </w:r>
      <w:r w:rsidR="007F7F35">
        <w:rPr>
          <w:rFonts w:ascii="Times New Roman" w:hAnsi="Times New Roman"/>
          <w:sz w:val="30"/>
          <w:szCs w:val="30"/>
          <w:lang w:val="ru-RU"/>
        </w:rPr>
        <w:t xml:space="preserve">В процессе учёбы слушатели знакомятся с историей университета, его научными достижениями, международными связями, перспективами своих специальностей. </w:t>
      </w:r>
      <w:r w:rsidR="007F15BF">
        <w:rPr>
          <w:rFonts w:ascii="Times New Roman" w:hAnsi="Times New Roman"/>
          <w:sz w:val="30"/>
          <w:szCs w:val="30"/>
          <w:lang w:val="ru-RU"/>
        </w:rPr>
        <w:t>Преподаватели курсов своим примером и более свободным методикам преподавания</w:t>
      </w:r>
      <w:r w:rsidR="00661513">
        <w:rPr>
          <w:rFonts w:ascii="Times New Roman" w:hAnsi="Times New Roman"/>
          <w:sz w:val="30"/>
          <w:szCs w:val="30"/>
          <w:lang w:val="ru-RU"/>
        </w:rPr>
        <w:t xml:space="preserve"> способствуют закреплению их мнения о выбранной профессии, преимуществах обучения в ГГУ им. Ф. Скорины.</w:t>
      </w:r>
    </w:p>
    <w:p w:rsidR="00532328" w:rsidRDefault="00532328" w:rsidP="00532328">
      <w:pPr>
        <w:pStyle w:val="a6"/>
        <w:ind w:firstLine="567"/>
        <w:jc w:val="both"/>
        <w:rPr>
          <w:rFonts w:ascii="Times New Roman" w:hAnsi="Times New Roman"/>
          <w:sz w:val="30"/>
          <w:szCs w:val="30"/>
          <w:lang w:val="ru-RU"/>
        </w:rPr>
      </w:pPr>
      <w:r>
        <w:rPr>
          <w:rFonts w:ascii="Times New Roman" w:hAnsi="Times New Roman"/>
          <w:sz w:val="30"/>
          <w:szCs w:val="30"/>
          <w:lang w:val="ru-RU"/>
        </w:rPr>
        <w:t xml:space="preserve">Таким образом, подготовительные курсы играют важную роль в </w:t>
      </w:r>
      <w:proofErr w:type="spellStart"/>
      <w:r>
        <w:rPr>
          <w:rFonts w:ascii="Times New Roman" w:hAnsi="Times New Roman"/>
          <w:sz w:val="30"/>
          <w:szCs w:val="30"/>
          <w:lang w:val="ru-RU"/>
        </w:rPr>
        <w:t>профориентационной</w:t>
      </w:r>
      <w:proofErr w:type="spellEnd"/>
      <w:r>
        <w:rPr>
          <w:rFonts w:ascii="Times New Roman" w:hAnsi="Times New Roman"/>
          <w:sz w:val="30"/>
          <w:szCs w:val="30"/>
          <w:lang w:val="ru-RU"/>
        </w:rPr>
        <w:t xml:space="preserve"> работе со школьниками. Их деятельность способствует привлечению наиболее способных абитуриентов, созданию условий для качественной подготовки к поступлению в университет</w:t>
      </w:r>
      <w:r w:rsidR="007D531C">
        <w:rPr>
          <w:rFonts w:ascii="Times New Roman" w:hAnsi="Times New Roman"/>
          <w:sz w:val="30"/>
          <w:szCs w:val="30"/>
          <w:lang w:val="ru-RU"/>
        </w:rPr>
        <w:t xml:space="preserve"> и</w:t>
      </w:r>
      <w:r>
        <w:rPr>
          <w:rFonts w:ascii="Times New Roman" w:hAnsi="Times New Roman"/>
          <w:sz w:val="30"/>
          <w:szCs w:val="30"/>
          <w:lang w:val="ru-RU"/>
        </w:rPr>
        <w:t xml:space="preserve">  </w:t>
      </w:r>
      <w:bookmarkStart w:id="0" w:name="_GoBack"/>
      <w:bookmarkEnd w:id="0"/>
      <w:r>
        <w:rPr>
          <w:rFonts w:ascii="Times New Roman" w:hAnsi="Times New Roman"/>
          <w:sz w:val="30"/>
          <w:szCs w:val="30"/>
          <w:lang w:val="ru-RU"/>
        </w:rPr>
        <w:t xml:space="preserve"> окончательному профессиональному самоопределению.</w:t>
      </w:r>
    </w:p>
    <w:p w:rsidR="00760F76" w:rsidRPr="00E437B7" w:rsidRDefault="00760F76" w:rsidP="00760F76">
      <w:pPr>
        <w:shd w:val="clear" w:color="auto" w:fill="FFFFFF"/>
        <w:spacing w:after="0" w:line="240" w:lineRule="auto"/>
        <w:ind w:left="284"/>
        <w:jc w:val="both"/>
        <w:rPr>
          <w:rFonts w:ascii="Times New Roman" w:eastAsia="Times New Roman" w:hAnsi="Times New Roman" w:cs="Times New Roman"/>
          <w:sz w:val="28"/>
          <w:szCs w:val="28"/>
          <w:lang w:eastAsia="ru-RU"/>
        </w:rPr>
      </w:pPr>
    </w:p>
    <w:p w:rsidR="004C5981" w:rsidRPr="004C5981" w:rsidRDefault="004C5981" w:rsidP="004C5981">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4C5981">
        <w:rPr>
          <w:rFonts w:ascii="Times New Roman" w:eastAsia="Times New Roman" w:hAnsi="Times New Roman" w:cs="Times New Roman"/>
          <w:b/>
          <w:sz w:val="28"/>
          <w:szCs w:val="28"/>
          <w:lang w:eastAsia="ru-RU"/>
        </w:rPr>
        <w:t>Литература</w:t>
      </w:r>
    </w:p>
    <w:p w:rsidR="004C5981" w:rsidRPr="004C5981" w:rsidRDefault="004C5981" w:rsidP="004C5981">
      <w:pPr>
        <w:shd w:val="clear" w:color="auto" w:fill="FFFFFF"/>
        <w:spacing w:after="0" w:line="240" w:lineRule="auto"/>
        <w:ind w:left="284"/>
        <w:jc w:val="center"/>
        <w:rPr>
          <w:rFonts w:ascii="Times New Roman" w:eastAsia="Times New Roman" w:hAnsi="Times New Roman" w:cs="Times New Roman"/>
          <w:b/>
          <w:sz w:val="28"/>
          <w:szCs w:val="28"/>
          <w:lang w:eastAsia="ru-RU"/>
        </w:rPr>
      </w:pPr>
    </w:p>
    <w:p w:rsidR="00B26409" w:rsidRDefault="004C5981" w:rsidP="007F15BF">
      <w:pPr>
        <w:spacing w:after="0" w:line="240" w:lineRule="auto"/>
        <w:ind w:firstLine="567"/>
        <w:jc w:val="both"/>
        <w:rPr>
          <w:rFonts w:ascii="Times New Roman" w:hAnsi="Times New Roman"/>
          <w:sz w:val="30"/>
          <w:szCs w:val="30"/>
        </w:rPr>
      </w:pPr>
      <w:r w:rsidRPr="004C5981">
        <w:rPr>
          <w:rFonts w:ascii="Times New Roman" w:eastAsia="Times New Roman" w:hAnsi="Times New Roman" w:cs="Times New Roman"/>
          <w:sz w:val="28"/>
          <w:szCs w:val="28"/>
          <w:lang w:eastAsia="ru-RU"/>
        </w:rPr>
        <w:t xml:space="preserve">1. </w:t>
      </w:r>
      <w:r w:rsidR="007F15BF">
        <w:rPr>
          <w:rFonts w:ascii="Times New Roman" w:eastAsia="Times New Roman" w:hAnsi="Times New Roman" w:cs="Times New Roman"/>
          <w:sz w:val="28"/>
          <w:szCs w:val="28"/>
          <w:lang w:eastAsia="ru-RU"/>
        </w:rPr>
        <w:t>Лемешев</w:t>
      </w:r>
      <w:r w:rsidRPr="004C5981">
        <w:rPr>
          <w:rFonts w:ascii="Times New Roman" w:eastAsia="Times New Roman" w:hAnsi="Times New Roman" w:cs="Times New Roman"/>
          <w:sz w:val="28"/>
          <w:szCs w:val="28"/>
          <w:lang w:eastAsia="ru-RU"/>
        </w:rPr>
        <w:t xml:space="preserve">, </w:t>
      </w:r>
      <w:r w:rsidR="007F15BF">
        <w:rPr>
          <w:rFonts w:ascii="Times New Roman" w:eastAsia="Times New Roman" w:hAnsi="Times New Roman" w:cs="Times New Roman"/>
          <w:sz w:val="28"/>
          <w:szCs w:val="28"/>
          <w:lang w:eastAsia="ru-RU"/>
        </w:rPr>
        <w:t>В</w:t>
      </w:r>
      <w:r w:rsidRPr="004C5981">
        <w:rPr>
          <w:rFonts w:ascii="Times New Roman" w:eastAsia="Times New Roman" w:hAnsi="Times New Roman" w:cs="Times New Roman"/>
          <w:sz w:val="28"/>
          <w:szCs w:val="28"/>
          <w:lang w:eastAsia="ru-RU"/>
        </w:rPr>
        <w:t xml:space="preserve">. </w:t>
      </w:r>
      <w:r w:rsidR="007F15BF">
        <w:rPr>
          <w:rFonts w:ascii="Times New Roman" w:eastAsia="Times New Roman" w:hAnsi="Times New Roman" w:cs="Times New Roman"/>
          <w:sz w:val="28"/>
          <w:szCs w:val="28"/>
          <w:lang w:eastAsia="ru-RU"/>
        </w:rPr>
        <w:t>П</w:t>
      </w:r>
      <w:r w:rsidRPr="004C5981">
        <w:rPr>
          <w:rFonts w:ascii="Times New Roman" w:eastAsia="Times New Roman" w:hAnsi="Times New Roman" w:cs="Times New Roman"/>
          <w:sz w:val="28"/>
          <w:szCs w:val="28"/>
          <w:lang w:eastAsia="ru-RU"/>
        </w:rPr>
        <w:t xml:space="preserve">. </w:t>
      </w:r>
      <w:r w:rsidR="007F15BF" w:rsidRPr="00632916">
        <w:rPr>
          <w:rFonts w:ascii="Times New Roman" w:hAnsi="Times New Roman" w:cs="Times New Roman"/>
          <w:sz w:val="28"/>
          <w:szCs w:val="28"/>
        </w:rPr>
        <w:t xml:space="preserve">Роль подготовительных курсов в повышении успеваемости учащихся / </w:t>
      </w:r>
      <w:proofErr w:type="spellStart"/>
      <w:r w:rsidR="007F15BF" w:rsidRPr="00632916">
        <w:rPr>
          <w:rFonts w:ascii="Times New Roman" w:hAnsi="Times New Roman" w:cs="Times New Roman"/>
          <w:sz w:val="28"/>
          <w:szCs w:val="28"/>
        </w:rPr>
        <w:t>В.П.Лемешев</w:t>
      </w:r>
      <w:proofErr w:type="spellEnd"/>
      <w:r w:rsidR="007F15BF" w:rsidRPr="00632916">
        <w:rPr>
          <w:rFonts w:ascii="Times New Roman" w:hAnsi="Times New Roman" w:cs="Times New Roman"/>
          <w:sz w:val="28"/>
          <w:szCs w:val="28"/>
        </w:rPr>
        <w:t xml:space="preserve">// Современное образование; преемственность и непрерывность образовательной системы «школа-университет-предприятие»: материалы </w:t>
      </w:r>
      <w:r w:rsidR="007F15BF" w:rsidRPr="00632916">
        <w:rPr>
          <w:rFonts w:ascii="Times New Roman" w:hAnsi="Times New Roman" w:cs="Times New Roman"/>
          <w:sz w:val="28"/>
          <w:szCs w:val="28"/>
          <w:lang w:val="en-US"/>
        </w:rPr>
        <w:t>XI</w:t>
      </w:r>
      <w:r w:rsidR="007F15BF" w:rsidRPr="00632916">
        <w:rPr>
          <w:rFonts w:ascii="Times New Roman" w:hAnsi="Times New Roman" w:cs="Times New Roman"/>
          <w:sz w:val="28"/>
          <w:szCs w:val="28"/>
        </w:rPr>
        <w:t xml:space="preserve"> международной научно-практической конференции, (Гомель, 23–24 ноября 2017 г.</w:t>
      </w:r>
      <w:proofErr w:type="gramStart"/>
      <w:r w:rsidR="007F15BF" w:rsidRPr="00632916">
        <w:rPr>
          <w:rFonts w:ascii="Times New Roman" w:hAnsi="Times New Roman" w:cs="Times New Roman"/>
          <w:sz w:val="28"/>
          <w:szCs w:val="28"/>
        </w:rPr>
        <w:t>) :</w:t>
      </w:r>
      <w:proofErr w:type="gramEnd"/>
      <w:r w:rsidR="007F15BF" w:rsidRPr="00632916">
        <w:rPr>
          <w:rFonts w:ascii="Times New Roman" w:hAnsi="Times New Roman" w:cs="Times New Roman"/>
          <w:sz w:val="28"/>
          <w:szCs w:val="28"/>
        </w:rPr>
        <w:t xml:space="preserve"> [материалы]. – Электрон. текст</w:t>
      </w:r>
      <w:proofErr w:type="gramStart"/>
      <w:r w:rsidR="007F15BF" w:rsidRPr="00632916">
        <w:rPr>
          <w:rFonts w:ascii="Times New Roman" w:hAnsi="Times New Roman" w:cs="Times New Roman"/>
          <w:sz w:val="28"/>
          <w:szCs w:val="28"/>
        </w:rPr>
        <w:t>.</w:t>
      </w:r>
      <w:proofErr w:type="gramEnd"/>
      <w:r w:rsidR="007F15BF" w:rsidRPr="00632916">
        <w:rPr>
          <w:rFonts w:ascii="Times New Roman" w:hAnsi="Times New Roman" w:cs="Times New Roman"/>
          <w:sz w:val="28"/>
          <w:szCs w:val="28"/>
        </w:rPr>
        <w:t xml:space="preserve"> дан. (объем 6,46 </w:t>
      </w:r>
      <w:proofErr w:type="spellStart"/>
      <w:r w:rsidR="007F15BF" w:rsidRPr="00632916">
        <w:rPr>
          <w:rFonts w:ascii="Times New Roman" w:hAnsi="Times New Roman" w:cs="Times New Roman"/>
          <w:sz w:val="28"/>
          <w:szCs w:val="28"/>
        </w:rPr>
        <w:t>Мb</w:t>
      </w:r>
      <w:proofErr w:type="spellEnd"/>
      <w:r w:rsidR="007F15BF" w:rsidRPr="00632916">
        <w:rPr>
          <w:rFonts w:ascii="Times New Roman" w:hAnsi="Times New Roman" w:cs="Times New Roman"/>
          <w:sz w:val="28"/>
          <w:szCs w:val="28"/>
        </w:rPr>
        <w:t xml:space="preserve">). – </w:t>
      </w:r>
      <w:proofErr w:type="gramStart"/>
      <w:r w:rsidR="007F15BF" w:rsidRPr="00632916">
        <w:rPr>
          <w:rFonts w:ascii="Times New Roman" w:hAnsi="Times New Roman" w:cs="Times New Roman"/>
          <w:sz w:val="28"/>
          <w:szCs w:val="28"/>
        </w:rPr>
        <w:t>Гомель :</w:t>
      </w:r>
      <w:proofErr w:type="gramEnd"/>
      <w:r w:rsidR="007F15BF" w:rsidRPr="00632916">
        <w:rPr>
          <w:rFonts w:ascii="Times New Roman" w:hAnsi="Times New Roman" w:cs="Times New Roman"/>
          <w:sz w:val="28"/>
          <w:szCs w:val="28"/>
        </w:rPr>
        <w:t xml:space="preserve"> ГГУ им. Ф. Скорины, 2017. – С. 410-</w:t>
      </w:r>
      <w:r w:rsidR="007F15BF">
        <w:rPr>
          <w:rFonts w:ascii="Times New Roman" w:hAnsi="Times New Roman" w:cs="Times New Roman"/>
          <w:sz w:val="28"/>
          <w:szCs w:val="28"/>
        </w:rPr>
        <w:t>413.</w:t>
      </w:r>
      <w:r w:rsidR="00B26409" w:rsidRPr="00BE08B3">
        <w:rPr>
          <w:rFonts w:ascii="Times New Roman" w:hAnsi="Times New Roman"/>
          <w:sz w:val="30"/>
          <w:szCs w:val="30"/>
        </w:rPr>
        <w:t xml:space="preserve"> </w:t>
      </w:r>
    </w:p>
    <w:sectPr w:rsidR="00B26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7D3"/>
    <w:multiLevelType w:val="multilevel"/>
    <w:tmpl w:val="AC28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30F57"/>
    <w:multiLevelType w:val="multilevel"/>
    <w:tmpl w:val="5E04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76983"/>
    <w:multiLevelType w:val="multilevel"/>
    <w:tmpl w:val="318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81"/>
    <w:rsid w:val="00030F09"/>
    <w:rsid w:val="00067177"/>
    <w:rsid w:val="001250C8"/>
    <w:rsid w:val="00167675"/>
    <w:rsid w:val="0017077C"/>
    <w:rsid w:val="00204E17"/>
    <w:rsid w:val="00325987"/>
    <w:rsid w:val="00375169"/>
    <w:rsid w:val="004009E0"/>
    <w:rsid w:val="00420D25"/>
    <w:rsid w:val="004C5981"/>
    <w:rsid w:val="00532328"/>
    <w:rsid w:val="006024FC"/>
    <w:rsid w:val="00661513"/>
    <w:rsid w:val="006A22D9"/>
    <w:rsid w:val="006E6486"/>
    <w:rsid w:val="00712F5A"/>
    <w:rsid w:val="00760F76"/>
    <w:rsid w:val="007D531C"/>
    <w:rsid w:val="007F15BF"/>
    <w:rsid w:val="007F7F35"/>
    <w:rsid w:val="0084533F"/>
    <w:rsid w:val="00882315"/>
    <w:rsid w:val="00981995"/>
    <w:rsid w:val="00B0016B"/>
    <w:rsid w:val="00B010B0"/>
    <w:rsid w:val="00B26409"/>
    <w:rsid w:val="00C36B97"/>
    <w:rsid w:val="00CA2FBA"/>
    <w:rsid w:val="00CE6F09"/>
    <w:rsid w:val="00E437B7"/>
    <w:rsid w:val="00FA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B6FF3-7699-4815-ACAE-9C4A10F9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9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981"/>
    <w:rPr>
      <w:rFonts w:ascii="Tahoma" w:hAnsi="Tahoma" w:cs="Tahoma"/>
      <w:sz w:val="16"/>
      <w:szCs w:val="16"/>
    </w:rPr>
  </w:style>
  <w:style w:type="character" w:styleId="a5">
    <w:name w:val="Hyperlink"/>
    <w:basedOn w:val="a0"/>
    <w:uiPriority w:val="99"/>
    <w:unhideWhenUsed/>
    <w:rsid w:val="00067177"/>
    <w:rPr>
      <w:color w:val="0000FF" w:themeColor="hyperlink"/>
      <w:u w:val="single"/>
    </w:rPr>
  </w:style>
  <w:style w:type="paragraph" w:styleId="a6">
    <w:name w:val="Plain Text"/>
    <w:basedOn w:val="a"/>
    <w:link w:val="a7"/>
    <w:uiPriority w:val="99"/>
    <w:unhideWhenUsed/>
    <w:rsid w:val="00B26409"/>
    <w:pPr>
      <w:spacing w:after="0" w:line="240" w:lineRule="auto"/>
    </w:pPr>
    <w:rPr>
      <w:rFonts w:ascii="Consolas" w:eastAsia="Calibri" w:hAnsi="Consolas" w:cs="Times New Roman"/>
      <w:sz w:val="21"/>
      <w:szCs w:val="21"/>
      <w:lang w:val="x-none"/>
    </w:rPr>
  </w:style>
  <w:style w:type="character" w:customStyle="1" w:styleId="a7">
    <w:name w:val="Текст Знак"/>
    <w:basedOn w:val="a0"/>
    <w:link w:val="a6"/>
    <w:uiPriority w:val="99"/>
    <w:rsid w:val="00B26409"/>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3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cp:lastModifiedBy>
  <cp:revision>16</cp:revision>
  <dcterms:created xsi:type="dcterms:W3CDTF">2025-01-28T19:31:00Z</dcterms:created>
  <dcterms:modified xsi:type="dcterms:W3CDTF">2025-02-09T19:36:00Z</dcterms:modified>
</cp:coreProperties>
</file>