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B841" w14:textId="63629D0A" w:rsidR="00F56B36" w:rsidRPr="00F56B36" w:rsidRDefault="00F56B36" w:rsidP="005C70BC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F56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Н.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F56B36">
        <w:rPr>
          <w:rFonts w:ascii="Times New Roman" w:hAnsi="Times New Roman" w:cs="Times New Roman"/>
          <w:b/>
          <w:i/>
          <w:sz w:val="28"/>
          <w:szCs w:val="28"/>
        </w:rPr>
        <w:t>Ходжамурадова</w:t>
      </w:r>
      <w:proofErr w:type="spellEnd"/>
    </w:p>
    <w:p w14:paraId="47635707" w14:textId="77777777" w:rsidR="00F56B36" w:rsidRPr="00F56B36" w:rsidRDefault="00F56B36" w:rsidP="005C70BC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6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Туркменистан. </w:t>
      </w:r>
      <w:r w:rsidRPr="00F56B36">
        <w:rPr>
          <w:rFonts w:ascii="Times New Roman" w:eastAsia="Calibri" w:hAnsi="Times New Roman" w:cs="Times New Roman"/>
          <w:i/>
          <w:sz w:val="28"/>
          <w:szCs w:val="28"/>
        </w:rPr>
        <w:t xml:space="preserve">г. </w:t>
      </w:r>
      <w:proofErr w:type="spellStart"/>
      <w:r w:rsidRPr="00F56B36">
        <w:rPr>
          <w:rFonts w:ascii="Times New Roman" w:eastAsia="Calibri" w:hAnsi="Times New Roman" w:cs="Times New Roman"/>
          <w:i/>
          <w:sz w:val="28"/>
          <w:szCs w:val="28"/>
        </w:rPr>
        <w:t>Туркменабад</w:t>
      </w:r>
      <w:proofErr w:type="spellEnd"/>
      <w:r w:rsidRPr="00F56B3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90E70F9" w14:textId="77777777" w:rsidR="00F56B36" w:rsidRPr="00F56B36" w:rsidRDefault="00F56B36" w:rsidP="005C70BC">
      <w:pPr>
        <w:spacing w:after="0" w:line="240" w:lineRule="auto"/>
        <w:ind w:left="-426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56B36">
        <w:rPr>
          <w:rFonts w:ascii="Times New Roman" w:eastAsia="Calibri" w:hAnsi="Times New Roman" w:cs="Times New Roman"/>
          <w:i/>
          <w:sz w:val="28"/>
          <w:szCs w:val="28"/>
        </w:rPr>
        <w:t xml:space="preserve">Туркменский государственный педагогический институт </w:t>
      </w:r>
    </w:p>
    <w:p w14:paraId="4A10DA98" w14:textId="77777777" w:rsidR="00F56B36" w:rsidRPr="00F56B36" w:rsidRDefault="00F56B36" w:rsidP="005C70BC">
      <w:pPr>
        <w:spacing w:after="0" w:line="240" w:lineRule="auto"/>
        <w:ind w:left="-426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B36">
        <w:rPr>
          <w:rFonts w:ascii="Times New Roman" w:eastAsia="Calibri" w:hAnsi="Times New Roman" w:cs="Times New Roman"/>
          <w:i/>
          <w:sz w:val="28"/>
          <w:szCs w:val="28"/>
        </w:rPr>
        <w:t xml:space="preserve">им. </w:t>
      </w:r>
      <w:proofErr w:type="spellStart"/>
      <w:r w:rsidRPr="00F56B36">
        <w:rPr>
          <w:rFonts w:ascii="Times New Roman" w:eastAsia="Calibri" w:hAnsi="Times New Roman" w:cs="Times New Roman"/>
          <w:i/>
          <w:sz w:val="28"/>
          <w:szCs w:val="28"/>
        </w:rPr>
        <w:t>Сейитназара</w:t>
      </w:r>
      <w:proofErr w:type="spellEnd"/>
      <w:r w:rsidRPr="00F56B36">
        <w:rPr>
          <w:rFonts w:ascii="Times New Roman" w:eastAsia="Calibri" w:hAnsi="Times New Roman" w:cs="Times New Roman"/>
          <w:i/>
          <w:sz w:val="28"/>
          <w:szCs w:val="28"/>
        </w:rPr>
        <w:t xml:space="preserve"> Сейди</w:t>
      </w:r>
    </w:p>
    <w:p w14:paraId="039EE6C5" w14:textId="77777777" w:rsidR="00F56B36" w:rsidRPr="00F56B36" w:rsidRDefault="00F56B36" w:rsidP="005C70BC">
      <w:pPr>
        <w:spacing w:after="0" w:line="240" w:lineRule="auto"/>
        <w:ind w:left="-426"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D4E43" w14:textId="77777777" w:rsidR="00F56B36" w:rsidRDefault="00F56B36" w:rsidP="005C70BC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8957995"/>
      <w:r w:rsidRPr="00F56B36">
        <w:rPr>
          <w:rFonts w:ascii="Times New Roman" w:hAnsi="Times New Roman" w:cs="Times New Roman"/>
          <w:b/>
          <w:sz w:val="28"/>
          <w:szCs w:val="28"/>
        </w:rPr>
        <w:t xml:space="preserve">РОЛЬ ПЕДАГОГИЧЕСКИХ ИДЕЙ АБУ НАСРА АЛЬ – ФАРАБИ </w:t>
      </w:r>
    </w:p>
    <w:p w14:paraId="033D8967" w14:textId="44EFA803" w:rsidR="00F56B36" w:rsidRPr="00F56B36" w:rsidRDefault="00F56B36" w:rsidP="005C70BC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36">
        <w:rPr>
          <w:rFonts w:ascii="Times New Roman" w:hAnsi="Times New Roman" w:cs="Times New Roman"/>
          <w:b/>
          <w:sz w:val="28"/>
          <w:szCs w:val="28"/>
        </w:rPr>
        <w:t>В ОБУЧЕНИИ И ВОСПИТАНИИ ПОДРАСТАЮЩЕГО МОЛОДОГО ПОКОЛЕНИЯ</w:t>
      </w:r>
    </w:p>
    <w:bookmarkEnd w:id="1"/>
    <w:p w14:paraId="6418D479" w14:textId="26172179" w:rsidR="000328A4" w:rsidRPr="00F71BD2" w:rsidRDefault="000328A4" w:rsidP="005C70BC">
      <w:pPr>
        <w:tabs>
          <w:tab w:val="left" w:pos="567"/>
        </w:tabs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D1CD0D6" w14:textId="77777777" w:rsidR="00A6004C" w:rsidRDefault="000328A4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Туркменская земля испокон</w:t>
      </w:r>
      <w:r w:rsidR="00865E54" w:rsidRPr="00F71BD2">
        <w:rPr>
          <w:rFonts w:ascii="Times New Roman" w:hAnsi="Times New Roman" w:cs="Times New Roman"/>
          <w:sz w:val="28"/>
          <w:szCs w:val="28"/>
        </w:rPr>
        <w:t xml:space="preserve"> веков была колыбелью великих мыслителей, мудрецов, учёных – лучших умов человечества. </w:t>
      </w:r>
    </w:p>
    <w:p w14:paraId="27F2F84C" w14:textId="7366E83F" w:rsidR="00865E54" w:rsidRPr="00F71BD2" w:rsidRDefault="00865E54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="00A6004C">
        <w:rPr>
          <w:rFonts w:ascii="Times New Roman" w:hAnsi="Times New Roman" w:cs="Times New Roman"/>
          <w:sz w:val="28"/>
          <w:szCs w:val="28"/>
        </w:rPr>
        <w:t>Л</w:t>
      </w:r>
      <w:r w:rsidRPr="00F71BD2">
        <w:rPr>
          <w:rFonts w:ascii="Times New Roman" w:hAnsi="Times New Roman" w:cs="Times New Roman"/>
          <w:sz w:val="28"/>
          <w:szCs w:val="28"/>
        </w:rPr>
        <w:t>идер туркменского наро</w:t>
      </w:r>
      <w:r w:rsidR="00BA3354" w:rsidRPr="00F71BD2">
        <w:rPr>
          <w:rFonts w:ascii="Times New Roman" w:hAnsi="Times New Roman" w:cs="Times New Roman"/>
          <w:sz w:val="28"/>
          <w:szCs w:val="28"/>
        </w:rPr>
        <w:t>да</w:t>
      </w:r>
      <w:r w:rsidR="00A6004C">
        <w:rPr>
          <w:rFonts w:ascii="Times New Roman" w:hAnsi="Times New Roman" w:cs="Times New Roman"/>
          <w:sz w:val="28"/>
          <w:szCs w:val="28"/>
        </w:rPr>
        <w:t xml:space="preserve"> глубокоуважаемый </w:t>
      </w:r>
      <w:r w:rsidR="00BA3354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54" w:rsidRPr="00F71BD2">
        <w:rPr>
          <w:rFonts w:ascii="Times New Roman" w:hAnsi="Times New Roman" w:cs="Times New Roman"/>
          <w:sz w:val="28"/>
          <w:szCs w:val="28"/>
        </w:rPr>
        <w:t>Гурбангулы</w:t>
      </w:r>
      <w:proofErr w:type="spellEnd"/>
      <w:r w:rsidR="00BA3354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54" w:rsidRPr="00F71BD2">
        <w:rPr>
          <w:rFonts w:ascii="Times New Roman" w:hAnsi="Times New Roman" w:cs="Times New Roman"/>
          <w:sz w:val="28"/>
          <w:szCs w:val="28"/>
        </w:rPr>
        <w:t>Бердымухамедов</w:t>
      </w:r>
      <w:proofErr w:type="spellEnd"/>
      <w:r w:rsidR="00BA3354" w:rsidRPr="00F71BD2">
        <w:rPr>
          <w:rFonts w:ascii="Times New Roman" w:hAnsi="Times New Roman" w:cs="Times New Roman"/>
          <w:sz w:val="28"/>
          <w:szCs w:val="28"/>
        </w:rPr>
        <w:t xml:space="preserve"> отм</w:t>
      </w:r>
      <w:r w:rsidRPr="00F71BD2">
        <w:rPr>
          <w:rFonts w:ascii="Times New Roman" w:hAnsi="Times New Roman" w:cs="Times New Roman"/>
          <w:sz w:val="28"/>
          <w:szCs w:val="28"/>
        </w:rPr>
        <w:t xml:space="preserve">ечает: </w:t>
      </w:r>
      <w:r w:rsidR="00A6004C">
        <w:rPr>
          <w:rFonts w:ascii="Times New Roman" w:hAnsi="Times New Roman" w:cs="Times New Roman"/>
          <w:sz w:val="28"/>
          <w:szCs w:val="28"/>
        </w:rPr>
        <w:t>«</w:t>
      </w:r>
      <w:r w:rsidRPr="00F71BD2">
        <w:rPr>
          <w:rFonts w:ascii="Times New Roman" w:hAnsi="Times New Roman" w:cs="Times New Roman"/>
          <w:sz w:val="28"/>
          <w:szCs w:val="28"/>
        </w:rPr>
        <w:t>У нас есть фундаментальная, усовершенствованная, берущая своё начало от легендарного</w:t>
      </w:r>
      <w:r w:rsidR="00D8674B" w:rsidRPr="00F71BD2">
        <w:rPr>
          <w:rFonts w:ascii="Times New Roman" w:hAnsi="Times New Roman" w:cs="Times New Roman"/>
          <w:sz w:val="28"/>
          <w:szCs w:val="28"/>
        </w:rPr>
        <w:t xml:space="preserve"> Огуз хана, национальная наука и образование, творческое наследие, выкованн</w:t>
      </w:r>
      <w:r w:rsidR="00A6004C">
        <w:rPr>
          <w:rFonts w:ascii="Times New Roman" w:hAnsi="Times New Roman" w:cs="Times New Roman"/>
          <w:sz w:val="28"/>
          <w:szCs w:val="28"/>
        </w:rPr>
        <w:t>ые</w:t>
      </w:r>
      <w:r w:rsidR="00D8674B" w:rsidRPr="00F71BD2">
        <w:rPr>
          <w:rFonts w:ascii="Times New Roman" w:hAnsi="Times New Roman" w:cs="Times New Roman"/>
          <w:sz w:val="28"/>
          <w:szCs w:val="28"/>
        </w:rPr>
        <w:t xml:space="preserve"> в творческой мастерской таких великих мыслителей, как  Абу </w:t>
      </w:r>
      <w:proofErr w:type="spellStart"/>
      <w:r w:rsidR="00D8674B" w:rsidRPr="00F71BD2">
        <w:rPr>
          <w:rFonts w:ascii="Times New Roman" w:hAnsi="Times New Roman" w:cs="Times New Roman"/>
          <w:sz w:val="28"/>
          <w:szCs w:val="28"/>
        </w:rPr>
        <w:t>Рейхан</w:t>
      </w:r>
      <w:proofErr w:type="spellEnd"/>
      <w:r w:rsidR="00D8674B" w:rsidRPr="00F71BD2">
        <w:rPr>
          <w:rFonts w:ascii="Times New Roman" w:hAnsi="Times New Roman" w:cs="Times New Roman"/>
          <w:sz w:val="28"/>
          <w:szCs w:val="28"/>
        </w:rPr>
        <w:t xml:space="preserve"> Бируни, Абу </w:t>
      </w:r>
      <w:proofErr w:type="spellStart"/>
      <w:r w:rsidR="00D8674B" w:rsidRPr="00F71BD2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Фараби,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Мухаммет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Хорезми, Ибн Сина,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Махмут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Кашгарлы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Махмут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Замахшары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Абу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Сагыт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Абдылхайыр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Ходжа Ахмет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Ясавы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Довлетмамет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Азади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Махтымкули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Пыраги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Мамметвели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Кемине,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Сейитназар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Сейди,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Гурбандурды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Зелили</w:t>
      </w:r>
      <w:proofErr w:type="spellEnd"/>
      <w:r w:rsidR="00323173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173" w:rsidRPr="00F71BD2">
        <w:rPr>
          <w:rFonts w:ascii="Times New Roman" w:hAnsi="Times New Roman" w:cs="Times New Roman"/>
          <w:sz w:val="28"/>
          <w:szCs w:val="28"/>
        </w:rPr>
        <w:t>Молланепес</w:t>
      </w:r>
      <w:proofErr w:type="spellEnd"/>
      <w:r w:rsidR="00BA3354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354" w:rsidRPr="00F71BD2">
        <w:rPr>
          <w:rFonts w:ascii="Times New Roman" w:hAnsi="Times New Roman" w:cs="Times New Roman"/>
          <w:sz w:val="28"/>
          <w:szCs w:val="28"/>
        </w:rPr>
        <w:t>Аннаклыч</w:t>
      </w:r>
      <w:proofErr w:type="spellEnd"/>
      <w:r w:rsidR="00BA3354"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54" w:rsidRPr="00F71BD2">
        <w:rPr>
          <w:rFonts w:ascii="Times New Roman" w:hAnsi="Times New Roman" w:cs="Times New Roman"/>
          <w:sz w:val="28"/>
          <w:szCs w:val="28"/>
        </w:rPr>
        <w:t>Матаджи</w:t>
      </w:r>
      <w:bookmarkStart w:id="2" w:name="_Hlk188958458"/>
      <w:proofErr w:type="spellEnd"/>
      <w:r w:rsidR="00A6004C">
        <w:rPr>
          <w:rFonts w:ascii="Times New Roman" w:hAnsi="Times New Roman" w:cs="Times New Roman"/>
          <w:sz w:val="28"/>
          <w:szCs w:val="28"/>
        </w:rPr>
        <w:t>»</w:t>
      </w:r>
      <w:r w:rsidR="005F105A" w:rsidRPr="005F105A">
        <w:rPr>
          <w:rFonts w:ascii="Times New Roman" w:hAnsi="Times New Roman" w:cs="Times New Roman"/>
          <w:sz w:val="28"/>
          <w:szCs w:val="28"/>
        </w:rPr>
        <w:t xml:space="preserve"> </w:t>
      </w:r>
      <w:r w:rsidR="005F105A" w:rsidRPr="005F105A">
        <w:rPr>
          <w:rFonts w:ascii="Times New Roman" w:eastAsiaTheme="minorEastAsia" w:hAnsi="Times New Roman" w:cs="Times New Roman"/>
          <w:sz w:val="28"/>
          <w:szCs w:val="28"/>
          <w:lang w:eastAsia="zh-CN"/>
        </w:rPr>
        <w:t>[1</w:t>
      </w:r>
      <w:r w:rsidR="006D48A5">
        <w:rPr>
          <w:rFonts w:ascii="Times New Roman" w:eastAsiaTheme="minorEastAsia" w:hAnsi="Times New Roman" w:cs="Times New Roman"/>
          <w:sz w:val="28"/>
          <w:szCs w:val="28"/>
          <w:lang w:val="tk-TM" w:eastAsia="zh-CN"/>
        </w:rPr>
        <w:t>-3</w:t>
      </w:r>
      <w:r w:rsidR="005F105A" w:rsidRPr="005F105A">
        <w:rPr>
          <w:rFonts w:ascii="Times New Roman" w:eastAsiaTheme="minorEastAsia" w:hAnsi="Times New Roman" w:cs="Times New Roman"/>
          <w:sz w:val="28"/>
          <w:szCs w:val="28"/>
          <w:lang w:eastAsia="zh-CN"/>
        </w:rPr>
        <w:t>]</w:t>
      </w:r>
      <w:r w:rsidR="00BA3354" w:rsidRPr="00F71BD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07BBAE2C" w14:textId="77777777" w:rsidR="00F333FA" w:rsidRDefault="00F333FA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истину</w:t>
      </w:r>
      <w:r w:rsidR="00BA3354" w:rsidRPr="00F71BD2">
        <w:rPr>
          <w:rFonts w:ascii="Times New Roman" w:hAnsi="Times New Roman" w:cs="Times New Roman"/>
          <w:sz w:val="28"/>
          <w:szCs w:val="28"/>
        </w:rPr>
        <w:t>, на Востоке в средние века были сосредоточены и динамично развивались крупномасштабные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54" w:rsidRPr="00F71BD2">
        <w:rPr>
          <w:rFonts w:ascii="Times New Roman" w:hAnsi="Times New Roman" w:cs="Times New Roman"/>
          <w:sz w:val="28"/>
          <w:szCs w:val="28"/>
        </w:rPr>
        <w:t>научные центры. В этот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54" w:rsidRPr="00F71BD2">
        <w:rPr>
          <w:rFonts w:ascii="Times New Roman" w:hAnsi="Times New Roman" w:cs="Times New Roman"/>
          <w:sz w:val="28"/>
          <w:szCs w:val="28"/>
        </w:rPr>
        <w:t>истории туркменская земля являлась колыбелью мировой культуры. Об этом ясно излагается в книге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042" w:rsidRPr="00F71BD2">
        <w:rPr>
          <w:rFonts w:ascii="Times New Roman" w:hAnsi="Times New Roman" w:cs="Times New Roman"/>
          <w:sz w:val="28"/>
          <w:szCs w:val="28"/>
        </w:rPr>
        <w:t>Аркадага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4042" w:rsidRPr="00F71BD2">
        <w:rPr>
          <w:rFonts w:ascii="Times New Roman" w:hAnsi="Times New Roman" w:cs="Times New Roman"/>
          <w:sz w:val="28"/>
          <w:szCs w:val="28"/>
        </w:rPr>
        <w:t>Туркменистан – сердце Вел</w:t>
      </w:r>
      <w:r w:rsidR="00236E2C">
        <w:rPr>
          <w:rFonts w:ascii="Times New Roman" w:hAnsi="Times New Roman" w:cs="Times New Roman"/>
          <w:sz w:val="28"/>
          <w:szCs w:val="28"/>
        </w:rPr>
        <w:t>икого Шёлкового пути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6E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129F64" w14:textId="5858B09C" w:rsidR="00F333FA" w:rsidRDefault="00236E2C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474042" w:rsidRPr="00F71BD2">
        <w:rPr>
          <w:rFonts w:ascii="Times New Roman" w:hAnsi="Times New Roman" w:cs="Times New Roman"/>
          <w:sz w:val="28"/>
          <w:szCs w:val="28"/>
        </w:rPr>
        <w:t xml:space="preserve"> Великого Шёлкового пути подталкивает всех нас</w:t>
      </w:r>
      <w:r w:rsidR="00F333FA">
        <w:rPr>
          <w:rFonts w:ascii="Times New Roman" w:hAnsi="Times New Roman" w:cs="Times New Roman"/>
          <w:sz w:val="28"/>
          <w:szCs w:val="28"/>
        </w:rPr>
        <w:t xml:space="preserve"> к</w:t>
      </w:r>
      <w:r w:rsidR="00474042" w:rsidRPr="00F71BD2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F333FA">
        <w:rPr>
          <w:rFonts w:ascii="Times New Roman" w:hAnsi="Times New Roman" w:cs="Times New Roman"/>
          <w:sz w:val="28"/>
          <w:szCs w:val="28"/>
        </w:rPr>
        <w:t>нию</w:t>
      </w:r>
      <w:r w:rsidR="00474042" w:rsidRPr="00F71BD2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F333FA">
        <w:rPr>
          <w:rFonts w:ascii="Times New Roman" w:hAnsi="Times New Roman" w:cs="Times New Roman"/>
          <w:sz w:val="28"/>
          <w:szCs w:val="28"/>
        </w:rPr>
        <w:t>и</w:t>
      </w:r>
      <w:r w:rsidR="00474042" w:rsidRPr="00F71BD2">
        <w:rPr>
          <w:rFonts w:ascii="Times New Roman" w:hAnsi="Times New Roman" w:cs="Times New Roman"/>
          <w:sz w:val="28"/>
          <w:szCs w:val="28"/>
        </w:rPr>
        <w:t xml:space="preserve"> нашего народа, этот путь был дорогой международных отношений, дорогой высокой культуры. Высокая культура, смелые научные идеи, открытия древних</w:t>
      </w:r>
      <w:r w:rsidR="00F333FA">
        <w:rPr>
          <w:rFonts w:ascii="Times New Roman" w:hAnsi="Times New Roman" w:cs="Times New Roman"/>
          <w:sz w:val="28"/>
          <w:szCs w:val="28"/>
        </w:rPr>
        <w:t xml:space="preserve"> </w:t>
      </w:r>
      <w:r w:rsidR="0040093F" w:rsidRPr="00F71BD2">
        <w:rPr>
          <w:rFonts w:ascii="Times New Roman" w:hAnsi="Times New Roman" w:cs="Times New Roman"/>
          <w:sz w:val="28"/>
          <w:szCs w:val="28"/>
        </w:rPr>
        <w:t>учё</w:t>
      </w:r>
      <w:r w:rsidR="00F7699D" w:rsidRPr="00F71BD2">
        <w:rPr>
          <w:rFonts w:ascii="Times New Roman" w:hAnsi="Times New Roman" w:cs="Times New Roman"/>
          <w:sz w:val="28"/>
          <w:szCs w:val="28"/>
        </w:rPr>
        <w:t>ных,</w:t>
      </w:r>
      <w:r w:rsidR="0040093F" w:rsidRPr="00F71BD2">
        <w:rPr>
          <w:rFonts w:ascii="Times New Roman" w:hAnsi="Times New Roman" w:cs="Times New Roman"/>
          <w:sz w:val="28"/>
          <w:szCs w:val="28"/>
        </w:rPr>
        <w:t xml:space="preserve"> возникшие на</w:t>
      </w:r>
      <w:r w:rsidR="004C65E4">
        <w:rPr>
          <w:rFonts w:ascii="Times New Roman" w:hAnsi="Times New Roman" w:cs="Times New Roman"/>
          <w:sz w:val="28"/>
          <w:szCs w:val="28"/>
        </w:rPr>
        <w:t xml:space="preserve"> </w:t>
      </w:r>
      <w:r w:rsidR="0040093F" w:rsidRPr="00F71BD2">
        <w:rPr>
          <w:rFonts w:ascii="Times New Roman" w:hAnsi="Times New Roman" w:cs="Times New Roman"/>
          <w:sz w:val="28"/>
          <w:szCs w:val="28"/>
        </w:rPr>
        <w:t>туркменской</w:t>
      </w:r>
      <w:r w:rsidR="004C65E4">
        <w:rPr>
          <w:rFonts w:ascii="Times New Roman" w:hAnsi="Times New Roman" w:cs="Times New Roman"/>
          <w:sz w:val="28"/>
          <w:szCs w:val="28"/>
        </w:rPr>
        <w:t xml:space="preserve"> </w:t>
      </w:r>
      <w:r w:rsidR="0040093F" w:rsidRPr="00F71BD2">
        <w:rPr>
          <w:rFonts w:ascii="Times New Roman" w:hAnsi="Times New Roman" w:cs="Times New Roman"/>
          <w:sz w:val="28"/>
          <w:szCs w:val="28"/>
        </w:rPr>
        <w:t>земле</w:t>
      </w:r>
      <w:r w:rsidR="004C65E4">
        <w:rPr>
          <w:rFonts w:ascii="Times New Roman" w:hAnsi="Times New Roman" w:cs="Times New Roman"/>
          <w:sz w:val="28"/>
          <w:szCs w:val="28"/>
        </w:rPr>
        <w:t>,</w:t>
      </w:r>
      <w:r w:rsidR="0040093F" w:rsidRPr="00F71BD2">
        <w:rPr>
          <w:rFonts w:ascii="Times New Roman" w:hAnsi="Times New Roman" w:cs="Times New Roman"/>
          <w:sz w:val="28"/>
          <w:szCs w:val="28"/>
        </w:rPr>
        <w:t xml:space="preserve"> распространялись по всему миру</w:t>
      </w:r>
      <w:r w:rsidR="00F333FA">
        <w:rPr>
          <w:rFonts w:ascii="Times New Roman" w:hAnsi="Times New Roman" w:cs="Times New Roman"/>
          <w:sz w:val="28"/>
          <w:szCs w:val="28"/>
        </w:rPr>
        <w:t>,</w:t>
      </w:r>
      <w:r w:rsidR="0040093F" w:rsidRPr="00F71BD2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F333FA">
        <w:rPr>
          <w:rFonts w:ascii="Times New Roman" w:hAnsi="Times New Roman" w:cs="Times New Roman"/>
          <w:sz w:val="28"/>
          <w:szCs w:val="28"/>
        </w:rPr>
        <w:t xml:space="preserve">Великому </w:t>
      </w:r>
      <w:r w:rsidR="0040093F" w:rsidRPr="00F71BD2">
        <w:rPr>
          <w:rFonts w:ascii="Times New Roman" w:hAnsi="Times New Roman" w:cs="Times New Roman"/>
          <w:sz w:val="28"/>
          <w:szCs w:val="28"/>
        </w:rPr>
        <w:t xml:space="preserve">Шёлковому пути. </w:t>
      </w:r>
    </w:p>
    <w:p w14:paraId="3412775F" w14:textId="77777777" w:rsidR="00F333FA" w:rsidRDefault="0040093F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Наряду с этим туркменские учёные путешествовали по всему миру по Великому Шёлковому пути. В результате этих путешествий, через караванные пути вместе с национальными ценностями, культурными обычаями и традициями обретали</w:t>
      </w:r>
      <w:r w:rsidR="00F333FA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>новый смысл и переосмысление научные воззрения, методика преподавания</w:t>
      </w:r>
      <w:r w:rsidR="00E11D94" w:rsidRPr="00F71BD2">
        <w:rPr>
          <w:rFonts w:ascii="Times New Roman" w:hAnsi="Times New Roman" w:cs="Times New Roman"/>
          <w:sz w:val="28"/>
          <w:szCs w:val="28"/>
        </w:rPr>
        <w:t xml:space="preserve"> в </w:t>
      </w:r>
      <w:r w:rsidRPr="00F71BD2">
        <w:rPr>
          <w:rFonts w:ascii="Times New Roman" w:hAnsi="Times New Roman" w:cs="Times New Roman"/>
          <w:sz w:val="28"/>
          <w:szCs w:val="28"/>
        </w:rPr>
        <w:t xml:space="preserve">шкалах – медресе. </w:t>
      </w:r>
    </w:p>
    <w:p w14:paraId="31F2A162" w14:textId="7E77E0C5" w:rsidR="00151242" w:rsidRDefault="0040093F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 xml:space="preserve">В средние века наши </w:t>
      </w:r>
      <w:r w:rsidR="00E11D94" w:rsidRPr="00F71BD2">
        <w:rPr>
          <w:rFonts w:ascii="Times New Roman" w:hAnsi="Times New Roman" w:cs="Times New Roman"/>
          <w:sz w:val="28"/>
          <w:szCs w:val="28"/>
        </w:rPr>
        <w:t>города</w:t>
      </w:r>
      <w:r w:rsidR="00F333FA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="00E11D94" w:rsidRPr="00F71BD2">
        <w:rPr>
          <w:rFonts w:ascii="Times New Roman" w:hAnsi="Times New Roman" w:cs="Times New Roman"/>
          <w:sz w:val="28"/>
          <w:szCs w:val="28"/>
        </w:rPr>
        <w:t xml:space="preserve">Мерв, </w:t>
      </w:r>
      <w:proofErr w:type="spellStart"/>
      <w:r w:rsidR="00E11D94" w:rsidRPr="00F71BD2">
        <w:rPr>
          <w:rFonts w:ascii="Times New Roman" w:hAnsi="Times New Roman" w:cs="Times New Roman"/>
          <w:sz w:val="28"/>
          <w:szCs w:val="28"/>
        </w:rPr>
        <w:t>Куняургенч</w:t>
      </w:r>
      <w:proofErr w:type="spellEnd"/>
      <w:r w:rsidR="00E11D94" w:rsidRPr="00F7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1D94" w:rsidRPr="00F71BD2">
        <w:rPr>
          <w:rFonts w:ascii="Times New Roman" w:hAnsi="Times New Roman" w:cs="Times New Roman"/>
          <w:sz w:val="28"/>
          <w:szCs w:val="28"/>
        </w:rPr>
        <w:t>Нусай</w:t>
      </w:r>
      <w:proofErr w:type="spellEnd"/>
      <w:r w:rsidR="00E11D94" w:rsidRPr="00F71B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1D94" w:rsidRPr="00F71BD2">
        <w:rPr>
          <w:rFonts w:ascii="Times New Roman" w:hAnsi="Times New Roman" w:cs="Times New Roman"/>
          <w:sz w:val="28"/>
          <w:szCs w:val="28"/>
        </w:rPr>
        <w:t>Сарахс</w:t>
      </w:r>
      <w:proofErr w:type="spellEnd"/>
      <w:r w:rsidR="00E11D94" w:rsidRPr="00F71BD2">
        <w:rPr>
          <w:rFonts w:ascii="Times New Roman" w:hAnsi="Times New Roman" w:cs="Times New Roman"/>
          <w:sz w:val="28"/>
          <w:szCs w:val="28"/>
        </w:rPr>
        <w:t xml:space="preserve"> были известны всему миру как центры об</w:t>
      </w:r>
      <w:r w:rsidR="00236E2C">
        <w:rPr>
          <w:rFonts w:ascii="Times New Roman" w:hAnsi="Times New Roman" w:cs="Times New Roman"/>
          <w:sz w:val="28"/>
          <w:szCs w:val="28"/>
        </w:rPr>
        <w:t>разования</w:t>
      </w:r>
      <w:r w:rsidR="00F333FA">
        <w:rPr>
          <w:rFonts w:ascii="Times New Roman" w:hAnsi="Times New Roman" w:cs="Times New Roman"/>
          <w:sz w:val="28"/>
          <w:szCs w:val="28"/>
        </w:rPr>
        <w:t xml:space="preserve"> и обучения</w:t>
      </w:r>
      <w:r w:rsidR="00236E2C">
        <w:rPr>
          <w:rFonts w:ascii="Times New Roman" w:hAnsi="Times New Roman" w:cs="Times New Roman"/>
          <w:sz w:val="28"/>
          <w:szCs w:val="28"/>
        </w:rPr>
        <w:t>. В городе Мерв до X</w:t>
      </w:r>
      <w:r w:rsidR="00236E2C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E11D94" w:rsidRPr="00F71BD2">
        <w:rPr>
          <w:rFonts w:ascii="Times New Roman" w:hAnsi="Times New Roman" w:cs="Times New Roman"/>
          <w:sz w:val="28"/>
          <w:szCs w:val="28"/>
        </w:rPr>
        <w:t xml:space="preserve"> ве</w:t>
      </w:r>
      <w:r w:rsidR="00FA3AE7" w:rsidRPr="00F71BD2">
        <w:rPr>
          <w:rFonts w:ascii="Times New Roman" w:hAnsi="Times New Roman" w:cs="Times New Roman"/>
          <w:sz w:val="28"/>
          <w:szCs w:val="28"/>
        </w:rPr>
        <w:t xml:space="preserve">ка функционировали 10 библиотек. Одна из </w:t>
      </w:r>
      <w:r w:rsidR="00151242">
        <w:rPr>
          <w:rFonts w:ascii="Times New Roman" w:hAnsi="Times New Roman" w:cs="Times New Roman"/>
          <w:sz w:val="28"/>
          <w:szCs w:val="28"/>
        </w:rPr>
        <w:t>н</w:t>
      </w:r>
      <w:r w:rsidR="00FA3AE7" w:rsidRPr="00F71BD2">
        <w:rPr>
          <w:rFonts w:ascii="Times New Roman" w:hAnsi="Times New Roman" w:cs="Times New Roman"/>
          <w:sz w:val="28"/>
          <w:szCs w:val="28"/>
        </w:rPr>
        <w:t>и</w:t>
      </w:r>
      <w:r w:rsidR="00151242">
        <w:rPr>
          <w:rFonts w:ascii="Times New Roman" w:hAnsi="Times New Roman" w:cs="Times New Roman"/>
          <w:sz w:val="28"/>
          <w:szCs w:val="28"/>
        </w:rPr>
        <w:t>х</w:t>
      </w:r>
      <w:r w:rsidR="00236E2C">
        <w:rPr>
          <w:rFonts w:ascii="Times New Roman" w:hAnsi="Times New Roman" w:cs="Times New Roman"/>
          <w:sz w:val="28"/>
          <w:szCs w:val="28"/>
        </w:rPr>
        <w:t xml:space="preserve"> называлась </w:t>
      </w:r>
      <w:r w:rsidR="001512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6E2C">
        <w:rPr>
          <w:rFonts w:ascii="Times New Roman" w:hAnsi="Times New Roman" w:cs="Times New Roman"/>
          <w:sz w:val="28"/>
          <w:szCs w:val="28"/>
        </w:rPr>
        <w:t>Азизие</w:t>
      </w:r>
      <w:proofErr w:type="spellEnd"/>
      <w:r w:rsidR="00151242">
        <w:rPr>
          <w:rFonts w:ascii="Times New Roman" w:hAnsi="Times New Roman" w:cs="Times New Roman"/>
          <w:sz w:val="28"/>
          <w:szCs w:val="28"/>
        </w:rPr>
        <w:t>»,</w:t>
      </w:r>
      <w:r w:rsidR="00FA3AE7" w:rsidRPr="00F71BD2">
        <w:rPr>
          <w:rFonts w:ascii="Times New Roman" w:hAnsi="Times New Roman" w:cs="Times New Roman"/>
          <w:sz w:val="28"/>
          <w:szCs w:val="28"/>
        </w:rPr>
        <w:t xml:space="preserve"> в которой было около 12 тысяч томов. Две библиотеки из 10 принадлежали к дому Абу </w:t>
      </w:r>
      <w:r w:rsidR="00236E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6E2C">
        <w:rPr>
          <w:rFonts w:ascii="Times New Roman" w:hAnsi="Times New Roman" w:cs="Times New Roman"/>
          <w:sz w:val="28"/>
          <w:szCs w:val="28"/>
        </w:rPr>
        <w:t>Сейит</w:t>
      </w:r>
      <w:proofErr w:type="spellEnd"/>
      <w:r w:rsidR="00236E2C">
        <w:rPr>
          <w:rFonts w:ascii="Times New Roman" w:hAnsi="Times New Roman" w:cs="Times New Roman"/>
          <w:sz w:val="28"/>
          <w:szCs w:val="28"/>
        </w:rPr>
        <w:t xml:space="preserve"> ас – </w:t>
      </w:r>
      <w:proofErr w:type="spellStart"/>
      <w:r w:rsidR="00236E2C">
        <w:rPr>
          <w:rFonts w:ascii="Times New Roman" w:hAnsi="Times New Roman" w:cs="Times New Roman"/>
          <w:sz w:val="28"/>
          <w:szCs w:val="28"/>
        </w:rPr>
        <w:t>Самани</w:t>
      </w:r>
      <w:proofErr w:type="spellEnd"/>
      <w:r w:rsidR="00236E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2C53CD" w14:textId="3D0A0033" w:rsidR="001D2715" w:rsidRPr="00F71BD2" w:rsidRDefault="00CD5A9B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мы уделил особое внимание </w:t>
      </w:r>
      <w:r w:rsidRPr="00F71BD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F71BD2">
        <w:rPr>
          <w:rFonts w:ascii="Times New Roman" w:hAnsi="Times New Roman" w:cs="Times New Roman"/>
          <w:sz w:val="28"/>
          <w:szCs w:val="28"/>
        </w:rPr>
        <w:t xml:space="preserve"> из туркменских мыслителей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Pr="00F71BD2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F71BD2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F7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BD2">
        <w:rPr>
          <w:rFonts w:ascii="Times New Roman" w:hAnsi="Times New Roman" w:cs="Times New Roman"/>
          <w:sz w:val="28"/>
          <w:szCs w:val="28"/>
        </w:rPr>
        <w:t>Мухаммет</w:t>
      </w:r>
      <w:proofErr w:type="spellEnd"/>
      <w:r w:rsidRPr="00F71BD2">
        <w:rPr>
          <w:rFonts w:ascii="Times New Roman" w:hAnsi="Times New Roman" w:cs="Times New Roman"/>
          <w:sz w:val="28"/>
          <w:szCs w:val="28"/>
        </w:rPr>
        <w:t xml:space="preserve"> ибн </w:t>
      </w:r>
      <w:proofErr w:type="spellStart"/>
      <w:r w:rsidRPr="00F71BD2">
        <w:rPr>
          <w:rFonts w:ascii="Times New Roman" w:hAnsi="Times New Roman" w:cs="Times New Roman"/>
          <w:sz w:val="28"/>
          <w:szCs w:val="28"/>
        </w:rPr>
        <w:t>Узлуг</w:t>
      </w:r>
      <w:proofErr w:type="spellEnd"/>
      <w:r w:rsidRPr="00F71BD2">
        <w:rPr>
          <w:rFonts w:ascii="Times New Roman" w:hAnsi="Times New Roman" w:cs="Times New Roman"/>
          <w:sz w:val="28"/>
          <w:szCs w:val="28"/>
        </w:rPr>
        <w:t xml:space="preserve"> ибн Тархан ал-Фараби Турк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, который н</w:t>
      </w:r>
      <w:r w:rsidR="00236E2C">
        <w:rPr>
          <w:rFonts w:ascii="Times New Roman" w:hAnsi="Times New Roman" w:cs="Times New Roman"/>
          <w:sz w:val="28"/>
          <w:szCs w:val="28"/>
        </w:rPr>
        <w:t xml:space="preserve">а рубеже </w:t>
      </w:r>
      <w:r w:rsidR="00236E2C">
        <w:rPr>
          <w:rFonts w:ascii="Times New Roman" w:hAnsi="Times New Roman" w:cs="Times New Roman"/>
          <w:sz w:val="28"/>
          <w:szCs w:val="28"/>
          <w:lang w:val="tk-TM"/>
        </w:rPr>
        <w:t>I</w:t>
      </w:r>
      <w:r w:rsidR="00FA3AE7" w:rsidRPr="00F71BD2">
        <w:rPr>
          <w:rFonts w:ascii="Times New Roman" w:hAnsi="Times New Roman" w:cs="Times New Roman"/>
          <w:sz w:val="28"/>
          <w:szCs w:val="28"/>
        </w:rPr>
        <w:t>X – X веков в истории человеческой науки оставил свой яркий свет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3AE7" w:rsidRPr="00F71BD2">
        <w:rPr>
          <w:rFonts w:ascii="Times New Roman" w:hAnsi="Times New Roman" w:cs="Times New Roman"/>
          <w:sz w:val="28"/>
          <w:szCs w:val="28"/>
        </w:rPr>
        <w:t xml:space="preserve"> </w:t>
      </w:r>
      <w:r w:rsidR="0058590F" w:rsidRPr="00F71BD2">
        <w:rPr>
          <w:rFonts w:ascii="Times New Roman" w:hAnsi="Times New Roman" w:cs="Times New Roman"/>
          <w:sz w:val="28"/>
          <w:szCs w:val="28"/>
        </w:rPr>
        <w:t xml:space="preserve">Он был признан </w:t>
      </w:r>
      <w:r w:rsidR="00236E2C">
        <w:rPr>
          <w:rFonts w:ascii="Times New Roman" w:hAnsi="Times New Roman" w:cs="Times New Roman"/>
          <w:sz w:val="28"/>
          <w:szCs w:val="28"/>
        </w:rPr>
        <w:t>высоко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36E2C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Второй учитель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звание великий мыслитель получил </w:t>
      </w:r>
      <w:r w:rsidR="0058590F" w:rsidRPr="00F71BD2">
        <w:rPr>
          <w:rFonts w:ascii="Times New Roman" w:hAnsi="Times New Roman" w:cs="Times New Roman"/>
          <w:sz w:val="28"/>
          <w:szCs w:val="28"/>
        </w:rPr>
        <w:t xml:space="preserve">за свои блестящие изобретения, научные открытия в разных областях науки, внёс ценный вклад в науку своего времени. Великий мыслитель оставил нам в наследие около 200 научных работ. Научное наследие учёного сконцентрировало в себе подавляющее большинство разных сфер, областей современной науки. </w:t>
      </w:r>
      <w:r w:rsidR="001D2715" w:rsidRPr="00F71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527F1" w14:textId="7E9F38FC" w:rsidR="00B17931" w:rsidRDefault="001D2715" w:rsidP="006D48A5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Ал – Фараби считается одним из основоположников психологических и философско</w:t>
      </w:r>
      <w:r w:rsidR="00720BE4">
        <w:rPr>
          <w:rFonts w:ascii="Times New Roman" w:hAnsi="Times New Roman" w:cs="Times New Roman"/>
          <w:sz w:val="28"/>
          <w:szCs w:val="28"/>
        </w:rPr>
        <w:t>-</w:t>
      </w:r>
      <w:r w:rsidRPr="00F71BD2">
        <w:rPr>
          <w:rFonts w:ascii="Times New Roman" w:hAnsi="Times New Roman" w:cs="Times New Roman"/>
          <w:sz w:val="28"/>
          <w:szCs w:val="28"/>
        </w:rPr>
        <w:t>педагогических идей, возникших в средние века. Он известен своеобразными, оригинальными педагогическими идеями. В творчестве великого учёного уделяется особое место педагогическим воззрениям. Фараби создал много научных трудов</w:t>
      </w:r>
      <w:r w:rsidR="00236E2C">
        <w:rPr>
          <w:rFonts w:ascii="Times New Roman" w:hAnsi="Times New Roman" w:cs="Times New Roman"/>
          <w:sz w:val="28"/>
          <w:szCs w:val="28"/>
        </w:rPr>
        <w:t xml:space="preserve"> по педагогике.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Мудрые слова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C6307B" w:rsidRPr="00F71BD2">
        <w:rPr>
          <w:rFonts w:ascii="Times New Roman" w:hAnsi="Times New Roman" w:cs="Times New Roman"/>
          <w:sz w:val="28"/>
          <w:szCs w:val="28"/>
        </w:rPr>
        <w:t>,</w:t>
      </w:r>
      <w:r w:rsidR="00236E2C">
        <w:rPr>
          <w:rFonts w:ascii="Times New Roman" w:hAnsi="Times New Roman" w:cs="Times New Roman"/>
          <w:sz w:val="28"/>
          <w:szCs w:val="28"/>
        </w:rPr>
        <w:t xml:space="preserve"> 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Разум и понятие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C6307B" w:rsidRPr="00F71BD2">
        <w:rPr>
          <w:rFonts w:ascii="Times New Roman" w:hAnsi="Times New Roman" w:cs="Times New Roman"/>
          <w:sz w:val="28"/>
          <w:szCs w:val="28"/>
        </w:rPr>
        <w:t>,</w:t>
      </w:r>
      <w:r w:rsidRPr="00F71BD2">
        <w:rPr>
          <w:rFonts w:ascii="Times New Roman" w:hAnsi="Times New Roman" w:cs="Times New Roman"/>
          <w:sz w:val="28"/>
          <w:szCs w:val="28"/>
        </w:rPr>
        <w:t xml:space="preserve">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Pr="00F71BD2">
        <w:rPr>
          <w:rFonts w:ascii="Times New Roman" w:hAnsi="Times New Roman" w:cs="Times New Roman"/>
          <w:sz w:val="28"/>
          <w:szCs w:val="28"/>
        </w:rPr>
        <w:t>Слово о разуме молодого</w:t>
      </w:r>
      <w:r w:rsidR="00C6307B" w:rsidRPr="00F71BD2">
        <w:rPr>
          <w:rFonts w:ascii="Times New Roman" w:hAnsi="Times New Roman" w:cs="Times New Roman"/>
          <w:sz w:val="28"/>
          <w:szCs w:val="28"/>
        </w:rPr>
        <w:t xml:space="preserve"> поко</w:t>
      </w:r>
      <w:r w:rsidR="00236E2C">
        <w:rPr>
          <w:rFonts w:ascii="Times New Roman" w:hAnsi="Times New Roman" w:cs="Times New Roman"/>
          <w:sz w:val="28"/>
          <w:szCs w:val="28"/>
        </w:rPr>
        <w:t>ления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C6307B" w:rsidRPr="00F71BD2">
        <w:rPr>
          <w:rFonts w:ascii="Times New Roman" w:hAnsi="Times New Roman" w:cs="Times New Roman"/>
          <w:sz w:val="28"/>
          <w:szCs w:val="28"/>
        </w:rPr>
        <w:t xml:space="preserve">, </w:t>
      </w:r>
      <w:r w:rsidRPr="00F71BD2">
        <w:rPr>
          <w:rFonts w:ascii="Times New Roman" w:hAnsi="Times New Roman" w:cs="Times New Roman"/>
          <w:sz w:val="28"/>
          <w:szCs w:val="28"/>
        </w:rPr>
        <w:t xml:space="preserve">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C6307B" w:rsidRPr="00F71BD2">
        <w:rPr>
          <w:rFonts w:ascii="Times New Roman" w:hAnsi="Times New Roman" w:cs="Times New Roman"/>
          <w:sz w:val="28"/>
          <w:szCs w:val="28"/>
        </w:rPr>
        <w:t xml:space="preserve">Слово о разуме </w:t>
      </w:r>
      <w:r w:rsidR="00236E2C">
        <w:rPr>
          <w:rFonts w:ascii="Times New Roman" w:hAnsi="Times New Roman" w:cs="Times New Roman"/>
          <w:sz w:val="28"/>
          <w:szCs w:val="28"/>
        </w:rPr>
        <w:t>взрослых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236E2C">
        <w:rPr>
          <w:rFonts w:ascii="Times New Roman" w:hAnsi="Times New Roman" w:cs="Times New Roman"/>
          <w:sz w:val="28"/>
          <w:szCs w:val="28"/>
        </w:rPr>
        <w:t xml:space="preserve">,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Основа вопросов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236E2C">
        <w:rPr>
          <w:rFonts w:ascii="Times New Roman" w:hAnsi="Times New Roman" w:cs="Times New Roman"/>
          <w:sz w:val="28"/>
          <w:szCs w:val="28"/>
        </w:rPr>
        <w:t xml:space="preserve">,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О возникновении  науки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C6307B" w:rsidRPr="00F71BD2">
        <w:rPr>
          <w:rFonts w:ascii="Times New Roman" w:hAnsi="Times New Roman" w:cs="Times New Roman"/>
          <w:sz w:val="28"/>
          <w:szCs w:val="28"/>
        </w:rPr>
        <w:t>,</w:t>
      </w:r>
      <w:r w:rsidR="00236E2C">
        <w:rPr>
          <w:rFonts w:ascii="Times New Roman" w:hAnsi="Times New Roman" w:cs="Times New Roman"/>
          <w:sz w:val="28"/>
          <w:szCs w:val="28"/>
        </w:rPr>
        <w:t xml:space="preserve">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Трактат о взглядах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CF7069" w:rsidRPr="00F71BD2">
        <w:rPr>
          <w:rFonts w:ascii="Times New Roman" w:hAnsi="Times New Roman" w:cs="Times New Roman"/>
          <w:sz w:val="28"/>
          <w:szCs w:val="28"/>
        </w:rPr>
        <w:t>,</w:t>
      </w:r>
      <w:r w:rsidR="00236E2C">
        <w:rPr>
          <w:rFonts w:ascii="Times New Roman" w:hAnsi="Times New Roman" w:cs="Times New Roman"/>
          <w:sz w:val="28"/>
          <w:szCs w:val="28"/>
        </w:rPr>
        <w:t xml:space="preserve"> </w:t>
      </w:r>
      <w:r w:rsidR="00720BE4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Указание пути к счастью</w:t>
      </w:r>
      <w:r w:rsidR="00720BE4">
        <w:rPr>
          <w:rFonts w:ascii="Times New Roman" w:hAnsi="Times New Roman" w:cs="Times New Roman"/>
          <w:sz w:val="28"/>
          <w:szCs w:val="28"/>
        </w:rPr>
        <w:t>»</w:t>
      </w:r>
      <w:r w:rsidR="00CF7069" w:rsidRPr="00F71BD2">
        <w:rPr>
          <w:rFonts w:ascii="Times New Roman" w:hAnsi="Times New Roman" w:cs="Times New Roman"/>
          <w:sz w:val="28"/>
          <w:szCs w:val="28"/>
        </w:rPr>
        <w:t xml:space="preserve">, </w:t>
      </w:r>
      <w:r w:rsidR="00B17931">
        <w:rPr>
          <w:rFonts w:ascii="Times New Roman" w:hAnsi="Times New Roman" w:cs="Times New Roman"/>
          <w:sz w:val="28"/>
          <w:szCs w:val="28"/>
        </w:rPr>
        <w:t>«</w:t>
      </w:r>
      <w:r w:rsidR="00CF7069" w:rsidRPr="00F71BD2">
        <w:rPr>
          <w:rFonts w:ascii="Times New Roman" w:hAnsi="Times New Roman" w:cs="Times New Roman"/>
          <w:sz w:val="28"/>
          <w:szCs w:val="28"/>
        </w:rPr>
        <w:t>Философские вопросы и ответы на них</w:t>
      </w:r>
      <w:r w:rsidR="00B17931">
        <w:rPr>
          <w:rFonts w:ascii="Times New Roman" w:hAnsi="Times New Roman" w:cs="Times New Roman"/>
          <w:sz w:val="28"/>
          <w:szCs w:val="28"/>
        </w:rPr>
        <w:t>»</w:t>
      </w:r>
      <w:r w:rsidR="00CF7069" w:rsidRPr="00F71BD2">
        <w:rPr>
          <w:rFonts w:ascii="Times New Roman" w:hAnsi="Times New Roman" w:cs="Times New Roman"/>
          <w:sz w:val="28"/>
          <w:szCs w:val="28"/>
        </w:rPr>
        <w:t xml:space="preserve"> - эти трактаты он посвятил просвещению молодого поколения</w:t>
      </w:r>
      <w:r w:rsidR="006D48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="006D48A5" w:rsidRPr="005F105A">
        <w:rPr>
          <w:rFonts w:ascii="Times New Roman" w:eastAsiaTheme="minorEastAsia" w:hAnsi="Times New Roman" w:cs="Times New Roman"/>
          <w:sz w:val="28"/>
          <w:szCs w:val="28"/>
          <w:lang w:eastAsia="zh-CN"/>
        </w:rPr>
        <w:t>[</w:t>
      </w:r>
      <w:r w:rsidR="006D48A5">
        <w:rPr>
          <w:rFonts w:ascii="Times New Roman" w:eastAsiaTheme="minorEastAsia" w:hAnsi="Times New Roman" w:cs="Times New Roman"/>
          <w:sz w:val="28"/>
          <w:szCs w:val="28"/>
          <w:lang w:val="tk-TM" w:eastAsia="zh-CN"/>
        </w:rPr>
        <w:t>2</w:t>
      </w:r>
      <w:r w:rsidR="006D48A5" w:rsidRPr="005F105A">
        <w:rPr>
          <w:rFonts w:ascii="Times New Roman" w:eastAsiaTheme="minorEastAsia" w:hAnsi="Times New Roman" w:cs="Times New Roman"/>
          <w:sz w:val="28"/>
          <w:szCs w:val="28"/>
          <w:lang w:eastAsia="zh-CN"/>
        </w:rPr>
        <w:t>]</w:t>
      </w:r>
      <w:r w:rsidR="006D48A5" w:rsidRPr="00F71BD2">
        <w:rPr>
          <w:rFonts w:ascii="Times New Roman" w:hAnsi="Times New Roman" w:cs="Times New Roman"/>
          <w:sz w:val="28"/>
          <w:szCs w:val="28"/>
        </w:rPr>
        <w:t>.</w:t>
      </w:r>
    </w:p>
    <w:p w14:paraId="6CC7FB1A" w14:textId="77777777" w:rsidR="00B17931" w:rsidRDefault="00CF7069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В каждой науке есть свой предмет изучения, как отдельная область образования. Суть научной педагогики заключается в том</w:t>
      </w:r>
      <w:r w:rsidR="00B17931">
        <w:rPr>
          <w:rFonts w:ascii="Times New Roman" w:hAnsi="Times New Roman" w:cs="Times New Roman"/>
          <w:sz w:val="28"/>
          <w:szCs w:val="28"/>
        </w:rPr>
        <w:t>,</w:t>
      </w:r>
      <w:r w:rsidRPr="00F71BD2">
        <w:rPr>
          <w:rFonts w:ascii="Times New Roman" w:hAnsi="Times New Roman" w:cs="Times New Roman"/>
          <w:sz w:val="28"/>
          <w:szCs w:val="28"/>
        </w:rPr>
        <w:t xml:space="preserve"> что она рассматривает и изучает вопросы возникновения педагогики, её развитие и образование, </w:t>
      </w:r>
      <w:r w:rsidR="00B1793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71BD2">
        <w:rPr>
          <w:rFonts w:ascii="Times New Roman" w:hAnsi="Times New Roman" w:cs="Times New Roman"/>
          <w:sz w:val="28"/>
          <w:szCs w:val="28"/>
        </w:rPr>
        <w:t>закономерности. Научная педагогика изучает методы, средств</w:t>
      </w:r>
      <w:r w:rsidR="00B17931">
        <w:rPr>
          <w:rFonts w:ascii="Times New Roman" w:hAnsi="Times New Roman" w:cs="Times New Roman"/>
          <w:sz w:val="28"/>
          <w:szCs w:val="28"/>
        </w:rPr>
        <w:t>а</w:t>
      </w:r>
      <w:r w:rsidRPr="00F71BD2">
        <w:rPr>
          <w:rFonts w:ascii="Times New Roman" w:hAnsi="Times New Roman" w:cs="Times New Roman"/>
          <w:sz w:val="28"/>
          <w:szCs w:val="28"/>
        </w:rPr>
        <w:t xml:space="preserve"> и принципы, правила воспитания </w:t>
      </w:r>
      <w:r w:rsidR="00372930" w:rsidRPr="00F71BD2">
        <w:rPr>
          <w:rFonts w:ascii="Times New Roman" w:hAnsi="Times New Roman" w:cs="Times New Roman"/>
          <w:sz w:val="28"/>
          <w:szCs w:val="28"/>
        </w:rPr>
        <w:t xml:space="preserve">всесторонне развитых, совершенных, образованных и полезных обществу личностей. </w:t>
      </w:r>
    </w:p>
    <w:p w14:paraId="216A5A43" w14:textId="77777777" w:rsidR="00727F87" w:rsidRDefault="00372930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Большое число педагогических исканий учёного посвящено вопросам</w:t>
      </w:r>
      <w:r w:rsidR="00727F87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 xml:space="preserve">обучения и воспитания. Аль – Фараби </w:t>
      </w:r>
      <w:r w:rsidR="00727F87">
        <w:rPr>
          <w:rFonts w:ascii="Times New Roman" w:hAnsi="Times New Roman" w:cs="Times New Roman"/>
          <w:sz w:val="28"/>
          <w:szCs w:val="28"/>
        </w:rPr>
        <w:t>в</w:t>
      </w:r>
      <w:r w:rsidR="00727F87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727F87">
        <w:rPr>
          <w:rFonts w:ascii="Times New Roman" w:hAnsi="Times New Roman" w:cs="Times New Roman"/>
          <w:sz w:val="28"/>
          <w:szCs w:val="28"/>
        </w:rPr>
        <w:t xml:space="preserve"> </w:t>
      </w:r>
      <w:r w:rsidR="00727F87" w:rsidRPr="00F71BD2">
        <w:rPr>
          <w:rFonts w:ascii="Times New Roman" w:hAnsi="Times New Roman" w:cs="Times New Roman"/>
          <w:sz w:val="28"/>
          <w:szCs w:val="28"/>
        </w:rPr>
        <w:t xml:space="preserve">научно-педагогических работах </w:t>
      </w:r>
      <w:r w:rsidRPr="00F71BD2">
        <w:rPr>
          <w:rFonts w:ascii="Times New Roman" w:hAnsi="Times New Roman" w:cs="Times New Roman"/>
          <w:sz w:val="28"/>
          <w:szCs w:val="28"/>
        </w:rPr>
        <w:t>уделял особое внимание образованию, науке и воспитанию в развитии человека</w:t>
      </w:r>
      <w:r w:rsidR="00727F8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71BD2">
        <w:rPr>
          <w:rFonts w:ascii="Times New Roman" w:hAnsi="Times New Roman" w:cs="Times New Roman"/>
          <w:sz w:val="28"/>
          <w:szCs w:val="28"/>
        </w:rPr>
        <w:t xml:space="preserve">воспитанию чувства гуманизма, патриотизма, трудолюбия, героизма и доброты. </w:t>
      </w:r>
    </w:p>
    <w:p w14:paraId="4198660C" w14:textId="77777777" w:rsidR="00727F87" w:rsidRDefault="00732801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В своих работах он рассматривал вопросы о научно – методических основах обучения. Аль-Фараби в своей книге</w:t>
      </w:r>
      <w:r w:rsidR="00727F87">
        <w:rPr>
          <w:rFonts w:ascii="Times New Roman" w:hAnsi="Times New Roman" w:cs="Times New Roman"/>
          <w:sz w:val="28"/>
          <w:szCs w:val="28"/>
        </w:rPr>
        <w:t xml:space="preserve"> «</w:t>
      </w:r>
      <w:r w:rsidRPr="00F71BD2">
        <w:rPr>
          <w:rFonts w:ascii="Times New Roman" w:hAnsi="Times New Roman" w:cs="Times New Roman"/>
          <w:sz w:val="28"/>
          <w:szCs w:val="28"/>
        </w:rPr>
        <w:t>Мудрые слова</w:t>
      </w:r>
      <w:r w:rsidR="00727F87">
        <w:rPr>
          <w:rFonts w:ascii="Times New Roman" w:hAnsi="Times New Roman" w:cs="Times New Roman"/>
          <w:sz w:val="28"/>
          <w:szCs w:val="28"/>
        </w:rPr>
        <w:t>»</w:t>
      </w:r>
      <w:r w:rsidRPr="00F71BD2">
        <w:rPr>
          <w:rFonts w:ascii="Times New Roman" w:hAnsi="Times New Roman" w:cs="Times New Roman"/>
          <w:sz w:val="28"/>
          <w:szCs w:val="28"/>
        </w:rPr>
        <w:t xml:space="preserve"> высоко оценивая роль науки и образования</w:t>
      </w:r>
      <w:r w:rsidR="00727F87">
        <w:rPr>
          <w:rFonts w:ascii="Times New Roman" w:hAnsi="Times New Roman" w:cs="Times New Roman"/>
          <w:sz w:val="28"/>
          <w:szCs w:val="28"/>
        </w:rPr>
        <w:t>,</w:t>
      </w:r>
      <w:r w:rsidRPr="00F71BD2">
        <w:rPr>
          <w:rFonts w:ascii="Times New Roman" w:hAnsi="Times New Roman" w:cs="Times New Roman"/>
          <w:sz w:val="28"/>
          <w:szCs w:val="28"/>
        </w:rPr>
        <w:t xml:space="preserve"> пишет: </w:t>
      </w:r>
      <w:r w:rsidR="00727F87">
        <w:rPr>
          <w:rFonts w:ascii="Times New Roman" w:hAnsi="Times New Roman" w:cs="Times New Roman"/>
          <w:sz w:val="28"/>
          <w:szCs w:val="28"/>
        </w:rPr>
        <w:t>«</w:t>
      </w:r>
      <w:r w:rsidRPr="00F71BD2">
        <w:rPr>
          <w:rFonts w:ascii="Times New Roman" w:hAnsi="Times New Roman" w:cs="Times New Roman"/>
          <w:sz w:val="28"/>
          <w:szCs w:val="28"/>
        </w:rPr>
        <w:t>Между образованием и наукой есть большое отличие</w:t>
      </w:r>
      <w:r w:rsidR="00727F87">
        <w:rPr>
          <w:rFonts w:ascii="Times New Roman" w:hAnsi="Times New Roman" w:cs="Times New Roman"/>
          <w:sz w:val="28"/>
          <w:szCs w:val="28"/>
        </w:rPr>
        <w:t>»</w:t>
      </w:r>
      <w:r w:rsidRPr="00F71BD2">
        <w:rPr>
          <w:rFonts w:ascii="Times New Roman" w:hAnsi="Times New Roman" w:cs="Times New Roman"/>
          <w:sz w:val="28"/>
          <w:szCs w:val="28"/>
        </w:rPr>
        <w:t xml:space="preserve">. </w:t>
      </w:r>
      <w:r w:rsidR="00727F87">
        <w:rPr>
          <w:rFonts w:ascii="Times New Roman" w:hAnsi="Times New Roman" w:cs="Times New Roman"/>
          <w:sz w:val="28"/>
          <w:szCs w:val="28"/>
        </w:rPr>
        <w:t>«</w:t>
      </w:r>
      <w:r w:rsidR="00F40817" w:rsidRPr="00F71BD2">
        <w:rPr>
          <w:rFonts w:ascii="Times New Roman" w:hAnsi="Times New Roman" w:cs="Times New Roman"/>
          <w:sz w:val="28"/>
          <w:szCs w:val="28"/>
        </w:rPr>
        <w:t xml:space="preserve">Образование – это вспомнить </w:t>
      </w:r>
      <w:proofErr w:type="gramStart"/>
      <w:r w:rsidR="00F40817" w:rsidRPr="00F71BD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40817" w:rsidRPr="00F71BD2">
        <w:rPr>
          <w:rFonts w:ascii="Times New Roman" w:hAnsi="Times New Roman" w:cs="Times New Roman"/>
          <w:sz w:val="28"/>
          <w:szCs w:val="28"/>
        </w:rPr>
        <w:t xml:space="preserve"> чего ты знал раньше, наука же </w:t>
      </w:r>
      <w:r w:rsidR="00727F87" w:rsidRPr="00F71BD2">
        <w:rPr>
          <w:rFonts w:ascii="Times New Roman" w:hAnsi="Times New Roman" w:cs="Times New Roman"/>
          <w:sz w:val="28"/>
          <w:szCs w:val="28"/>
        </w:rPr>
        <w:t>–</w:t>
      </w:r>
      <w:r w:rsidR="00F40817" w:rsidRPr="00F71BD2">
        <w:rPr>
          <w:rFonts w:ascii="Times New Roman" w:hAnsi="Times New Roman" w:cs="Times New Roman"/>
          <w:sz w:val="28"/>
          <w:szCs w:val="28"/>
        </w:rPr>
        <w:t xml:space="preserve"> учится тому, чего ты раньше не знал, запомнить на всю жизн</w:t>
      </w:r>
      <w:r w:rsidR="00236E2C">
        <w:rPr>
          <w:rFonts w:ascii="Times New Roman" w:hAnsi="Times New Roman" w:cs="Times New Roman"/>
          <w:sz w:val="28"/>
          <w:szCs w:val="28"/>
        </w:rPr>
        <w:t>ь и передать будущему поколению</w:t>
      </w:r>
      <w:r w:rsidR="00727F87">
        <w:rPr>
          <w:rFonts w:ascii="Times New Roman" w:hAnsi="Times New Roman" w:cs="Times New Roman"/>
          <w:sz w:val="28"/>
          <w:szCs w:val="28"/>
        </w:rPr>
        <w:t>»</w:t>
      </w:r>
      <w:r w:rsidR="00F40817" w:rsidRPr="00F71BD2">
        <w:rPr>
          <w:rFonts w:ascii="Times New Roman" w:hAnsi="Times New Roman" w:cs="Times New Roman"/>
          <w:sz w:val="28"/>
          <w:szCs w:val="28"/>
        </w:rPr>
        <w:t xml:space="preserve"> - так здорово и метко отметил он. Это </w:t>
      </w:r>
      <w:r w:rsidR="00FC5536" w:rsidRPr="00F71BD2">
        <w:rPr>
          <w:rFonts w:ascii="Times New Roman" w:hAnsi="Times New Roman" w:cs="Times New Roman"/>
          <w:sz w:val="28"/>
          <w:szCs w:val="28"/>
        </w:rPr>
        <w:t xml:space="preserve">доказывает, что учёный </w:t>
      </w:r>
      <w:r w:rsidR="00727F87" w:rsidRPr="00F71BD2">
        <w:rPr>
          <w:rFonts w:ascii="Times New Roman" w:hAnsi="Times New Roman" w:cs="Times New Roman"/>
          <w:sz w:val="28"/>
          <w:szCs w:val="28"/>
        </w:rPr>
        <w:t>само</w:t>
      </w:r>
      <w:r w:rsidR="00727F87">
        <w:rPr>
          <w:rFonts w:ascii="Times New Roman" w:hAnsi="Times New Roman" w:cs="Times New Roman"/>
          <w:sz w:val="28"/>
          <w:szCs w:val="28"/>
        </w:rPr>
        <w:t>о</w:t>
      </w:r>
      <w:r w:rsidR="00727F87" w:rsidRPr="00F71BD2">
        <w:rPr>
          <w:rFonts w:ascii="Times New Roman" w:hAnsi="Times New Roman" w:cs="Times New Roman"/>
          <w:sz w:val="28"/>
          <w:szCs w:val="28"/>
        </w:rPr>
        <w:t>тверженно</w:t>
      </w:r>
      <w:r w:rsidR="00FC5536" w:rsidRPr="00F71BD2">
        <w:rPr>
          <w:rFonts w:ascii="Times New Roman" w:hAnsi="Times New Roman" w:cs="Times New Roman"/>
          <w:sz w:val="28"/>
          <w:szCs w:val="28"/>
        </w:rPr>
        <w:t xml:space="preserve"> служил делу образования и науки. </w:t>
      </w:r>
    </w:p>
    <w:p w14:paraId="5297B14B" w14:textId="3C445406" w:rsidR="00FC5536" w:rsidRPr="00F71BD2" w:rsidRDefault="00FC5536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Аль-Фараби систематизируя науку разделил её на несколько глав, разделов. Выдвинул такие научные воззрения, принципы как:</w:t>
      </w:r>
      <w:r w:rsidR="00727F87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 xml:space="preserve">языкознание, логика, математика, арифметика, геометрия, оптика, наука о звёздах, физика, природоведение, гражданское правоведение, музыка </w:t>
      </w:r>
      <w:r w:rsidR="00727F87">
        <w:rPr>
          <w:rFonts w:ascii="Times New Roman" w:hAnsi="Times New Roman" w:cs="Times New Roman"/>
          <w:sz w:val="28"/>
          <w:szCs w:val="28"/>
        </w:rPr>
        <w:t>в</w:t>
      </w:r>
      <w:r w:rsidRPr="00F71BD2">
        <w:rPr>
          <w:rFonts w:ascii="Times New Roman" w:hAnsi="Times New Roman" w:cs="Times New Roman"/>
          <w:sz w:val="28"/>
          <w:szCs w:val="28"/>
        </w:rPr>
        <w:t xml:space="preserve">ведение и религиозное учение. </w:t>
      </w:r>
    </w:p>
    <w:p w14:paraId="39BBCB85" w14:textId="77777777" w:rsidR="002A15AC" w:rsidRDefault="00195AEB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Во</w:t>
      </w:r>
      <w:r w:rsidR="00FC5536" w:rsidRPr="00F71BD2">
        <w:rPr>
          <w:rFonts w:ascii="Times New Roman" w:hAnsi="Times New Roman" w:cs="Times New Roman"/>
          <w:sz w:val="28"/>
          <w:szCs w:val="28"/>
        </w:rPr>
        <w:t>спитательно</w:t>
      </w:r>
      <w:r w:rsidR="002A15AC">
        <w:rPr>
          <w:rFonts w:ascii="Times New Roman" w:hAnsi="Times New Roman" w:cs="Times New Roman"/>
          <w:sz w:val="28"/>
          <w:szCs w:val="28"/>
        </w:rPr>
        <w:t>-</w:t>
      </w:r>
      <w:r w:rsidRPr="00F71BD2">
        <w:rPr>
          <w:rFonts w:ascii="Times New Roman" w:hAnsi="Times New Roman" w:cs="Times New Roman"/>
          <w:sz w:val="28"/>
          <w:szCs w:val="28"/>
        </w:rPr>
        <w:t>пропове</w:t>
      </w:r>
      <w:r w:rsidR="00236E2C">
        <w:rPr>
          <w:rFonts w:ascii="Times New Roman" w:hAnsi="Times New Roman" w:cs="Times New Roman"/>
          <w:sz w:val="28"/>
          <w:szCs w:val="28"/>
        </w:rPr>
        <w:t xml:space="preserve">дническая книга </w:t>
      </w:r>
      <w:r w:rsidR="002A15AC">
        <w:rPr>
          <w:rFonts w:ascii="Times New Roman" w:hAnsi="Times New Roman" w:cs="Times New Roman"/>
          <w:sz w:val="28"/>
          <w:szCs w:val="28"/>
        </w:rPr>
        <w:t>«</w:t>
      </w:r>
      <w:r w:rsidR="00236E2C">
        <w:rPr>
          <w:rFonts w:ascii="Times New Roman" w:hAnsi="Times New Roman" w:cs="Times New Roman"/>
          <w:sz w:val="28"/>
          <w:szCs w:val="28"/>
        </w:rPr>
        <w:t>Мудрые слова</w:t>
      </w:r>
      <w:r w:rsidR="002A15AC">
        <w:rPr>
          <w:rFonts w:ascii="Times New Roman" w:hAnsi="Times New Roman" w:cs="Times New Roman"/>
          <w:sz w:val="28"/>
          <w:szCs w:val="28"/>
        </w:rPr>
        <w:t>»</w:t>
      </w:r>
      <w:r w:rsidRPr="00F71BD2">
        <w:rPr>
          <w:rFonts w:ascii="Times New Roman" w:hAnsi="Times New Roman" w:cs="Times New Roman"/>
          <w:sz w:val="28"/>
          <w:szCs w:val="28"/>
        </w:rPr>
        <w:t xml:space="preserve"> является ценным источником подготовки молодого поколения к жизни. В работе, собственно, большое внимание уделяется воспитанию морально – чистых, нравственно устойчивых, </w:t>
      </w:r>
      <w:r w:rsidR="00D65DC8" w:rsidRPr="00F71BD2">
        <w:rPr>
          <w:rFonts w:ascii="Times New Roman" w:hAnsi="Times New Roman" w:cs="Times New Roman"/>
          <w:sz w:val="28"/>
          <w:szCs w:val="28"/>
        </w:rPr>
        <w:t xml:space="preserve">полезных обществу совершенных личностей, затрагиваются вопросы о вечных, не преходящих ценностях. Также в книге рассказывается о глубине и тонкостях детского воспитания. </w:t>
      </w:r>
    </w:p>
    <w:p w14:paraId="1AF4DC7C" w14:textId="77777777" w:rsidR="002A15AC" w:rsidRDefault="002A15AC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65DC8" w:rsidRPr="00F71BD2">
        <w:rPr>
          <w:rFonts w:ascii="Times New Roman" w:hAnsi="Times New Roman" w:cs="Times New Roman"/>
          <w:sz w:val="28"/>
          <w:szCs w:val="28"/>
        </w:rPr>
        <w:t>Умный человек должен иметь друга. Как ребенка воспитывают с детства, как за саженцами ухаживают с самого начала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DC8" w:rsidRPr="00F71BD2">
        <w:rPr>
          <w:rFonts w:ascii="Times New Roman" w:hAnsi="Times New Roman" w:cs="Times New Roman"/>
          <w:sz w:val="28"/>
          <w:szCs w:val="28"/>
        </w:rPr>
        <w:t xml:space="preserve"> так и ребёнка с самого начала надо направить на благие дела. Ребёнок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DC8" w:rsidRPr="00F71BD2">
        <w:rPr>
          <w:rFonts w:ascii="Times New Roman" w:hAnsi="Times New Roman" w:cs="Times New Roman"/>
          <w:sz w:val="28"/>
          <w:szCs w:val="28"/>
        </w:rPr>
        <w:t xml:space="preserve"> получивший хорошее воспитание в детстве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5DC8" w:rsidRPr="00F71BD2">
        <w:rPr>
          <w:rFonts w:ascii="Times New Roman" w:hAnsi="Times New Roman" w:cs="Times New Roman"/>
          <w:sz w:val="28"/>
          <w:szCs w:val="28"/>
        </w:rPr>
        <w:t xml:space="preserve"> будет уважать своих родителей, с заботой и любовью выращенный</w:t>
      </w:r>
      <w:r w:rsidR="00236E2C">
        <w:rPr>
          <w:rFonts w:ascii="Times New Roman" w:hAnsi="Times New Roman" w:cs="Times New Roman"/>
          <w:sz w:val="28"/>
          <w:szCs w:val="28"/>
        </w:rPr>
        <w:t xml:space="preserve"> саженец даст вкусные плоды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4DAB" w:rsidRPr="00F71B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4DAB" w:rsidRPr="00F71BD2">
        <w:rPr>
          <w:rFonts w:ascii="Times New Roman" w:hAnsi="Times New Roman" w:cs="Times New Roman"/>
          <w:sz w:val="28"/>
          <w:szCs w:val="28"/>
        </w:rPr>
        <w:t>Человек воспитывается в семье. Его черты характера присущи семье, в которой он в</w:t>
      </w:r>
      <w:r w:rsidR="00236E2C">
        <w:rPr>
          <w:rFonts w:ascii="Times New Roman" w:hAnsi="Times New Roman" w:cs="Times New Roman"/>
          <w:sz w:val="28"/>
          <w:szCs w:val="28"/>
        </w:rPr>
        <w:t>оспитывался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4DAB" w:rsidRPr="00F71BD2">
        <w:rPr>
          <w:rFonts w:ascii="Times New Roman" w:hAnsi="Times New Roman" w:cs="Times New Roman"/>
          <w:sz w:val="28"/>
          <w:szCs w:val="28"/>
        </w:rPr>
        <w:t xml:space="preserve"> – такие ценные</w:t>
      </w:r>
      <w:r>
        <w:rPr>
          <w:rFonts w:ascii="Times New Roman" w:hAnsi="Times New Roman" w:cs="Times New Roman"/>
          <w:sz w:val="28"/>
          <w:szCs w:val="28"/>
        </w:rPr>
        <w:t xml:space="preserve"> и жизненно важные</w:t>
      </w:r>
      <w:r w:rsidR="00154DAB" w:rsidRPr="00F71BD2">
        <w:rPr>
          <w:rFonts w:ascii="Times New Roman" w:hAnsi="Times New Roman" w:cs="Times New Roman"/>
          <w:sz w:val="28"/>
          <w:szCs w:val="28"/>
        </w:rPr>
        <w:t xml:space="preserve"> мысли подчёркиваются в книге. </w:t>
      </w:r>
    </w:p>
    <w:p w14:paraId="5A2E935F" w14:textId="77777777" w:rsidR="00DF4151" w:rsidRDefault="00154DAB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Туркменский народ с давних времён придавал большое значение вопрос</w:t>
      </w:r>
      <w:r w:rsidR="00FB3A40">
        <w:rPr>
          <w:rFonts w:ascii="Times New Roman" w:hAnsi="Times New Roman" w:cs="Times New Roman"/>
          <w:sz w:val="28"/>
          <w:szCs w:val="28"/>
        </w:rPr>
        <w:t>ам</w:t>
      </w:r>
      <w:r w:rsidRPr="00F71BD2">
        <w:rPr>
          <w:rFonts w:ascii="Times New Roman" w:hAnsi="Times New Roman" w:cs="Times New Roman"/>
          <w:sz w:val="28"/>
          <w:szCs w:val="28"/>
        </w:rPr>
        <w:t xml:space="preserve"> семейного воспитания, дружбе и согласию в семье, святости и единству отношений в сем</w:t>
      </w:r>
      <w:r w:rsidR="00FB3A40">
        <w:rPr>
          <w:rFonts w:ascii="Times New Roman" w:hAnsi="Times New Roman" w:cs="Times New Roman"/>
          <w:sz w:val="28"/>
          <w:szCs w:val="28"/>
        </w:rPr>
        <w:t>ейных вопросах</w:t>
      </w:r>
      <w:r w:rsidRPr="00F71BD2">
        <w:rPr>
          <w:rFonts w:ascii="Times New Roman" w:hAnsi="Times New Roman" w:cs="Times New Roman"/>
          <w:sz w:val="28"/>
          <w:szCs w:val="28"/>
        </w:rPr>
        <w:t>. Туркмены</w:t>
      </w:r>
      <w:r w:rsidR="00236E2C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FB3A40">
        <w:rPr>
          <w:rFonts w:ascii="Times New Roman" w:hAnsi="Times New Roman" w:cs="Times New Roman"/>
          <w:sz w:val="28"/>
          <w:szCs w:val="28"/>
        </w:rPr>
        <w:t>: «Моя с</w:t>
      </w:r>
      <w:r w:rsidR="00236E2C">
        <w:rPr>
          <w:rFonts w:ascii="Times New Roman" w:hAnsi="Times New Roman" w:cs="Times New Roman"/>
          <w:sz w:val="28"/>
          <w:szCs w:val="28"/>
        </w:rPr>
        <w:t>емья – моя крепость</w:t>
      </w:r>
      <w:r w:rsidR="00FB3A40">
        <w:rPr>
          <w:rFonts w:ascii="Times New Roman" w:hAnsi="Times New Roman" w:cs="Times New Roman"/>
          <w:sz w:val="28"/>
          <w:szCs w:val="28"/>
        </w:rPr>
        <w:t>». Великий мыслитель</w:t>
      </w:r>
      <w:r w:rsidRPr="00F71BD2">
        <w:rPr>
          <w:rFonts w:ascii="Times New Roman" w:hAnsi="Times New Roman" w:cs="Times New Roman"/>
          <w:sz w:val="28"/>
          <w:szCs w:val="28"/>
        </w:rPr>
        <w:t xml:space="preserve"> сравнивал семью с высокой </w:t>
      </w:r>
      <w:r w:rsidR="00DC18AB" w:rsidRPr="00F71BD2">
        <w:rPr>
          <w:rFonts w:ascii="Times New Roman" w:hAnsi="Times New Roman" w:cs="Times New Roman"/>
          <w:sz w:val="28"/>
          <w:szCs w:val="28"/>
        </w:rPr>
        <w:t xml:space="preserve">и неприступной крепостью. </w:t>
      </w:r>
      <w:r w:rsidR="00FB3A40" w:rsidRPr="00F71BD2">
        <w:rPr>
          <w:rFonts w:ascii="Times New Roman" w:hAnsi="Times New Roman" w:cs="Times New Roman"/>
          <w:sz w:val="28"/>
          <w:szCs w:val="28"/>
        </w:rPr>
        <w:t xml:space="preserve">Аль-Фараби </w:t>
      </w:r>
      <w:r w:rsidR="00FB3A40">
        <w:rPr>
          <w:rFonts w:ascii="Times New Roman" w:hAnsi="Times New Roman" w:cs="Times New Roman"/>
          <w:sz w:val="28"/>
          <w:szCs w:val="28"/>
        </w:rPr>
        <w:t xml:space="preserve">всегда и всем </w:t>
      </w:r>
      <w:r w:rsidR="00DC18AB" w:rsidRPr="00F71BD2">
        <w:rPr>
          <w:rFonts w:ascii="Times New Roman" w:hAnsi="Times New Roman" w:cs="Times New Roman"/>
          <w:sz w:val="28"/>
          <w:szCs w:val="28"/>
        </w:rPr>
        <w:t>совет</w:t>
      </w:r>
      <w:r w:rsidR="00FB3A40">
        <w:rPr>
          <w:rFonts w:ascii="Times New Roman" w:hAnsi="Times New Roman" w:cs="Times New Roman"/>
          <w:sz w:val="28"/>
          <w:szCs w:val="28"/>
        </w:rPr>
        <w:t>овал</w:t>
      </w:r>
      <w:r w:rsidR="00DC18AB" w:rsidRPr="00F71BD2">
        <w:rPr>
          <w:rFonts w:ascii="Times New Roman" w:hAnsi="Times New Roman" w:cs="Times New Roman"/>
          <w:sz w:val="28"/>
          <w:szCs w:val="28"/>
        </w:rPr>
        <w:t xml:space="preserve"> уважать </w:t>
      </w:r>
      <w:r w:rsidR="00C177F5" w:rsidRPr="00F71BD2">
        <w:rPr>
          <w:rFonts w:ascii="Times New Roman" w:hAnsi="Times New Roman" w:cs="Times New Roman"/>
          <w:sz w:val="28"/>
          <w:szCs w:val="28"/>
        </w:rPr>
        <w:t>друг друга</w:t>
      </w:r>
      <w:r w:rsidR="00C177F5">
        <w:rPr>
          <w:rFonts w:ascii="Times New Roman" w:hAnsi="Times New Roman" w:cs="Times New Roman"/>
          <w:sz w:val="28"/>
          <w:szCs w:val="28"/>
        </w:rPr>
        <w:t xml:space="preserve"> </w:t>
      </w:r>
      <w:r w:rsidR="00DC18AB" w:rsidRPr="00F71BD2">
        <w:rPr>
          <w:rFonts w:ascii="Times New Roman" w:hAnsi="Times New Roman" w:cs="Times New Roman"/>
          <w:sz w:val="28"/>
          <w:szCs w:val="28"/>
        </w:rPr>
        <w:t>и делать добрые дела</w:t>
      </w:r>
      <w:r w:rsidR="00FB3A40">
        <w:rPr>
          <w:rFonts w:ascii="Times New Roman" w:hAnsi="Times New Roman" w:cs="Times New Roman"/>
          <w:sz w:val="28"/>
          <w:szCs w:val="28"/>
        </w:rPr>
        <w:t xml:space="preserve">, а значит </w:t>
      </w:r>
      <w:r w:rsidR="00C177F5">
        <w:rPr>
          <w:rFonts w:ascii="Times New Roman" w:hAnsi="Times New Roman" w:cs="Times New Roman"/>
          <w:sz w:val="28"/>
          <w:szCs w:val="28"/>
        </w:rPr>
        <w:t>–</w:t>
      </w:r>
      <w:r w:rsidR="00FB3A40">
        <w:rPr>
          <w:rFonts w:ascii="Times New Roman" w:hAnsi="Times New Roman" w:cs="Times New Roman"/>
          <w:sz w:val="28"/>
          <w:szCs w:val="28"/>
        </w:rPr>
        <w:t xml:space="preserve"> </w:t>
      </w:r>
      <w:r w:rsidR="00C177F5">
        <w:rPr>
          <w:rFonts w:ascii="Times New Roman" w:hAnsi="Times New Roman" w:cs="Times New Roman"/>
          <w:sz w:val="28"/>
          <w:szCs w:val="28"/>
        </w:rPr>
        <w:t xml:space="preserve">надо </w:t>
      </w:r>
      <w:r w:rsidR="00DC18AB" w:rsidRPr="00F71BD2">
        <w:rPr>
          <w:rFonts w:ascii="Times New Roman" w:hAnsi="Times New Roman" w:cs="Times New Roman"/>
          <w:sz w:val="28"/>
          <w:szCs w:val="28"/>
        </w:rPr>
        <w:t xml:space="preserve">оставить после себя добрую память. </w:t>
      </w:r>
      <w:r w:rsidR="00C177F5">
        <w:rPr>
          <w:rFonts w:ascii="Times New Roman" w:hAnsi="Times New Roman" w:cs="Times New Roman"/>
          <w:sz w:val="28"/>
          <w:szCs w:val="28"/>
        </w:rPr>
        <w:t>«</w:t>
      </w:r>
      <w:r w:rsidR="00DC18AB" w:rsidRPr="00F71BD2">
        <w:rPr>
          <w:rFonts w:ascii="Times New Roman" w:hAnsi="Times New Roman" w:cs="Times New Roman"/>
          <w:sz w:val="28"/>
          <w:szCs w:val="28"/>
        </w:rPr>
        <w:t>Заведи себе правдивого друга и если есть такой друг, то цени и уважай его</w:t>
      </w:r>
      <w:r w:rsidR="00C177F5">
        <w:rPr>
          <w:rFonts w:ascii="Times New Roman" w:hAnsi="Times New Roman" w:cs="Times New Roman"/>
          <w:sz w:val="28"/>
          <w:szCs w:val="28"/>
        </w:rPr>
        <w:t>» - гласит народная мудрость.</w:t>
      </w:r>
    </w:p>
    <w:p w14:paraId="20797193" w14:textId="70274F17" w:rsidR="00E82C47" w:rsidRPr="00F71BD2" w:rsidRDefault="00DC18AB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Легенды</w:t>
      </w:r>
      <w:r w:rsidR="00DF4151">
        <w:rPr>
          <w:rFonts w:ascii="Times New Roman" w:hAnsi="Times New Roman" w:cs="Times New Roman"/>
          <w:sz w:val="28"/>
          <w:szCs w:val="28"/>
        </w:rPr>
        <w:t>,</w:t>
      </w:r>
      <w:r w:rsidRPr="00F71BD2">
        <w:rPr>
          <w:rFonts w:ascii="Times New Roman" w:hAnsi="Times New Roman" w:cs="Times New Roman"/>
          <w:sz w:val="28"/>
          <w:szCs w:val="28"/>
        </w:rPr>
        <w:t xml:space="preserve"> мудрые слова и глубокие высказывания наших предков о преданности дружбе, солидарности</w:t>
      </w:r>
      <w:r w:rsidR="00C177F5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>о хорошем воспитании и о</w:t>
      </w:r>
      <w:r w:rsidR="00DF4151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 xml:space="preserve">хороших чертах характера очень важны и приоритетны и </w:t>
      </w:r>
      <w:r w:rsidR="00DF4151">
        <w:rPr>
          <w:rFonts w:ascii="Times New Roman" w:hAnsi="Times New Roman" w:cs="Times New Roman"/>
          <w:sz w:val="28"/>
          <w:szCs w:val="28"/>
        </w:rPr>
        <w:t>по сей день, так как</w:t>
      </w:r>
      <w:r w:rsidRPr="00F71BD2">
        <w:rPr>
          <w:rFonts w:ascii="Times New Roman" w:hAnsi="Times New Roman" w:cs="Times New Roman"/>
          <w:sz w:val="28"/>
          <w:szCs w:val="28"/>
        </w:rPr>
        <w:t xml:space="preserve"> </w:t>
      </w:r>
      <w:r w:rsidR="00DF4151">
        <w:rPr>
          <w:rFonts w:ascii="Times New Roman" w:hAnsi="Times New Roman" w:cs="Times New Roman"/>
          <w:sz w:val="28"/>
          <w:szCs w:val="28"/>
        </w:rPr>
        <w:t xml:space="preserve">всё это </w:t>
      </w:r>
      <w:r w:rsidRPr="00F71BD2">
        <w:rPr>
          <w:rFonts w:ascii="Times New Roman" w:hAnsi="Times New Roman" w:cs="Times New Roman"/>
          <w:sz w:val="28"/>
          <w:szCs w:val="28"/>
        </w:rPr>
        <w:t>имеет огромное воспитательное значение. Они призывают воспитывать молодое поколение в духе гуманизма</w:t>
      </w:r>
      <w:r w:rsidR="00DF4151">
        <w:rPr>
          <w:rFonts w:ascii="Times New Roman" w:hAnsi="Times New Roman" w:cs="Times New Roman"/>
          <w:sz w:val="28"/>
          <w:szCs w:val="28"/>
        </w:rPr>
        <w:t xml:space="preserve"> –</w:t>
      </w:r>
      <w:r w:rsidRPr="00F71B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2C47" w:rsidRPr="00F71BD2">
        <w:rPr>
          <w:rFonts w:ascii="Times New Roman" w:hAnsi="Times New Roman" w:cs="Times New Roman"/>
          <w:sz w:val="28"/>
          <w:szCs w:val="28"/>
        </w:rPr>
        <w:t>олюбия.</w:t>
      </w:r>
    </w:p>
    <w:p w14:paraId="6E06DA62" w14:textId="1B5F6CC1" w:rsidR="00E82C47" w:rsidRPr="00F71BD2" w:rsidRDefault="00DF4151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выше отмечено о том, что </w:t>
      </w:r>
      <w:r w:rsidR="00E82C47" w:rsidRPr="00F71BD2">
        <w:rPr>
          <w:rFonts w:ascii="Times New Roman" w:hAnsi="Times New Roman" w:cs="Times New Roman"/>
          <w:sz w:val="28"/>
          <w:szCs w:val="28"/>
        </w:rPr>
        <w:t>Аль-Фараби уделял особое внимание образованию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2C47" w:rsidRPr="00F71BD2">
        <w:rPr>
          <w:rFonts w:ascii="Times New Roman" w:hAnsi="Times New Roman" w:cs="Times New Roman"/>
          <w:sz w:val="28"/>
          <w:szCs w:val="28"/>
        </w:rPr>
        <w:t xml:space="preserve"> науке и воспитанию в развитии человека. </w:t>
      </w:r>
      <w:r>
        <w:rPr>
          <w:rFonts w:ascii="Times New Roman" w:hAnsi="Times New Roman" w:cs="Times New Roman"/>
          <w:sz w:val="28"/>
          <w:szCs w:val="28"/>
        </w:rPr>
        <w:t>В нашем институте на уроках по истории педагогики мы особое внимание уделяем творчеству</w:t>
      </w:r>
      <w:r w:rsidRPr="00DF4151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>Аль-Фараби</w:t>
      </w:r>
      <w:r>
        <w:rPr>
          <w:rFonts w:ascii="Times New Roman" w:hAnsi="Times New Roman" w:cs="Times New Roman"/>
          <w:sz w:val="28"/>
          <w:szCs w:val="28"/>
        </w:rPr>
        <w:t>, так как о</w:t>
      </w:r>
      <w:r w:rsidR="00E82C47" w:rsidRPr="00F71BD2">
        <w:rPr>
          <w:rFonts w:ascii="Times New Roman" w:hAnsi="Times New Roman" w:cs="Times New Roman"/>
          <w:sz w:val="28"/>
          <w:szCs w:val="28"/>
        </w:rPr>
        <w:t xml:space="preserve">н обогатил содержание образования, прививал молодым людям чувство патриотизма, нравственности, человеколюбия, трудолюбия, мобилизовать их на участие быть подготовленными к жизни. </w:t>
      </w:r>
      <w:r>
        <w:rPr>
          <w:rFonts w:ascii="Times New Roman" w:hAnsi="Times New Roman" w:cs="Times New Roman"/>
          <w:sz w:val="28"/>
          <w:szCs w:val="28"/>
        </w:rPr>
        <w:t>Мы считаем, что в воспитании и образовании подрастающего поколения это очень важно.</w:t>
      </w:r>
    </w:p>
    <w:p w14:paraId="069D04A1" w14:textId="77777777" w:rsidR="004C0788" w:rsidRDefault="00E82C47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Аль-Фараби отдаёт приоритет нравственному воспитанию, которое является гарантией истинного счастья. В своих работах Фараби описывает</w:t>
      </w:r>
      <w:r w:rsidR="001D416A" w:rsidRPr="00F71BD2">
        <w:rPr>
          <w:rFonts w:ascii="Times New Roman" w:hAnsi="Times New Roman" w:cs="Times New Roman"/>
          <w:sz w:val="28"/>
          <w:szCs w:val="28"/>
        </w:rPr>
        <w:t xml:space="preserve"> как воспитать в молодежи качества героизма, доброты, удовлетвор</w:t>
      </w:r>
      <w:r w:rsidR="004C0788">
        <w:rPr>
          <w:rFonts w:ascii="Times New Roman" w:hAnsi="Times New Roman" w:cs="Times New Roman"/>
          <w:sz w:val="28"/>
          <w:szCs w:val="28"/>
        </w:rPr>
        <w:t>ё</w:t>
      </w:r>
      <w:r w:rsidR="001D416A" w:rsidRPr="00F71BD2">
        <w:rPr>
          <w:rFonts w:ascii="Times New Roman" w:hAnsi="Times New Roman" w:cs="Times New Roman"/>
          <w:sz w:val="28"/>
          <w:szCs w:val="28"/>
        </w:rPr>
        <w:t>нности, красноречия, дружелюбия и многого другого</w:t>
      </w:r>
      <w:r w:rsidR="004C0788">
        <w:rPr>
          <w:rFonts w:ascii="Times New Roman" w:hAnsi="Times New Roman" w:cs="Times New Roman"/>
          <w:sz w:val="28"/>
          <w:szCs w:val="28"/>
        </w:rPr>
        <w:t>, что может быть полезным для самосовершенствования.</w:t>
      </w:r>
    </w:p>
    <w:p w14:paraId="02FCDE04" w14:textId="77777777" w:rsidR="004C0788" w:rsidRDefault="001D416A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В научно</w:t>
      </w:r>
      <w:r w:rsidR="004C0788">
        <w:rPr>
          <w:rFonts w:ascii="Times New Roman" w:hAnsi="Times New Roman" w:cs="Times New Roman"/>
          <w:sz w:val="28"/>
          <w:szCs w:val="28"/>
        </w:rPr>
        <w:t>-</w:t>
      </w:r>
      <w:r w:rsidRPr="00F71BD2">
        <w:rPr>
          <w:rFonts w:ascii="Times New Roman" w:hAnsi="Times New Roman" w:cs="Times New Roman"/>
          <w:sz w:val="28"/>
          <w:szCs w:val="28"/>
        </w:rPr>
        <w:t>педагогических работах учёного особое внимание уделяется воспитанию чувства красоты, элегантности и гармонии. Любые советы и наставления в творчестве великого мыслителя связанные с жизнью</w:t>
      </w:r>
      <w:r w:rsidR="004C0788">
        <w:rPr>
          <w:rFonts w:ascii="Times New Roman" w:hAnsi="Times New Roman" w:cs="Times New Roman"/>
          <w:sz w:val="28"/>
          <w:szCs w:val="28"/>
        </w:rPr>
        <w:t>,</w:t>
      </w:r>
      <w:r w:rsidRPr="00F71BD2">
        <w:rPr>
          <w:rFonts w:ascii="Times New Roman" w:hAnsi="Times New Roman" w:cs="Times New Roman"/>
          <w:sz w:val="28"/>
          <w:szCs w:val="28"/>
        </w:rPr>
        <w:t xml:space="preserve"> являются ценным кладом для подрастающего поколения. </w:t>
      </w:r>
    </w:p>
    <w:p w14:paraId="1664E4D5" w14:textId="77777777" w:rsidR="00E74EDC" w:rsidRDefault="001D416A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>Педагогические работы Аль-Фараби являются кладезем мудрости</w:t>
      </w:r>
      <w:r w:rsidR="004C0788">
        <w:rPr>
          <w:rFonts w:ascii="Times New Roman" w:hAnsi="Times New Roman" w:cs="Times New Roman"/>
          <w:sz w:val="28"/>
          <w:szCs w:val="28"/>
        </w:rPr>
        <w:t>,</w:t>
      </w:r>
      <w:r w:rsidRPr="00F71BD2">
        <w:rPr>
          <w:rFonts w:ascii="Times New Roman" w:hAnsi="Times New Roman" w:cs="Times New Roman"/>
          <w:sz w:val="28"/>
          <w:szCs w:val="28"/>
        </w:rPr>
        <w:t xml:space="preserve"> источником вдохновения в формировании</w:t>
      </w:r>
      <w:r w:rsidR="00EE2C9A" w:rsidRPr="00F71BD2">
        <w:rPr>
          <w:rFonts w:ascii="Times New Roman" w:hAnsi="Times New Roman" w:cs="Times New Roman"/>
          <w:sz w:val="28"/>
          <w:szCs w:val="28"/>
        </w:rPr>
        <w:t xml:space="preserve"> и воспитании всесторонне развитой, образованный, преданной Родине и своему народу, уважающей национальное наследие нашего народа, молодёжи. </w:t>
      </w:r>
    </w:p>
    <w:p w14:paraId="724AF874" w14:textId="77777777" w:rsidR="00E74EDC" w:rsidRDefault="00EE2C9A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t xml:space="preserve">Вышеуказанные идеи Аль-Фараби имеют благотворное влияние не только на мировоззрение мыслителей Востока на формирование Туркменской </w:t>
      </w:r>
      <w:proofErr w:type="spellStart"/>
      <w:r w:rsidRPr="00F71BD2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Pr="00F71BD2">
        <w:rPr>
          <w:rFonts w:ascii="Times New Roman" w:hAnsi="Times New Roman" w:cs="Times New Roman"/>
          <w:sz w:val="28"/>
          <w:szCs w:val="28"/>
        </w:rPr>
        <w:t>, но и свидетельствуют о большом вкладе в развитие мировой общечеловеческой</w:t>
      </w:r>
      <w:r w:rsidR="00E74EDC">
        <w:rPr>
          <w:rFonts w:ascii="Times New Roman" w:hAnsi="Times New Roman" w:cs="Times New Roman"/>
          <w:sz w:val="28"/>
          <w:szCs w:val="28"/>
        </w:rPr>
        <w:t xml:space="preserve"> </w:t>
      </w:r>
      <w:r w:rsidRPr="00F71BD2">
        <w:rPr>
          <w:rFonts w:ascii="Times New Roman" w:hAnsi="Times New Roman" w:cs="Times New Roman"/>
          <w:sz w:val="28"/>
          <w:szCs w:val="28"/>
        </w:rPr>
        <w:t xml:space="preserve">педагогической науки. </w:t>
      </w:r>
    </w:p>
    <w:p w14:paraId="17F4D478" w14:textId="60C87D7C" w:rsidR="00DB7A57" w:rsidRDefault="00EE2C9A" w:rsidP="005C70BC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BD2">
        <w:rPr>
          <w:rFonts w:ascii="Times New Roman" w:hAnsi="Times New Roman" w:cs="Times New Roman"/>
          <w:sz w:val="28"/>
          <w:szCs w:val="28"/>
        </w:rPr>
        <w:lastRenderedPageBreak/>
        <w:t xml:space="preserve">Научное </w:t>
      </w:r>
      <w:r w:rsidR="00271DA2" w:rsidRPr="00F71BD2">
        <w:rPr>
          <w:rFonts w:ascii="Times New Roman" w:hAnsi="Times New Roman" w:cs="Times New Roman"/>
          <w:sz w:val="28"/>
          <w:szCs w:val="28"/>
        </w:rPr>
        <w:t>наследие Аль-Фараби разносторонне воздействует на формирование современной личности, на становление молодого поколение.</w:t>
      </w:r>
    </w:p>
    <w:p w14:paraId="74242890" w14:textId="05303309" w:rsidR="004E5DAD" w:rsidRPr="004E5DAD" w:rsidRDefault="004E5DAD" w:rsidP="00AD78F7">
      <w:pPr>
        <w:spacing w:after="0" w:line="240" w:lineRule="auto"/>
        <w:ind w:left="-426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вышесказанного можно сделать выводы, что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 w:rsidRPr="00F71BD2">
        <w:rPr>
          <w:rFonts w:ascii="Times New Roman" w:hAnsi="Times New Roman" w:cs="Times New Roman"/>
          <w:sz w:val="28"/>
          <w:szCs w:val="28"/>
        </w:rPr>
        <w:t>Аль-Фараби</w:t>
      </w:r>
      <w:r>
        <w:rPr>
          <w:rFonts w:ascii="Times New Roman" w:hAnsi="Times New Roman" w:cs="Times New Roman"/>
          <w:sz w:val="28"/>
          <w:szCs w:val="28"/>
        </w:rPr>
        <w:t xml:space="preserve"> прививает </w:t>
      </w:r>
      <w:r w:rsidR="00AD78F7">
        <w:rPr>
          <w:rFonts w:ascii="Times New Roman" w:hAnsi="Times New Roman" w:cs="Times New Roman"/>
          <w:sz w:val="28"/>
          <w:szCs w:val="28"/>
        </w:rPr>
        <w:t xml:space="preserve">подрастающим поколениям высоконравственные качества, а также любовь к Отечеству, родной семье, друзьям и близким; </w:t>
      </w:r>
      <w:r w:rsidRPr="004E5DAD">
        <w:rPr>
          <w:rFonts w:ascii="Times New Roman" w:hAnsi="Times New Roman" w:cs="Times New Roman"/>
          <w:sz w:val="28"/>
          <w:szCs w:val="28"/>
        </w:rPr>
        <w:t xml:space="preserve">роль педагогических идей </w:t>
      </w:r>
      <w:r w:rsidR="00AD78F7">
        <w:rPr>
          <w:rFonts w:ascii="Times New Roman" w:hAnsi="Times New Roman" w:cs="Times New Roman"/>
          <w:sz w:val="28"/>
          <w:szCs w:val="28"/>
        </w:rPr>
        <w:t>А</w:t>
      </w:r>
      <w:r w:rsidRPr="004E5DAD">
        <w:rPr>
          <w:rFonts w:ascii="Times New Roman" w:hAnsi="Times New Roman" w:cs="Times New Roman"/>
          <w:sz w:val="28"/>
          <w:szCs w:val="28"/>
        </w:rPr>
        <w:t xml:space="preserve">бу </w:t>
      </w:r>
      <w:proofErr w:type="spellStart"/>
      <w:r w:rsidR="00AD78F7">
        <w:rPr>
          <w:rFonts w:ascii="Times New Roman" w:hAnsi="Times New Roman" w:cs="Times New Roman"/>
          <w:sz w:val="28"/>
          <w:szCs w:val="28"/>
        </w:rPr>
        <w:t>Н</w:t>
      </w:r>
      <w:r w:rsidRPr="004E5DAD">
        <w:rPr>
          <w:rFonts w:ascii="Times New Roman" w:hAnsi="Times New Roman" w:cs="Times New Roman"/>
          <w:sz w:val="28"/>
          <w:szCs w:val="28"/>
        </w:rPr>
        <w:t>асра</w:t>
      </w:r>
      <w:proofErr w:type="spellEnd"/>
      <w:r w:rsidRPr="004E5DAD">
        <w:rPr>
          <w:rFonts w:ascii="Times New Roman" w:hAnsi="Times New Roman" w:cs="Times New Roman"/>
          <w:sz w:val="28"/>
          <w:szCs w:val="28"/>
        </w:rPr>
        <w:t xml:space="preserve"> аль – </w:t>
      </w:r>
      <w:r w:rsidR="00AD78F7">
        <w:rPr>
          <w:rFonts w:ascii="Times New Roman" w:hAnsi="Times New Roman" w:cs="Times New Roman"/>
          <w:sz w:val="28"/>
          <w:szCs w:val="28"/>
        </w:rPr>
        <w:t>Ф</w:t>
      </w:r>
      <w:r w:rsidRPr="004E5DAD">
        <w:rPr>
          <w:rFonts w:ascii="Times New Roman" w:hAnsi="Times New Roman" w:cs="Times New Roman"/>
          <w:sz w:val="28"/>
          <w:szCs w:val="28"/>
        </w:rPr>
        <w:t xml:space="preserve">араби </w:t>
      </w:r>
      <w:r w:rsidR="00AD78F7">
        <w:rPr>
          <w:rFonts w:ascii="Times New Roman" w:hAnsi="Times New Roman" w:cs="Times New Roman"/>
          <w:sz w:val="28"/>
          <w:szCs w:val="28"/>
        </w:rPr>
        <w:t>в</w:t>
      </w:r>
      <w:r w:rsidRPr="004E5DAD">
        <w:rPr>
          <w:rFonts w:ascii="Times New Roman" w:hAnsi="Times New Roman" w:cs="Times New Roman"/>
          <w:sz w:val="28"/>
          <w:szCs w:val="28"/>
        </w:rPr>
        <w:t xml:space="preserve"> обучении и воспитании</w:t>
      </w:r>
      <w:r w:rsidR="00AD78F7">
        <w:rPr>
          <w:rFonts w:ascii="Times New Roman" w:hAnsi="Times New Roman" w:cs="Times New Roman"/>
          <w:sz w:val="28"/>
          <w:szCs w:val="28"/>
        </w:rPr>
        <w:t>, приобщении к науке</w:t>
      </w:r>
      <w:r w:rsidRPr="004E5DAD">
        <w:rPr>
          <w:rFonts w:ascii="Times New Roman" w:hAnsi="Times New Roman" w:cs="Times New Roman"/>
          <w:sz w:val="28"/>
          <w:szCs w:val="28"/>
        </w:rPr>
        <w:t xml:space="preserve"> подрастающего молодого поколения</w:t>
      </w:r>
      <w:r w:rsidR="00AD78F7">
        <w:rPr>
          <w:rFonts w:ascii="Times New Roman" w:hAnsi="Times New Roman" w:cs="Times New Roman"/>
          <w:sz w:val="28"/>
          <w:szCs w:val="28"/>
        </w:rPr>
        <w:t xml:space="preserve"> велика.</w:t>
      </w:r>
    </w:p>
    <w:p w14:paraId="2687C49B" w14:textId="10CF6794" w:rsidR="00372930" w:rsidRDefault="00372930" w:rsidP="004E5DAD">
      <w:pPr>
        <w:spacing w:after="0" w:line="240" w:lineRule="auto"/>
        <w:ind w:left="-426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B9F7A8" w14:textId="6A180526" w:rsidR="00AD78F7" w:rsidRDefault="00AD78F7" w:rsidP="00AD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14:paraId="368A7CDD" w14:textId="77777777" w:rsidR="00AD78F7" w:rsidRPr="00171165" w:rsidRDefault="00AD78F7" w:rsidP="00AD7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A1884" w14:textId="273F5793" w:rsidR="00C177F5" w:rsidRPr="006D48A5" w:rsidRDefault="00C177F5" w:rsidP="006D48A5">
      <w:pPr>
        <w:numPr>
          <w:ilvl w:val="3"/>
          <w:numId w:val="1"/>
        </w:numPr>
        <w:tabs>
          <w:tab w:val="clear" w:pos="360"/>
          <w:tab w:val="num" w:pos="288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tk-TM" w:eastAsia="ru-RU"/>
        </w:rPr>
      </w:pP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Gurbanguly Berdimuhamedow. </w:t>
      </w:r>
      <w:r w:rsidRPr="006D48A5">
        <w:rPr>
          <w:rFonts w:ascii="Times New Roman" w:hAnsi="Times New Roman" w:cs="Times New Roman"/>
          <w:sz w:val="28"/>
          <w:szCs w:val="28"/>
          <w:lang w:val="hr-HR"/>
        </w:rPr>
        <w:t xml:space="preserve">Türkmenistan – Beýik 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6D48A5">
        <w:rPr>
          <w:rFonts w:ascii="Times New Roman" w:hAnsi="Times New Roman" w:cs="Times New Roman"/>
          <w:sz w:val="28"/>
          <w:szCs w:val="28"/>
          <w:lang w:val="hr-HR"/>
        </w:rPr>
        <w:t>üpek ýolunyň ýüregi</w:t>
      </w:r>
      <w:r w:rsidR="00E2163E" w:rsidRPr="006D48A5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 A.: TDNG, 2017.</w:t>
      </w:r>
    </w:p>
    <w:p w14:paraId="2C0B3574" w14:textId="1BDCE4B9" w:rsidR="00C177F5" w:rsidRPr="006D48A5" w:rsidRDefault="00C177F5" w:rsidP="006D48A5">
      <w:pPr>
        <w:numPr>
          <w:ilvl w:val="3"/>
          <w:numId w:val="1"/>
        </w:numPr>
        <w:tabs>
          <w:tab w:val="clear" w:pos="360"/>
          <w:tab w:val="num" w:pos="288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tk-TM"/>
        </w:rPr>
      </w:pP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Gurbanguly Berdimuhamedow. </w:t>
      </w:r>
      <w:r w:rsidRPr="006D48A5">
        <w:rPr>
          <w:rFonts w:ascii="Times New Roman" w:hAnsi="Times New Roman" w:cs="Times New Roman"/>
          <w:sz w:val="28"/>
          <w:szCs w:val="28"/>
          <w:lang w:val="hr-HR"/>
        </w:rPr>
        <w:t>Türkmenistan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D48A5">
        <w:rPr>
          <w:rFonts w:ascii="Times New Roman" w:hAnsi="Times New Roman" w:cs="Times New Roman"/>
          <w:sz w:val="28"/>
          <w:szCs w:val="28"/>
          <w:lang w:val="hr-HR"/>
        </w:rPr>
        <w:t>–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6D48A5">
        <w:rPr>
          <w:rFonts w:ascii="Times New Roman" w:hAnsi="Times New Roman" w:cs="Times New Roman"/>
          <w:sz w:val="28"/>
          <w:szCs w:val="28"/>
          <w:lang w:val="hr-HR"/>
        </w:rPr>
        <w:t xml:space="preserve">Beýik 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>Ý</w:t>
      </w:r>
      <w:r w:rsidRPr="006D48A5">
        <w:rPr>
          <w:rFonts w:ascii="Times New Roman" w:hAnsi="Times New Roman" w:cs="Times New Roman"/>
          <w:sz w:val="28"/>
          <w:szCs w:val="28"/>
          <w:lang w:val="hr-HR"/>
        </w:rPr>
        <w:t>üpek ýolunyň ýüregi</w:t>
      </w:r>
      <w:r w:rsidR="00E2163E" w:rsidRPr="006D48A5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 A.: TDNG, 2018.</w:t>
      </w:r>
    </w:p>
    <w:p w14:paraId="3EE14477" w14:textId="0B2279EC" w:rsidR="00C177F5" w:rsidRPr="006D48A5" w:rsidRDefault="00C177F5" w:rsidP="006D48A5">
      <w:pPr>
        <w:numPr>
          <w:ilvl w:val="3"/>
          <w:numId w:val="1"/>
        </w:numPr>
        <w:tabs>
          <w:tab w:val="clear" w:pos="360"/>
          <w:tab w:val="num" w:pos="288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tk-TM" w:eastAsia="ru-RU"/>
        </w:rPr>
      </w:pPr>
      <w:r w:rsidRPr="006D48A5">
        <w:rPr>
          <w:rFonts w:ascii="Times New Roman" w:hAnsi="Times New Roman" w:cs="Times New Roman"/>
          <w:sz w:val="28"/>
          <w:szCs w:val="28"/>
          <w:lang w:val="tk-TM"/>
        </w:rPr>
        <w:t>Baýramsähedow N. Gündogaryň beýik danalary</w:t>
      </w:r>
      <w:r w:rsidR="00E2163E" w:rsidRPr="006D48A5">
        <w:rPr>
          <w:rFonts w:ascii="Times New Roman" w:hAnsi="Times New Roman" w:cs="Times New Roman"/>
          <w:sz w:val="28"/>
          <w:szCs w:val="28"/>
          <w:lang w:val="tk-TM"/>
        </w:rPr>
        <w:t>.</w:t>
      </w:r>
      <w:r w:rsidRPr="006D48A5">
        <w:rPr>
          <w:rFonts w:ascii="Times New Roman" w:hAnsi="Times New Roman" w:cs="Times New Roman"/>
          <w:sz w:val="28"/>
          <w:szCs w:val="28"/>
          <w:lang w:val="tk-TM"/>
        </w:rPr>
        <w:t xml:space="preserve"> Aşgabat.  Magaryf, 1992.</w:t>
      </w:r>
    </w:p>
    <w:bookmarkEnd w:id="0"/>
    <w:p w14:paraId="530ECDCC" w14:textId="77777777" w:rsidR="00C177F5" w:rsidRPr="00F71BD2" w:rsidRDefault="00C177F5" w:rsidP="005C70BC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177F5" w:rsidRPr="00F71B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24C3" w14:textId="77777777" w:rsidR="00813786" w:rsidRDefault="00813786" w:rsidP="00CA6F87">
      <w:pPr>
        <w:spacing w:after="0" w:line="240" w:lineRule="auto"/>
      </w:pPr>
      <w:r>
        <w:separator/>
      </w:r>
    </w:p>
  </w:endnote>
  <w:endnote w:type="continuationSeparator" w:id="0">
    <w:p w14:paraId="52FA8742" w14:textId="77777777" w:rsidR="00813786" w:rsidRDefault="00813786" w:rsidP="00CA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155287"/>
      <w:docPartObj>
        <w:docPartGallery w:val="Page Numbers (Bottom of Page)"/>
        <w:docPartUnique/>
      </w:docPartObj>
    </w:sdtPr>
    <w:sdtContent>
      <w:p w14:paraId="204F1427" w14:textId="5D9DFBC4" w:rsidR="001609C6" w:rsidRDefault="001609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2FDEB" w14:textId="483D237B" w:rsidR="00CA6F87" w:rsidRDefault="00CA6F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9C2D" w14:textId="77777777" w:rsidR="00813786" w:rsidRDefault="00813786" w:rsidP="00CA6F87">
      <w:pPr>
        <w:spacing w:after="0" w:line="240" w:lineRule="auto"/>
      </w:pPr>
      <w:r>
        <w:separator/>
      </w:r>
    </w:p>
  </w:footnote>
  <w:footnote w:type="continuationSeparator" w:id="0">
    <w:p w14:paraId="2640E8D4" w14:textId="77777777" w:rsidR="00813786" w:rsidRDefault="00813786" w:rsidP="00CA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27AC"/>
    <w:multiLevelType w:val="hybridMultilevel"/>
    <w:tmpl w:val="7C1E1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A4"/>
    <w:rsid w:val="00020B2E"/>
    <w:rsid w:val="000328A4"/>
    <w:rsid w:val="00151242"/>
    <w:rsid w:val="00154DAB"/>
    <w:rsid w:val="001609C6"/>
    <w:rsid w:val="00195AEB"/>
    <w:rsid w:val="001D2715"/>
    <w:rsid w:val="001D416A"/>
    <w:rsid w:val="00236E2C"/>
    <w:rsid w:val="00271DA2"/>
    <w:rsid w:val="002744BF"/>
    <w:rsid w:val="002A15AC"/>
    <w:rsid w:val="00323173"/>
    <w:rsid w:val="00372930"/>
    <w:rsid w:val="0040093F"/>
    <w:rsid w:val="00474042"/>
    <w:rsid w:val="004C0788"/>
    <w:rsid w:val="004C65E4"/>
    <w:rsid w:val="004E5DAD"/>
    <w:rsid w:val="0058590F"/>
    <w:rsid w:val="005C70BC"/>
    <w:rsid w:val="005F105A"/>
    <w:rsid w:val="006D48A5"/>
    <w:rsid w:val="00720BE4"/>
    <w:rsid w:val="00727F87"/>
    <w:rsid w:val="00732801"/>
    <w:rsid w:val="00813786"/>
    <w:rsid w:val="00865E54"/>
    <w:rsid w:val="00A6004C"/>
    <w:rsid w:val="00AD78F7"/>
    <w:rsid w:val="00B17931"/>
    <w:rsid w:val="00BA3354"/>
    <w:rsid w:val="00C177F5"/>
    <w:rsid w:val="00C6307B"/>
    <w:rsid w:val="00CA6F87"/>
    <w:rsid w:val="00CD5A9B"/>
    <w:rsid w:val="00CF7069"/>
    <w:rsid w:val="00D65DC8"/>
    <w:rsid w:val="00D8674B"/>
    <w:rsid w:val="00DB7A57"/>
    <w:rsid w:val="00DC18AB"/>
    <w:rsid w:val="00DF4151"/>
    <w:rsid w:val="00E11D94"/>
    <w:rsid w:val="00E2163E"/>
    <w:rsid w:val="00E74EDC"/>
    <w:rsid w:val="00E82C47"/>
    <w:rsid w:val="00EE2C9A"/>
    <w:rsid w:val="00F333FA"/>
    <w:rsid w:val="00F40817"/>
    <w:rsid w:val="00F56B36"/>
    <w:rsid w:val="00F71BD2"/>
    <w:rsid w:val="00F7699D"/>
    <w:rsid w:val="00FA3AE7"/>
    <w:rsid w:val="00FB3A40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3A6D"/>
  <w15:docId w15:val="{71C10CA4-7B5D-43B9-BDC0-B1ACB5AF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1D9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6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6F87"/>
  </w:style>
  <w:style w:type="paragraph" w:styleId="a8">
    <w:name w:val="footer"/>
    <w:basedOn w:val="a"/>
    <w:link w:val="a9"/>
    <w:uiPriority w:val="99"/>
    <w:unhideWhenUsed/>
    <w:rsid w:val="00CA6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Meyrem</dc:creator>
  <cp:lastModifiedBy>Talyp</cp:lastModifiedBy>
  <cp:revision>34</cp:revision>
  <dcterms:created xsi:type="dcterms:W3CDTF">2023-11-22T17:13:00Z</dcterms:created>
  <dcterms:modified xsi:type="dcterms:W3CDTF">2025-01-28T07:08:00Z</dcterms:modified>
</cp:coreProperties>
</file>