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83" w:rsidRDefault="003F19FD" w:rsidP="003F19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F19FD">
        <w:rPr>
          <w:rFonts w:ascii="Times New Roman" w:hAnsi="Times New Roman" w:cs="Times New Roman"/>
          <w:sz w:val="30"/>
          <w:szCs w:val="30"/>
        </w:rPr>
        <w:t>УДК 811.111</w:t>
      </w:r>
      <w:r w:rsidRPr="003F19FD">
        <w:rPr>
          <w:rFonts w:ascii="Times New Roman" w:hAnsi="Times New Roman" w:cs="Times New Roman"/>
          <w:sz w:val="30"/>
          <w:szCs w:val="30"/>
          <w:lang w:val="be-BY"/>
        </w:rPr>
        <w:t>’373.23</w:t>
      </w:r>
    </w:p>
    <w:p w:rsidR="00356B73" w:rsidRDefault="00356B73" w:rsidP="003F1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56B73">
        <w:rPr>
          <w:rFonts w:ascii="Times New Roman" w:hAnsi="Times New Roman" w:cs="Times New Roman"/>
          <w:b/>
          <w:i/>
          <w:sz w:val="30"/>
          <w:szCs w:val="30"/>
        </w:rPr>
        <w:t>А.В. Собко</w:t>
      </w:r>
    </w:p>
    <w:p w:rsidR="00356B73" w:rsidRDefault="00356B73" w:rsidP="003F19FD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6B73">
        <w:rPr>
          <w:rFonts w:ascii="Times New Roman" w:hAnsi="Times New Roman" w:cs="Times New Roman"/>
          <w:i/>
          <w:sz w:val="30"/>
          <w:szCs w:val="30"/>
        </w:rPr>
        <w:t>г. Гомель, Беларусь, ГГУ им. Ф. Скорины</w:t>
      </w:r>
    </w:p>
    <w:p w:rsidR="00356B73" w:rsidRPr="00356B73" w:rsidRDefault="00356B73" w:rsidP="003F19FD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56B73" w:rsidRDefault="006A6F8A" w:rsidP="00356B7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6A6F8A">
        <w:rPr>
          <w:rFonts w:ascii="Times New Roman" w:hAnsi="Times New Roman" w:cs="Times New Roman"/>
          <w:b/>
          <w:caps/>
          <w:sz w:val="30"/>
          <w:szCs w:val="30"/>
        </w:rPr>
        <w:t>ИЗУЧЕНИЕ АНГЛОЯЗЫЧНОГО КОМПОНЕНТА В СИСТЕМЕ ИМЕНОВАНИЯ ПЕРСОНАЖЕЙ</w:t>
      </w:r>
    </w:p>
    <w:p w:rsidR="006A6F8A" w:rsidRPr="00356B73" w:rsidRDefault="006A6F8A" w:rsidP="00356B7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:rsidR="00BE3BAD" w:rsidRPr="00812283" w:rsidRDefault="006A6F8A" w:rsidP="00812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программу обучения студентов филологического факультета, а также факультета иностранных языков в ВУЗах Беларуси предусмотрены такие дисциплины как «Домашнее чтение» и «Анализ письменного текста». Часто при работе с текстом не уделяется достаточно внимания изучению непосредственно имен героев литературных произведений. А ведь п</w:t>
      </w:r>
      <w:r w:rsidR="00DC4B96" w:rsidRPr="00812283">
        <w:rPr>
          <w:rFonts w:ascii="Times New Roman" w:hAnsi="Times New Roman" w:cs="Times New Roman"/>
          <w:sz w:val="30"/>
          <w:szCs w:val="30"/>
        </w:rPr>
        <w:t xml:space="preserve">роцесс выбора имен для главных и второстепенных персонажей литературного произведения является важной частью работы </w:t>
      </w:r>
      <w:r>
        <w:rPr>
          <w:rFonts w:ascii="Times New Roman" w:hAnsi="Times New Roman" w:cs="Times New Roman"/>
          <w:sz w:val="30"/>
          <w:szCs w:val="30"/>
        </w:rPr>
        <w:t xml:space="preserve">самого </w:t>
      </w:r>
      <w:bookmarkStart w:id="0" w:name="_GoBack"/>
      <w:bookmarkEnd w:id="0"/>
      <w:r w:rsidR="00DC4B96" w:rsidRPr="00812283">
        <w:rPr>
          <w:rFonts w:ascii="Times New Roman" w:hAnsi="Times New Roman" w:cs="Times New Roman"/>
          <w:sz w:val="30"/>
          <w:szCs w:val="30"/>
        </w:rPr>
        <w:t xml:space="preserve">автора над своим произведением. Корпус антропонимов, вплетающихся в языковое полотно произведения становится </w:t>
      </w:r>
      <w:r w:rsidR="006D0FBF" w:rsidRPr="00812283">
        <w:rPr>
          <w:rFonts w:ascii="Times New Roman" w:hAnsi="Times New Roman" w:cs="Times New Roman"/>
          <w:sz w:val="30"/>
          <w:szCs w:val="30"/>
        </w:rPr>
        <w:t xml:space="preserve">его основой. </w:t>
      </w:r>
      <w:r w:rsidR="00B0796D" w:rsidRPr="00812283">
        <w:rPr>
          <w:rFonts w:ascii="Times New Roman" w:hAnsi="Times New Roman" w:cs="Times New Roman"/>
          <w:sz w:val="30"/>
          <w:szCs w:val="30"/>
        </w:rPr>
        <w:t>Выб</w:t>
      </w:r>
      <w:r w:rsidR="006D0FBF" w:rsidRPr="00812283">
        <w:rPr>
          <w:rFonts w:ascii="Times New Roman" w:hAnsi="Times New Roman" w:cs="Times New Roman"/>
          <w:sz w:val="30"/>
          <w:szCs w:val="30"/>
        </w:rPr>
        <w:t xml:space="preserve">ор </w:t>
      </w:r>
      <w:r w:rsidR="00BE3BAD" w:rsidRPr="00812283">
        <w:rPr>
          <w:rFonts w:ascii="Times New Roman" w:hAnsi="Times New Roman" w:cs="Times New Roman"/>
          <w:sz w:val="30"/>
          <w:szCs w:val="30"/>
        </w:rPr>
        <w:t xml:space="preserve">писателем </w:t>
      </w:r>
      <w:r w:rsidR="006D0FBF" w:rsidRPr="00812283">
        <w:rPr>
          <w:rFonts w:ascii="Times New Roman" w:hAnsi="Times New Roman" w:cs="Times New Roman"/>
          <w:sz w:val="30"/>
          <w:szCs w:val="30"/>
        </w:rPr>
        <w:t xml:space="preserve">того или иного антропонима в качестве </w:t>
      </w:r>
      <w:r w:rsidR="000823E8" w:rsidRPr="00812283">
        <w:rPr>
          <w:rFonts w:ascii="Times New Roman" w:hAnsi="Times New Roman" w:cs="Times New Roman"/>
          <w:sz w:val="30"/>
          <w:szCs w:val="30"/>
        </w:rPr>
        <w:t>имени для героя литературного произведения</w:t>
      </w:r>
      <w:r w:rsidR="00B0796D" w:rsidRPr="00812283">
        <w:rPr>
          <w:rFonts w:ascii="Times New Roman" w:hAnsi="Times New Roman" w:cs="Times New Roman"/>
          <w:sz w:val="30"/>
          <w:szCs w:val="30"/>
        </w:rPr>
        <w:t xml:space="preserve"> не является случайным, а носит осмысленный характер. </w:t>
      </w:r>
    </w:p>
    <w:p w:rsidR="00AD763E" w:rsidRDefault="00AD763E" w:rsidP="00AD7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Ввиду того, что л</w:t>
      </w:r>
      <w:r w:rsidRPr="00812283">
        <w:rPr>
          <w:rFonts w:ascii="Times New Roman" w:hAnsi="Times New Roman" w:cs="Times New Roman"/>
          <w:sz w:val="30"/>
          <w:szCs w:val="30"/>
        </w:rPr>
        <w:t xml:space="preserve">юбой фильм включает в себя помимо </w:t>
      </w:r>
      <w:r>
        <w:rPr>
          <w:rFonts w:ascii="Times New Roman" w:hAnsi="Times New Roman" w:cs="Times New Roman"/>
          <w:sz w:val="30"/>
          <w:szCs w:val="30"/>
        </w:rPr>
        <w:t>естественных языковых знаков</w:t>
      </w:r>
      <w:r w:rsidRPr="00812283">
        <w:rPr>
          <w:rFonts w:ascii="Times New Roman" w:hAnsi="Times New Roman" w:cs="Times New Roman"/>
          <w:sz w:val="30"/>
          <w:szCs w:val="30"/>
        </w:rPr>
        <w:t xml:space="preserve"> визуа</w:t>
      </w:r>
      <w:r>
        <w:rPr>
          <w:rFonts w:ascii="Times New Roman" w:hAnsi="Times New Roman" w:cs="Times New Roman"/>
          <w:sz w:val="30"/>
          <w:szCs w:val="30"/>
        </w:rPr>
        <w:t>льный и мелодический компоненты, в своем исследовании мы рассматриваем фильм в качестве особого</w:t>
      </w:r>
      <w:r w:rsidRPr="00812283">
        <w:rPr>
          <w:rFonts w:ascii="Times New Roman" w:hAnsi="Times New Roman" w:cs="Times New Roman"/>
          <w:sz w:val="30"/>
          <w:szCs w:val="30"/>
        </w:rPr>
        <w:t xml:space="preserve"> тип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12283">
        <w:rPr>
          <w:rFonts w:ascii="Times New Roman" w:hAnsi="Times New Roman" w:cs="Times New Roman"/>
          <w:sz w:val="30"/>
          <w:szCs w:val="30"/>
        </w:rPr>
        <w:t xml:space="preserve"> текста, к которому возможно примени</w:t>
      </w:r>
      <w:r w:rsidR="00DC6C30">
        <w:rPr>
          <w:rFonts w:ascii="Times New Roman" w:hAnsi="Times New Roman" w:cs="Times New Roman"/>
          <w:sz w:val="30"/>
          <w:szCs w:val="30"/>
        </w:rPr>
        <w:t xml:space="preserve">ть общий </w:t>
      </w:r>
      <w:r>
        <w:rPr>
          <w:rFonts w:ascii="Times New Roman" w:hAnsi="Times New Roman" w:cs="Times New Roman"/>
          <w:sz w:val="30"/>
          <w:szCs w:val="30"/>
        </w:rPr>
        <w:t>филологический анализ, привлека</w:t>
      </w:r>
      <w:r w:rsidRPr="00812283">
        <w:rPr>
          <w:rFonts w:ascii="Times New Roman" w:hAnsi="Times New Roman" w:cs="Times New Roman"/>
          <w:sz w:val="30"/>
          <w:szCs w:val="30"/>
        </w:rPr>
        <w:t>я тек</w:t>
      </w:r>
      <w:r w:rsidR="006A6F8A">
        <w:rPr>
          <w:rFonts w:ascii="Times New Roman" w:hAnsi="Times New Roman" w:cs="Times New Roman"/>
          <w:sz w:val="30"/>
          <w:szCs w:val="30"/>
        </w:rPr>
        <w:t xml:space="preserve">стовый материал сценариев. Так как </w:t>
      </w:r>
      <w:r>
        <w:rPr>
          <w:rFonts w:ascii="Times New Roman" w:hAnsi="Times New Roman" w:cs="Times New Roman"/>
          <w:sz w:val="30"/>
          <w:szCs w:val="30"/>
        </w:rPr>
        <w:t xml:space="preserve">процесс </w:t>
      </w:r>
      <w:r w:rsidRPr="00812283">
        <w:rPr>
          <w:rFonts w:ascii="Times New Roman" w:hAnsi="Times New Roman" w:cs="Times New Roman"/>
          <w:sz w:val="30"/>
          <w:szCs w:val="30"/>
        </w:rPr>
        <w:t>введения а</w:t>
      </w:r>
      <w:r>
        <w:rPr>
          <w:rFonts w:ascii="Times New Roman" w:hAnsi="Times New Roman" w:cs="Times New Roman"/>
          <w:sz w:val="30"/>
          <w:szCs w:val="30"/>
        </w:rPr>
        <w:t>втором персонажа в сюжетную линию фильма, создания</w:t>
      </w:r>
      <w:r w:rsidRPr="00812283">
        <w:rPr>
          <w:rFonts w:ascii="Times New Roman" w:hAnsi="Times New Roman" w:cs="Times New Roman"/>
          <w:sz w:val="30"/>
          <w:szCs w:val="30"/>
        </w:rPr>
        <w:t xml:space="preserve"> первичного образа героя</w:t>
      </w:r>
      <w:r w:rsidR="004C12E0">
        <w:rPr>
          <w:rFonts w:ascii="Times New Roman" w:hAnsi="Times New Roman" w:cs="Times New Roman"/>
          <w:sz w:val="30"/>
          <w:szCs w:val="30"/>
        </w:rPr>
        <w:t xml:space="preserve"> в тексте сценария</w:t>
      </w:r>
      <w:r w:rsidRPr="00812283">
        <w:rPr>
          <w:rFonts w:ascii="Times New Roman" w:hAnsi="Times New Roman" w:cs="Times New Roman"/>
          <w:sz w:val="30"/>
          <w:szCs w:val="30"/>
        </w:rPr>
        <w:t xml:space="preserve"> происходит посредством одних и тех же механизмов</w:t>
      </w:r>
      <w:r w:rsidR="004C12E0">
        <w:rPr>
          <w:rFonts w:ascii="Times New Roman" w:hAnsi="Times New Roman" w:cs="Times New Roman"/>
          <w:sz w:val="30"/>
          <w:szCs w:val="30"/>
        </w:rPr>
        <w:t>, что и</w:t>
      </w:r>
      <w:r w:rsidRPr="00812283">
        <w:rPr>
          <w:rFonts w:ascii="Times New Roman" w:hAnsi="Times New Roman" w:cs="Times New Roman"/>
          <w:sz w:val="30"/>
          <w:szCs w:val="30"/>
        </w:rPr>
        <w:t xml:space="preserve"> в художес</w:t>
      </w:r>
      <w:r w:rsidR="004C12E0">
        <w:rPr>
          <w:rFonts w:ascii="Times New Roman" w:hAnsi="Times New Roman" w:cs="Times New Roman"/>
          <w:sz w:val="30"/>
          <w:szCs w:val="30"/>
        </w:rPr>
        <w:t>твенном тексте</w:t>
      </w:r>
      <w:r w:rsidRPr="00812283">
        <w:rPr>
          <w:rFonts w:ascii="Times New Roman" w:hAnsi="Times New Roman" w:cs="Times New Roman"/>
          <w:sz w:val="30"/>
          <w:szCs w:val="30"/>
        </w:rPr>
        <w:t xml:space="preserve">, </w:t>
      </w:r>
      <w:r w:rsidR="004C12E0">
        <w:rPr>
          <w:rFonts w:ascii="Times New Roman" w:hAnsi="Times New Roman" w:cs="Times New Roman"/>
          <w:sz w:val="30"/>
          <w:szCs w:val="30"/>
        </w:rPr>
        <w:t xml:space="preserve">нам </w:t>
      </w:r>
      <w:r w:rsidRPr="00812283">
        <w:rPr>
          <w:rFonts w:ascii="Times New Roman" w:hAnsi="Times New Roman" w:cs="Times New Roman"/>
          <w:sz w:val="30"/>
          <w:szCs w:val="30"/>
        </w:rPr>
        <w:t>представляется возможным анализ словесно-речевых средств, используемых авторами сц</w:t>
      </w:r>
      <w:r w:rsidR="004C12E0">
        <w:rPr>
          <w:rFonts w:ascii="Times New Roman" w:hAnsi="Times New Roman" w:cs="Times New Roman"/>
          <w:sz w:val="30"/>
          <w:szCs w:val="30"/>
        </w:rPr>
        <w:t xml:space="preserve">енариев для создания </w:t>
      </w:r>
      <w:r w:rsidRPr="00812283">
        <w:rPr>
          <w:rFonts w:ascii="Times New Roman" w:hAnsi="Times New Roman" w:cs="Times New Roman"/>
          <w:sz w:val="30"/>
          <w:szCs w:val="30"/>
        </w:rPr>
        <w:t xml:space="preserve">образа, на базе которого у зрителя формируются представления </w:t>
      </w:r>
      <w:r w:rsidR="004C12E0">
        <w:rPr>
          <w:rFonts w:ascii="Times New Roman" w:hAnsi="Times New Roman" w:cs="Times New Roman"/>
          <w:sz w:val="30"/>
          <w:szCs w:val="30"/>
        </w:rPr>
        <w:t>о персонаже.</w:t>
      </w:r>
      <w:r w:rsidR="00172D68">
        <w:rPr>
          <w:rFonts w:ascii="Times New Roman" w:hAnsi="Times New Roman" w:cs="Times New Roman"/>
          <w:sz w:val="30"/>
          <w:szCs w:val="30"/>
        </w:rPr>
        <w:t xml:space="preserve"> Материал для исследования обога</w:t>
      </w:r>
      <w:r w:rsidR="004C12E0">
        <w:rPr>
          <w:rFonts w:ascii="Times New Roman" w:hAnsi="Times New Roman" w:cs="Times New Roman"/>
          <w:sz w:val="30"/>
          <w:szCs w:val="30"/>
        </w:rPr>
        <w:t>щается и тем, что м</w:t>
      </w:r>
      <w:r w:rsidRPr="00812283">
        <w:rPr>
          <w:rFonts w:ascii="Times New Roman" w:hAnsi="Times New Roman" w:cs="Times New Roman"/>
          <w:sz w:val="30"/>
          <w:szCs w:val="30"/>
        </w:rPr>
        <w:t>ногие фильмы и телесериалы снимаются по мотивам художественных произведений, в которых уже заложен корпус антропонимов, переходящих в сюжетную линию кинопроизведения без изменений.</w:t>
      </w:r>
    </w:p>
    <w:p w:rsidR="00BE3BAD" w:rsidRPr="00812283" w:rsidRDefault="000823E8" w:rsidP="00812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12283">
        <w:rPr>
          <w:rFonts w:ascii="Times New Roman" w:hAnsi="Times New Roman" w:cs="Times New Roman"/>
          <w:sz w:val="30"/>
          <w:szCs w:val="30"/>
        </w:rPr>
        <w:t>Нами был изучен ряд современных литературных произв</w:t>
      </w:r>
      <w:r w:rsidR="00BE3BAD" w:rsidRPr="00812283">
        <w:rPr>
          <w:rFonts w:ascii="Times New Roman" w:hAnsi="Times New Roman" w:cs="Times New Roman"/>
          <w:sz w:val="30"/>
          <w:szCs w:val="30"/>
        </w:rPr>
        <w:t>едений, написанных авторами, чьим родным</w:t>
      </w:r>
      <w:r w:rsidRPr="00812283">
        <w:rPr>
          <w:rFonts w:ascii="Times New Roman" w:hAnsi="Times New Roman" w:cs="Times New Roman"/>
          <w:sz w:val="30"/>
          <w:szCs w:val="30"/>
        </w:rPr>
        <w:t xml:space="preserve"> язык</w:t>
      </w:r>
      <w:r w:rsidR="00BE3BAD" w:rsidRPr="00812283">
        <w:rPr>
          <w:rFonts w:ascii="Times New Roman" w:hAnsi="Times New Roman" w:cs="Times New Roman"/>
          <w:sz w:val="30"/>
          <w:szCs w:val="30"/>
        </w:rPr>
        <w:t>ом является</w:t>
      </w:r>
      <w:r w:rsidRPr="00812283">
        <w:rPr>
          <w:rFonts w:ascii="Times New Roman" w:hAnsi="Times New Roman" w:cs="Times New Roman"/>
          <w:sz w:val="30"/>
          <w:szCs w:val="30"/>
        </w:rPr>
        <w:t xml:space="preserve"> русский. Объек</w:t>
      </w:r>
      <w:r w:rsidR="00172D68">
        <w:rPr>
          <w:rFonts w:ascii="Times New Roman" w:hAnsi="Times New Roman" w:cs="Times New Roman"/>
          <w:sz w:val="30"/>
          <w:szCs w:val="30"/>
        </w:rPr>
        <w:t>том исследования являлись 14</w:t>
      </w:r>
      <w:r w:rsidRPr="00812283">
        <w:rPr>
          <w:rFonts w:ascii="Times New Roman" w:hAnsi="Times New Roman" w:cs="Times New Roman"/>
          <w:sz w:val="30"/>
          <w:szCs w:val="30"/>
        </w:rPr>
        <w:t xml:space="preserve">7 </w:t>
      </w:r>
      <w:r w:rsidR="00594E5B">
        <w:rPr>
          <w:rFonts w:ascii="Times New Roman" w:hAnsi="Times New Roman" w:cs="Times New Roman"/>
          <w:sz w:val="30"/>
          <w:szCs w:val="30"/>
        </w:rPr>
        <w:t xml:space="preserve">современных русскоязычных </w:t>
      </w:r>
      <w:r w:rsidRPr="00812283">
        <w:rPr>
          <w:rFonts w:ascii="Times New Roman" w:hAnsi="Times New Roman" w:cs="Times New Roman"/>
          <w:sz w:val="30"/>
          <w:szCs w:val="30"/>
        </w:rPr>
        <w:t>ф</w:t>
      </w:r>
      <w:r w:rsidR="00356B73">
        <w:rPr>
          <w:rFonts w:ascii="Times New Roman" w:hAnsi="Times New Roman" w:cs="Times New Roman"/>
          <w:sz w:val="30"/>
          <w:szCs w:val="30"/>
        </w:rPr>
        <w:t>ильмов и телесериалов, а также 2</w:t>
      </w:r>
      <w:r w:rsidRPr="00812283">
        <w:rPr>
          <w:rFonts w:ascii="Times New Roman" w:hAnsi="Times New Roman" w:cs="Times New Roman"/>
          <w:sz w:val="30"/>
          <w:szCs w:val="30"/>
        </w:rPr>
        <w:t xml:space="preserve">42 художественных произведения, авторами которых были </w:t>
      </w:r>
      <w:r w:rsidR="00BE3BAD" w:rsidRPr="00812283">
        <w:rPr>
          <w:rFonts w:ascii="Times New Roman" w:hAnsi="Times New Roman" w:cs="Times New Roman"/>
          <w:sz w:val="30"/>
          <w:szCs w:val="30"/>
        </w:rPr>
        <w:t xml:space="preserve">современные </w:t>
      </w:r>
      <w:r w:rsidRPr="00812283">
        <w:rPr>
          <w:rFonts w:ascii="Times New Roman" w:hAnsi="Times New Roman" w:cs="Times New Roman"/>
          <w:sz w:val="30"/>
          <w:szCs w:val="30"/>
        </w:rPr>
        <w:t>русск</w:t>
      </w:r>
      <w:r w:rsidR="00594E5B">
        <w:rPr>
          <w:rFonts w:ascii="Times New Roman" w:hAnsi="Times New Roman" w:cs="Times New Roman"/>
          <w:sz w:val="30"/>
          <w:szCs w:val="30"/>
        </w:rPr>
        <w:t>оговорящие писатели</w:t>
      </w:r>
      <w:r w:rsidRPr="00812283">
        <w:rPr>
          <w:rFonts w:ascii="Times New Roman" w:hAnsi="Times New Roman" w:cs="Times New Roman"/>
          <w:sz w:val="30"/>
          <w:szCs w:val="30"/>
        </w:rPr>
        <w:t xml:space="preserve">. </w:t>
      </w:r>
      <w:r w:rsidR="00B0796D" w:rsidRPr="00812283">
        <w:rPr>
          <w:rFonts w:ascii="Times New Roman" w:hAnsi="Times New Roman" w:cs="Times New Roman"/>
          <w:sz w:val="30"/>
          <w:szCs w:val="30"/>
        </w:rPr>
        <w:t>На основе п</w:t>
      </w:r>
      <w:r w:rsidRPr="00812283">
        <w:rPr>
          <w:rFonts w:ascii="Times New Roman" w:hAnsi="Times New Roman" w:cs="Times New Roman"/>
          <w:sz w:val="30"/>
          <w:szCs w:val="30"/>
        </w:rPr>
        <w:t xml:space="preserve">роведенного исследования можно сделать </w:t>
      </w:r>
      <w:r w:rsidR="00B0796D" w:rsidRPr="00812283">
        <w:rPr>
          <w:rFonts w:ascii="Times New Roman" w:hAnsi="Times New Roman" w:cs="Times New Roman"/>
          <w:sz w:val="30"/>
          <w:szCs w:val="30"/>
        </w:rPr>
        <w:t xml:space="preserve">вывод, что </w:t>
      </w:r>
      <w:r w:rsidR="00BE3BAD" w:rsidRPr="00812283">
        <w:rPr>
          <w:rFonts w:ascii="Times New Roman" w:hAnsi="Times New Roman" w:cs="Times New Roman"/>
          <w:sz w:val="30"/>
          <w:szCs w:val="30"/>
        </w:rPr>
        <w:t xml:space="preserve">в антропонимическую картину полотна произведения писатели умело вплетают имена, </w:t>
      </w:r>
      <w:proofErr w:type="spellStart"/>
      <w:r w:rsidR="00BE3BAD" w:rsidRPr="00812283">
        <w:rPr>
          <w:rFonts w:ascii="Times New Roman" w:hAnsi="Times New Roman" w:cs="Times New Roman"/>
          <w:sz w:val="30"/>
          <w:szCs w:val="30"/>
        </w:rPr>
        <w:t>англоподобное</w:t>
      </w:r>
      <w:proofErr w:type="spellEnd"/>
      <w:r w:rsidR="00BE3BAD" w:rsidRPr="00812283">
        <w:rPr>
          <w:rFonts w:ascii="Times New Roman" w:hAnsi="Times New Roman" w:cs="Times New Roman"/>
          <w:sz w:val="30"/>
          <w:szCs w:val="30"/>
        </w:rPr>
        <w:t xml:space="preserve"> звучание которых помогает писателю добиться формирования определённого образа героя литературного произведения</w:t>
      </w:r>
      <w:r w:rsidRPr="00812283">
        <w:rPr>
          <w:rFonts w:ascii="Times New Roman" w:hAnsi="Times New Roman" w:cs="Times New Roman"/>
          <w:sz w:val="30"/>
          <w:szCs w:val="30"/>
        </w:rPr>
        <w:t>.</w:t>
      </w:r>
      <w:r w:rsidR="00B0796D" w:rsidRPr="008122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796D" w:rsidRPr="00812283" w:rsidRDefault="00B0796D" w:rsidP="00812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12283">
        <w:rPr>
          <w:rFonts w:ascii="Times New Roman" w:hAnsi="Times New Roman" w:cs="Times New Roman"/>
          <w:sz w:val="30"/>
          <w:szCs w:val="30"/>
        </w:rPr>
        <w:lastRenderedPageBreak/>
        <w:t>В своих наблюдениях мы замет</w:t>
      </w:r>
      <w:r w:rsidR="000823E8" w:rsidRPr="00812283">
        <w:rPr>
          <w:rFonts w:ascii="Times New Roman" w:hAnsi="Times New Roman" w:cs="Times New Roman"/>
          <w:sz w:val="30"/>
          <w:szCs w:val="30"/>
        </w:rPr>
        <w:t>или то, что чаще всего в русскоязычных</w:t>
      </w:r>
      <w:r w:rsidRPr="00812283">
        <w:rPr>
          <w:rFonts w:ascii="Times New Roman" w:hAnsi="Times New Roman" w:cs="Times New Roman"/>
          <w:sz w:val="30"/>
          <w:szCs w:val="30"/>
        </w:rPr>
        <w:t xml:space="preserve"> книгах и фильмах героев зовут Макс (39,7 %) и Алекс (28,9%).  При этом данные имена носят не только главные, но и второстепенные герои. По частоте использования вышеперечисленных имён именно в качестве именования непосредственно главных героев, которые несут в себе ряд таких положительных качеств как смелость, эрудированность, стойкость, внешняя привлекательность и т. д., лидирующие позиции также принадлежат этим именам. В процентном соотношении это выглядит следующим образом: Макс (45,3 %), Алекс (23,2 </w:t>
      </w:r>
      <w:r w:rsidR="000823E8" w:rsidRPr="00812283">
        <w:rPr>
          <w:rFonts w:ascii="Times New Roman" w:hAnsi="Times New Roman" w:cs="Times New Roman"/>
          <w:sz w:val="30"/>
          <w:szCs w:val="30"/>
        </w:rPr>
        <w:t>%).</w:t>
      </w:r>
    </w:p>
    <w:p w:rsidR="008B09EF" w:rsidRPr="00812283" w:rsidRDefault="00DA496B" w:rsidP="00812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12283">
        <w:rPr>
          <w:rFonts w:ascii="Times New Roman" w:hAnsi="Times New Roman" w:cs="Times New Roman"/>
          <w:sz w:val="30"/>
          <w:szCs w:val="30"/>
        </w:rPr>
        <w:t>В самих антропонимах</w:t>
      </w:r>
      <w:r w:rsidR="000823E8" w:rsidRPr="00812283">
        <w:rPr>
          <w:rFonts w:ascii="Times New Roman" w:hAnsi="Times New Roman" w:cs="Times New Roman"/>
          <w:sz w:val="30"/>
          <w:szCs w:val="30"/>
        </w:rPr>
        <w:t xml:space="preserve"> Макс </w:t>
      </w:r>
      <w:r w:rsidRPr="00812283">
        <w:rPr>
          <w:rFonts w:ascii="Times New Roman" w:hAnsi="Times New Roman" w:cs="Times New Roman"/>
          <w:sz w:val="30"/>
          <w:szCs w:val="30"/>
        </w:rPr>
        <w:t xml:space="preserve">и Алекс </w:t>
      </w:r>
      <w:r w:rsidR="000823E8" w:rsidRPr="00812283">
        <w:rPr>
          <w:rFonts w:ascii="Times New Roman" w:hAnsi="Times New Roman" w:cs="Times New Roman"/>
          <w:sz w:val="30"/>
          <w:szCs w:val="30"/>
        </w:rPr>
        <w:t>мы видим англоязычную состав</w:t>
      </w:r>
      <w:r w:rsidR="003F79CE" w:rsidRPr="00812283">
        <w:rPr>
          <w:rFonts w:ascii="Times New Roman" w:hAnsi="Times New Roman" w:cs="Times New Roman"/>
          <w:sz w:val="30"/>
          <w:szCs w:val="30"/>
        </w:rPr>
        <w:t xml:space="preserve">ляющую. </w:t>
      </w:r>
      <w:r w:rsidR="00A21039" w:rsidRPr="00812283">
        <w:rPr>
          <w:rFonts w:ascii="Times New Roman" w:hAnsi="Times New Roman" w:cs="Times New Roman"/>
          <w:sz w:val="30"/>
          <w:szCs w:val="30"/>
        </w:rPr>
        <w:t xml:space="preserve"> </w:t>
      </w:r>
      <w:r w:rsidRPr="00812283">
        <w:rPr>
          <w:rFonts w:ascii="Times New Roman" w:hAnsi="Times New Roman" w:cs="Times New Roman"/>
          <w:sz w:val="30"/>
          <w:szCs w:val="30"/>
        </w:rPr>
        <w:t xml:space="preserve">Мы согласны с мнением </w:t>
      </w:r>
      <w:r w:rsidR="00A21039" w:rsidRPr="00812283">
        <w:rPr>
          <w:rFonts w:ascii="Times New Roman" w:hAnsi="Times New Roman" w:cs="Times New Roman"/>
          <w:sz w:val="30"/>
          <w:szCs w:val="30"/>
        </w:rPr>
        <w:t>Базаро</w:t>
      </w:r>
      <w:r w:rsidRPr="00812283">
        <w:rPr>
          <w:rFonts w:ascii="Times New Roman" w:hAnsi="Times New Roman" w:cs="Times New Roman"/>
          <w:sz w:val="30"/>
          <w:szCs w:val="30"/>
        </w:rPr>
        <w:t xml:space="preserve">вой Д. </w:t>
      </w:r>
      <w:r w:rsidR="006A299C">
        <w:rPr>
          <w:rFonts w:ascii="Times New Roman" w:hAnsi="Times New Roman" w:cs="Times New Roman"/>
          <w:sz w:val="30"/>
          <w:szCs w:val="30"/>
        </w:rPr>
        <w:t xml:space="preserve">О. </w:t>
      </w:r>
      <w:r w:rsidRPr="00812283">
        <w:rPr>
          <w:rFonts w:ascii="Times New Roman" w:hAnsi="Times New Roman" w:cs="Times New Roman"/>
          <w:sz w:val="30"/>
          <w:szCs w:val="30"/>
        </w:rPr>
        <w:t xml:space="preserve">о том, что одной из тенденций в развитии русской </w:t>
      </w:r>
      <w:proofErr w:type="spellStart"/>
      <w:r w:rsidRPr="00812283">
        <w:rPr>
          <w:rFonts w:ascii="Times New Roman" w:hAnsi="Times New Roman" w:cs="Times New Roman"/>
          <w:sz w:val="30"/>
          <w:szCs w:val="30"/>
        </w:rPr>
        <w:t>антропонимии</w:t>
      </w:r>
      <w:proofErr w:type="spellEnd"/>
      <w:r w:rsidRPr="00812283">
        <w:rPr>
          <w:rFonts w:ascii="Times New Roman" w:hAnsi="Times New Roman" w:cs="Times New Roman"/>
          <w:sz w:val="30"/>
          <w:szCs w:val="30"/>
        </w:rPr>
        <w:t xml:space="preserve"> является «</w:t>
      </w:r>
      <w:r w:rsidR="00293077" w:rsidRPr="00812283">
        <w:rPr>
          <w:rFonts w:ascii="Times New Roman" w:hAnsi="Times New Roman" w:cs="Times New Roman"/>
          <w:sz w:val="30"/>
          <w:szCs w:val="30"/>
        </w:rPr>
        <w:t>пополнение русской антропонимической системы новыми элементами, созданными под влиянием иноязычных антропонимических систем. Особенно заметно влияние западноевропейских антропонимических систем и американской антропонимической системы. Заимствуются как сами иностранны</w:t>
      </w:r>
      <w:r w:rsidRPr="00812283">
        <w:rPr>
          <w:rFonts w:ascii="Times New Roman" w:hAnsi="Times New Roman" w:cs="Times New Roman"/>
          <w:sz w:val="30"/>
          <w:szCs w:val="30"/>
        </w:rPr>
        <w:t>е личные имен</w:t>
      </w:r>
      <w:r w:rsidR="00594E5B">
        <w:rPr>
          <w:rFonts w:ascii="Times New Roman" w:hAnsi="Times New Roman" w:cs="Times New Roman"/>
          <w:sz w:val="30"/>
          <w:szCs w:val="30"/>
        </w:rPr>
        <w:t>а</w:t>
      </w:r>
      <w:r w:rsidR="00293077" w:rsidRPr="00812283">
        <w:rPr>
          <w:rFonts w:ascii="Times New Roman" w:hAnsi="Times New Roman" w:cs="Times New Roman"/>
          <w:sz w:val="30"/>
          <w:szCs w:val="30"/>
        </w:rPr>
        <w:t>, так и их сокращенные формы, а также манера называния сокращенными формами имен</w:t>
      </w:r>
      <w:r w:rsidRPr="00812283">
        <w:rPr>
          <w:rFonts w:ascii="Times New Roman" w:hAnsi="Times New Roman" w:cs="Times New Roman"/>
          <w:sz w:val="30"/>
          <w:szCs w:val="30"/>
        </w:rPr>
        <w:t>»</w:t>
      </w:r>
      <w:r w:rsidR="006A299C">
        <w:rPr>
          <w:rFonts w:ascii="Times New Roman" w:hAnsi="Times New Roman" w:cs="Times New Roman"/>
          <w:sz w:val="30"/>
          <w:szCs w:val="30"/>
        </w:rPr>
        <w:t xml:space="preserve"> </w:t>
      </w:r>
      <w:r w:rsidR="006A299C" w:rsidRPr="006A299C">
        <w:rPr>
          <w:rFonts w:ascii="Times New Roman" w:hAnsi="Times New Roman" w:cs="Times New Roman"/>
          <w:sz w:val="30"/>
          <w:szCs w:val="30"/>
        </w:rPr>
        <w:t>[</w:t>
      </w:r>
      <w:r w:rsidR="006A299C">
        <w:rPr>
          <w:rFonts w:ascii="Times New Roman" w:hAnsi="Times New Roman" w:cs="Times New Roman"/>
          <w:sz w:val="30"/>
          <w:szCs w:val="30"/>
        </w:rPr>
        <w:t>1, с. 25</w:t>
      </w:r>
      <w:r w:rsidR="006A299C" w:rsidRPr="006A299C">
        <w:rPr>
          <w:rFonts w:ascii="Times New Roman" w:hAnsi="Times New Roman" w:cs="Times New Roman"/>
          <w:sz w:val="30"/>
          <w:szCs w:val="30"/>
        </w:rPr>
        <w:t>]</w:t>
      </w:r>
      <w:r w:rsidRPr="00812283">
        <w:rPr>
          <w:rFonts w:ascii="Times New Roman" w:hAnsi="Times New Roman" w:cs="Times New Roman"/>
          <w:sz w:val="30"/>
          <w:szCs w:val="30"/>
        </w:rPr>
        <w:t xml:space="preserve">. </w:t>
      </w:r>
      <w:r w:rsidR="00513845" w:rsidRPr="00812283">
        <w:rPr>
          <w:rFonts w:ascii="Times New Roman" w:hAnsi="Times New Roman" w:cs="Times New Roman"/>
          <w:sz w:val="30"/>
          <w:szCs w:val="30"/>
        </w:rPr>
        <w:t>Зайцев П., в свою очередь, считает</w:t>
      </w:r>
      <w:r w:rsidR="002F6709" w:rsidRPr="00812283">
        <w:rPr>
          <w:rFonts w:ascii="Times New Roman" w:hAnsi="Times New Roman" w:cs="Times New Roman"/>
          <w:sz w:val="30"/>
          <w:szCs w:val="30"/>
        </w:rPr>
        <w:t>, что «</w:t>
      </w:r>
      <w:r w:rsidR="00513845" w:rsidRPr="00812283">
        <w:rPr>
          <w:rFonts w:ascii="Times New Roman" w:hAnsi="Times New Roman" w:cs="Times New Roman"/>
          <w:sz w:val="30"/>
          <w:szCs w:val="30"/>
        </w:rPr>
        <w:t>сценаристы называют своих персонажей не типичными русскими именами, а именами универсальными, как бы голливудскими</w:t>
      </w:r>
      <w:r w:rsidR="002F6709" w:rsidRPr="00812283">
        <w:rPr>
          <w:rFonts w:ascii="Times New Roman" w:hAnsi="Times New Roman" w:cs="Times New Roman"/>
          <w:sz w:val="30"/>
          <w:szCs w:val="30"/>
        </w:rPr>
        <w:t>» с целью подражания западной киноиндустрии</w:t>
      </w:r>
      <w:r w:rsidR="006A299C">
        <w:rPr>
          <w:rFonts w:ascii="Times New Roman" w:hAnsi="Times New Roman" w:cs="Times New Roman"/>
          <w:sz w:val="30"/>
          <w:szCs w:val="30"/>
        </w:rPr>
        <w:t xml:space="preserve"> </w:t>
      </w:r>
      <w:r w:rsidR="006A299C" w:rsidRPr="006A299C">
        <w:rPr>
          <w:rFonts w:ascii="Times New Roman" w:hAnsi="Times New Roman" w:cs="Times New Roman"/>
          <w:sz w:val="30"/>
          <w:szCs w:val="30"/>
        </w:rPr>
        <w:t>[</w:t>
      </w:r>
      <w:r w:rsidR="006A299C">
        <w:rPr>
          <w:rFonts w:ascii="Times New Roman" w:hAnsi="Times New Roman" w:cs="Times New Roman"/>
          <w:sz w:val="30"/>
          <w:szCs w:val="30"/>
        </w:rPr>
        <w:t>2</w:t>
      </w:r>
      <w:r w:rsidR="006A299C" w:rsidRPr="006A299C">
        <w:rPr>
          <w:rFonts w:ascii="Times New Roman" w:hAnsi="Times New Roman" w:cs="Times New Roman"/>
          <w:sz w:val="30"/>
          <w:szCs w:val="30"/>
        </w:rPr>
        <w:t>]</w:t>
      </w:r>
      <w:r w:rsidR="00513845" w:rsidRPr="00812283">
        <w:rPr>
          <w:rFonts w:ascii="Times New Roman" w:hAnsi="Times New Roman" w:cs="Times New Roman"/>
          <w:sz w:val="30"/>
          <w:szCs w:val="30"/>
        </w:rPr>
        <w:t>.</w:t>
      </w:r>
      <w:r w:rsidR="002F6709" w:rsidRPr="008122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F6709" w:rsidRPr="00812283" w:rsidRDefault="00594E5B" w:rsidP="00594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Примерами фильмов, где главного героя зовут Макс могут быть следующие продукты современного русскоязычного кино: «Владение 18», «Погружение», «Любопытная Варвара»,</w:t>
      </w:r>
      <w:r w:rsidR="002F6709" w:rsidRPr="00812283">
        <w:rPr>
          <w:rFonts w:ascii="Times New Roman" w:eastAsia="Times New Roman" w:hAnsi="Times New Roman" w:cs="Times New Roman"/>
          <w:color w:val="CC0000"/>
          <w:sz w:val="30"/>
          <w:szCs w:val="30"/>
          <w:lang w:eastAsia="ru-RU"/>
        </w:rPr>
        <w:t xml:space="preserve"> </w:t>
      </w:r>
      <w:r w:rsidR="002F6709" w:rsidRPr="00812283">
        <w:rPr>
          <w:rFonts w:ascii="Times New Roman" w:hAnsi="Times New Roman" w:cs="Times New Roman"/>
          <w:sz w:val="30"/>
          <w:szCs w:val="30"/>
        </w:rPr>
        <w:t>«Гороскоп на удачу»</w:t>
      </w:r>
      <w:r>
        <w:rPr>
          <w:rFonts w:ascii="Times New Roman" w:hAnsi="Times New Roman" w:cs="Times New Roman"/>
          <w:sz w:val="30"/>
          <w:szCs w:val="30"/>
        </w:rPr>
        <w:t>, «На игре»,</w:t>
      </w:r>
      <w:r w:rsidR="002F6709" w:rsidRPr="0081228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F6709" w:rsidRPr="00812283">
        <w:rPr>
          <w:rFonts w:ascii="Times New Roman" w:hAnsi="Times New Roman" w:cs="Times New Roman"/>
          <w:sz w:val="30"/>
          <w:szCs w:val="30"/>
        </w:rPr>
        <w:t>«Клуб счастья»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F6709" w:rsidRPr="00812283">
        <w:rPr>
          <w:rFonts w:ascii="Times New Roman" w:hAnsi="Times New Roman" w:cs="Times New Roman"/>
          <w:sz w:val="30"/>
          <w:szCs w:val="30"/>
        </w:rPr>
        <w:t> «Всё могут короли»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F6709" w:rsidRPr="00812283">
        <w:rPr>
          <w:rFonts w:ascii="Times New Roman" w:eastAsia="Times New Roman" w:hAnsi="Times New Roman" w:cs="Times New Roman"/>
          <w:color w:val="CC0000"/>
          <w:sz w:val="30"/>
          <w:szCs w:val="30"/>
          <w:lang w:eastAsia="ru-RU"/>
        </w:rPr>
        <w:t xml:space="preserve"> </w:t>
      </w:r>
      <w:r w:rsidR="002F6709" w:rsidRPr="00812283">
        <w:rPr>
          <w:rFonts w:ascii="Times New Roman" w:hAnsi="Times New Roman" w:cs="Times New Roman"/>
          <w:sz w:val="30"/>
          <w:szCs w:val="30"/>
        </w:rPr>
        <w:t>«Самый лучший фильм 3-ДЭ»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F6709" w:rsidRPr="00812283">
        <w:rPr>
          <w:rFonts w:ascii="Times New Roman" w:hAnsi="Times New Roman" w:cs="Times New Roman"/>
          <w:sz w:val="30"/>
          <w:szCs w:val="30"/>
        </w:rPr>
        <w:t xml:space="preserve"> «Одной левой»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F6709" w:rsidRPr="0081228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F6709" w:rsidRPr="00812283">
        <w:rPr>
          <w:rFonts w:ascii="Times New Roman" w:hAnsi="Times New Roman" w:cs="Times New Roman"/>
          <w:sz w:val="30"/>
          <w:szCs w:val="30"/>
        </w:rPr>
        <w:t>«Детям до 16…»</w:t>
      </w:r>
      <w:r>
        <w:rPr>
          <w:rFonts w:ascii="Times New Roman" w:hAnsi="Times New Roman" w:cs="Times New Roman"/>
          <w:sz w:val="30"/>
          <w:szCs w:val="30"/>
        </w:rPr>
        <w:t>, «</w:t>
      </w:r>
      <w:r w:rsidR="002F6709" w:rsidRPr="00812283">
        <w:rPr>
          <w:rFonts w:ascii="Times New Roman" w:hAnsi="Times New Roman" w:cs="Times New Roman"/>
          <w:sz w:val="30"/>
          <w:szCs w:val="30"/>
        </w:rPr>
        <w:t>Кухня в Париже»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F6709" w:rsidRPr="00812283">
        <w:rPr>
          <w:rFonts w:ascii="Times New Roman" w:eastAsia="Times New Roman" w:hAnsi="Times New Roman" w:cs="Times New Roman"/>
          <w:color w:val="CC0000"/>
          <w:sz w:val="30"/>
          <w:szCs w:val="30"/>
          <w:lang w:eastAsia="ru-RU"/>
        </w:rPr>
        <w:t xml:space="preserve"> </w:t>
      </w:r>
      <w:r w:rsidR="002F6709" w:rsidRPr="00812283">
        <w:rPr>
          <w:rFonts w:ascii="Times New Roman" w:hAnsi="Times New Roman" w:cs="Times New Roman"/>
          <w:sz w:val="30"/>
          <w:szCs w:val="30"/>
        </w:rPr>
        <w:t>«Авантюристы»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2F6709" w:rsidRPr="0081228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F6709" w:rsidRPr="00812283">
        <w:rPr>
          <w:rFonts w:ascii="Times New Roman" w:hAnsi="Times New Roman" w:cs="Times New Roman"/>
          <w:sz w:val="30"/>
          <w:szCs w:val="30"/>
        </w:rPr>
        <w:t>«Питер FM»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2F6709" w:rsidRPr="0081228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F6709" w:rsidRPr="00812283">
        <w:rPr>
          <w:rFonts w:ascii="Times New Roman" w:hAnsi="Times New Roman" w:cs="Times New Roman"/>
          <w:sz w:val="30"/>
          <w:szCs w:val="30"/>
        </w:rPr>
        <w:t>Духless</w:t>
      </w:r>
      <w:proofErr w:type="spellEnd"/>
      <w:r w:rsidR="002F6709" w:rsidRPr="0081228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 В цикле произведений Сергея</w:t>
      </w:r>
      <w:r w:rsidR="008B09EF" w:rsidRPr="00812283">
        <w:rPr>
          <w:rFonts w:ascii="Times New Roman" w:hAnsi="Times New Roman" w:cs="Times New Roman"/>
          <w:sz w:val="30"/>
          <w:szCs w:val="30"/>
        </w:rPr>
        <w:t xml:space="preserve"> Лукьяненко</w:t>
      </w:r>
      <w:r>
        <w:rPr>
          <w:rFonts w:ascii="Times New Roman" w:hAnsi="Times New Roman" w:cs="Times New Roman"/>
          <w:sz w:val="30"/>
          <w:szCs w:val="30"/>
        </w:rPr>
        <w:t xml:space="preserve"> главного героя также зовут Максом, а</w:t>
      </w:r>
      <w:r w:rsidR="002A18CB" w:rsidRPr="008122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книге </w:t>
      </w:r>
      <w:r w:rsidR="002A18CB" w:rsidRPr="00812283">
        <w:rPr>
          <w:rFonts w:ascii="Times New Roman" w:hAnsi="Times New Roman" w:cs="Times New Roman"/>
          <w:sz w:val="30"/>
          <w:szCs w:val="30"/>
        </w:rPr>
        <w:t>Александр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A18CB" w:rsidRPr="008122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A18CB" w:rsidRPr="00812283">
        <w:rPr>
          <w:rFonts w:ascii="Times New Roman" w:hAnsi="Times New Roman" w:cs="Times New Roman"/>
          <w:sz w:val="30"/>
          <w:szCs w:val="30"/>
        </w:rPr>
        <w:t>Мартаков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2283">
        <w:rPr>
          <w:rFonts w:ascii="Times New Roman" w:hAnsi="Times New Roman" w:cs="Times New Roman"/>
          <w:sz w:val="30"/>
          <w:szCs w:val="30"/>
        </w:rPr>
        <w:t>«Хроники Макса</w:t>
      </w:r>
      <w:r>
        <w:rPr>
          <w:rFonts w:ascii="Times New Roman" w:hAnsi="Times New Roman" w:cs="Times New Roman"/>
          <w:sz w:val="30"/>
          <w:szCs w:val="30"/>
        </w:rPr>
        <w:t>» сюжет закручивается вокруг главного героя с именем Макс.</w:t>
      </w:r>
      <w:r w:rsidR="00A61EB8">
        <w:rPr>
          <w:rFonts w:ascii="Times New Roman" w:hAnsi="Times New Roman" w:cs="Times New Roman"/>
          <w:sz w:val="30"/>
          <w:szCs w:val="30"/>
        </w:rPr>
        <w:t xml:space="preserve"> Самое важное, что стоит отметить – это набор личностных качеств, присущих персонажам с именем Макс практически во всех литературных текстах, где нам встретилось это имя: смелость; готовность идти к цели, преодолевая препятствия и преграды</w:t>
      </w:r>
      <w:r w:rsidR="000131A2">
        <w:rPr>
          <w:rFonts w:ascii="Times New Roman" w:hAnsi="Times New Roman" w:cs="Times New Roman"/>
          <w:sz w:val="30"/>
          <w:szCs w:val="30"/>
        </w:rPr>
        <w:t>;</w:t>
      </w:r>
      <w:r w:rsidR="00A61EB8">
        <w:rPr>
          <w:rFonts w:ascii="Times New Roman" w:hAnsi="Times New Roman" w:cs="Times New Roman"/>
          <w:sz w:val="30"/>
          <w:szCs w:val="30"/>
        </w:rPr>
        <w:t xml:space="preserve"> упрямство и умение</w:t>
      </w:r>
      <w:r w:rsidR="000131A2">
        <w:rPr>
          <w:rFonts w:ascii="Times New Roman" w:hAnsi="Times New Roman" w:cs="Times New Roman"/>
          <w:sz w:val="30"/>
          <w:szCs w:val="30"/>
        </w:rPr>
        <w:t xml:space="preserve"> отстаивать свою точку зрения;</w:t>
      </w:r>
      <w:r w:rsidR="00A61EB8">
        <w:rPr>
          <w:rFonts w:ascii="Times New Roman" w:hAnsi="Times New Roman" w:cs="Times New Roman"/>
          <w:sz w:val="30"/>
          <w:szCs w:val="30"/>
        </w:rPr>
        <w:t xml:space="preserve"> некоторая надменность и ч</w:t>
      </w:r>
      <w:r w:rsidR="000131A2">
        <w:rPr>
          <w:rFonts w:ascii="Times New Roman" w:hAnsi="Times New Roman" w:cs="Times New Roman"/>
          <w:sz w:val="30"/>
          <w:szCs w:val="30"/>
        </w:rPr>
        <w:t>увство собственного достоинства;</w:t>
      </w:r>
      <w:r w:rsidR="00A61EB8">
        <w:rPr>
          <w:rFonts w:ascii="Times New Roman" w:hAnsi="Times New Roman" w:cs="Times New Roman"/>
          <w:sz w:val="30"/>
          <w:szCs w:val="30"/>
        </w:rPr>
        <w:t xml:space="preserve"> во многих случаях – обострённое чувство справедливости, умение принимать быстрые решения, </w:t>
      </w:r>
      <w:r w:rsidR="000131A2">
        <w:rPr>
          <w:rFonts w:ascii="Times New Roman" w:hAnsi="Times New Roman" w:cs="Times New Roman"/>
          <w:sz w:val="30"/>
          <w:szCs w:val="30"/>
        </w:rPr>
        <w:t>готовность идти на риск, стремление к лидерству.</w:t>
      </w:r>
    </w:p>
    <w:p w:rsidR="000A0F85" w:rsidRDefault="000131A2" w:rsidP="000A0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Имя Алекс, в свою очередь, встретилось нам во многих современных русскоязычных литературных текстах. В качестве примера можно назвать книгу Аси Сергеевой «</w:t>
      </w:r>
      <w:r w:rsidR="008B09EF" w:rsidRPr="00812283">
        <w:rPr>
          <w:rFonts w:ascii="Times New Roman" w:hAnsi="Times New Roman" w:cs="Times New Roman"/>
          <w:sz w:val="30"/>
          <w:szCs w:val="30"/>
        </w:rPr>
        <w:t>Дерзкая мишень</w:t>
      </w:r>
      <w:r>
        <w:rPr>
          <w:rFonts w:ascii="Times New Roman" w:hAnsi="Times New Roman" w:cs="Times New Roman"/>
          <w:sz w:val="30"/>
          <w:szCs w:val="30"/>
        </w:rPr>
        <w:t>», «Белая книга Алекса»</w:t>
      </w:r>
      <w:r w:rsidR="008B09EF" w:rsidRPr="00812283">
        <w:rPr>
          <w:rFonts w:ascii="Times New Roman" w:hAnsi="Times New Roman" w:cs="Times New Roman"/>
          <w:sz w:val="30"/>
          <w:szCs w:val="30"/>
        </w:rPr>
        <w:t xml:space="preserve"> Олег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B09EF" w:rsidRPr="008122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09EF" w:rsidRPr="00812283">
        <w:rPr>
          <w:rFonts w:ascii="Times New Roman" w:hAnsi="Times New Roman" w:cs="Times New Roman"/>
          <w:sz w:val="30"/>
          <w:szCs w:val="30"/>
        </w:rPr>
        <w:t>Дивов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>, «Калеки»</w:t>
      </w:r>
      <w:r w:rsidR="000A0F85">
        <w:rPr>
          <w:rFonts w:ascii="Times New Roman" w:hAnsi="Times New Roman" w:cs="Times New Roman"/>
          <w:sz w:val="30"/>
          <w:szCs w:val="30"/>
        </w:rPr>
        <w:t xml:space="preserve"> Сергея</w:t>
      </w:r>
      <w:r w:rsidR="00D868A0" w:rsidRPr="00812283">
        <w:rPr>
          <w:rFonts w:ascii="Times New Roman" w:hAnsi="Times New Roman" w:cs="Times New Roman"/>
          <w:sz w:val="30"/>
          <w:szCs w:val="30"/>
        </w:rPr>
        <w:t xml:space="preserve"> Лукьяненко</w:t>
      </w:r>
      <w:r w:rsidR="000A0F85">
        <w:rPr>
          <w:rFonts w:ascii="Times New Roman" w:hAnsi="Times New Roman" w:cs="Times New Roman"/>
          <w:sz w:val="30"/>
          <w:szCs w:val="30"/>
        </w:rPr>
        <w:t>, ц</w:t>
      </w:r>
      <w:r w:rsidR="000A0F85" w:rsidRPr="00812283">
        <w:rPr>
          <w:rFonts w:ascii="Times New Roman" w:hAnsi="Times New Roman" w:cs="Times New Roman"/>
          <w:sz w:val="30"/>
          <w:szCs w:val="30"/>
        </w:rPr>
        <w:t>икл</w:t>
      </w:r>
      <w:r w:rsidR="000A0F85">
        <w:rPr>
          <w:rFonts w:ascii="Times New Roman" w:hAnsi="Times New Roman" w:cs="Times New Roman"/>
          <w:sz w:val="30"/>
          <w:szCs w:val="30"/>
        </w:rPr>
        <w:t xml:space="preserve"> произведений</w:t>
      </w:r>
      <w:r w:rsidR="000A0F85" w:rsidRPr="00812283">
        <w:rPr>
          <w:rFonts w:ascii="Times New Roman" w:hAnsi="Times New Roman" w:cs="Times New Roman"/>
          <w:sz w:val="30"/>
          <w:szCs w:val="30"/>
        </w:rPr>
        <w:t xml:space="preserve"> «Алекс» Полины </w:t>
      </w:r>
      <w:proofErr w:type="spellStart"/>
      <w:r w:rsidR="000A0F85" w:rsidRPr="00812283">
        <w:rPr>
          <w:rFonts w:ascii="Times New Roman" w:hAnsi="Times New Roman" w:cs="Times New Roman"/>
          <w:sz w:val="30"/>
          <w:szCs w:val="30"/>
        </w:rPr>
        <w:t>Люро</w:t>
      </w:r>
      <w:proofErr w:type="spellEnd"/>
      <w:r w:rsidR="000A0F85">
        <w:rPr>
          <w:rFonts w:ascii="Times New Roman" w:hAnsi="Times New Roman" w:cs="Times New Roman"/>
          <w:sz w:val="30"/>
          <w:szCs w:val="30"/>
        </w:rPr>
        <w:t xml:space="preserve">, </w:t>
      </w:r>
      <w:r w:rsidR="000A0F85" w:rsidRPr="00812283">
        <w:rPr>
          <w:rFonts w:ascii="Times New Roman" w:hAnsi="Times New Roman" w:cs="Times New Roman"/>
          <w:sz w:val="30"/>
          <w:szCs w:val="30"/>
        </w:rPr>
        <w:t>«Алекс Королёв»</w:t>
      </w:r>
      <w:r w:rsidR="000A0F85">
        <w:rPr>
          <w:rFonts w:ascii="Times New Roman" w:hAnsi="Times New Roman" w:cs="Times New Roman"/>
          <w:sz w:val="30"/>
          <w:szCs w:val="30"/>
        </w:rPr>
        <w:t xml:space="preserve"> Алексея Бессонова, «</w:t>
      </w:r>
      <w:r w:rsidR="000A0F85" w:rsidRPr="00812283">
        <w:rPr>
          <w:rFonts w:ascii="Times New Roman" w:hAnsi="Times New Roman" w:cs="Times New Roman"/>
          <w:sz w:val="30"/>
          <w:szCs w:val="30"/>
        </w:rPr>
        <w:t>Алекс. Девушки любят негодяев</w:t>
      </w:r>
      <w:r w:rsidR="000A0F85">
        <w:rPr>
          <w:rFonts w:ascii="Times New Roman" w:hAnsi="Times New Roman" w:cs="Times New Roman"/>
          <w:sz w:val="30"/>
          <w:szCs w:val="30"/>
        </w:rPr>
        <w:t xml:space="preserve">» Марины </w:t>
      </w:r>
      <w:proofErr w:type="spellStart"/>
      <w:r w:rsidR="000A0F85">
        <w:rPr>
          <w:rFonts w:ascii="Times New Roman" w:hAnsi="Times New Roman" w:cs="Times New Roman"/>
          <w:sz w:val="30"/>
          <w:szCs w:val="30"/>
        </w:rPr>
        <w:t>Крамер</w:t>
      </w:r>
      <w:proofErr w:type="spellEnd"/>
      <w:r w:rsidR="000A0F85">
        <w:rPr>
          <w:rFonts w:ascii="Times New Roman" w:hAnsi="Times New Roman" w:cs="Times New Roman"/>
          <w:sz w:val="30"/>
          <w:szCs w:val="30"/>
        </w:rPr>
        <w:t>, «</w:t>
      </w:r>
      <w:r w:rsidR="000A0F85" w:rsidRPr="00812283">
        <w:rPr>
          <w:rFonts w:ascii="Times New Roman" w:hAnsi="Times New Roman" w:cs="Times New Roman"/>
          <w:sz w:val="30"/>
          <w:szCs w:val="30"/>
        </w:rPr>
        <w:t>Алекс и Алиса</w:t>
      </w:r>
      <w:r w:rsidR="000A0F85">
        <w:rPr>
          <w:rFonts w:ascii="Times New Roman" w:hAnsi="Times New Roman" w:cs="Times New Roman"/>
          <w:sz w:val="30"/>
          <w:szCs w:val="30"/>
        </w:rPr>
        <w:t xml:space="preserve">» </w:t>
      </w:r>
      <w:r w:rsidR="000A0F85" w:rsidRPr="00812283">
        <w:rPr>
          <w:rFonts w:ascii="Times New Roman" w:hAnsi="Times New Roman" w:cs="Times New Roman"/>
          <w:sz w:val="30"/>
          <w:szCs w:val="30"/>
        </w:rPr>
        <w:t>Владимир</w:t>
      </w:r>
      <w:r w:rsidR="000A0F85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="000A0F85">
        <w:rPr>
          <w:rFonts w:ascii="Times New Roman" w:hAnsi="Times New Roman" w:cs="Times New Roman"/>
          <w:sz w:val="30"/>
          <w:szCs w:val="30"/>
        </w:rPr>
        <w:t>Аганина</w:t>
      </w:r>
      <w:proofErr w:type="spellEnd"/>
      <w:r w:rsidR="000A0F85">
        <w:rPr>
          <w:rFonts w:ascii="Times New Roman" w:hAnsi="Times New Roman" w:cs="Times New Roman"/>
          <w:sz w:val="30"/>
          <w:szCs w:val="30"/>
        </w:rPr>
        <w:t xml:space="preserve">, «Совсем не герой» </w:t>
      </w:r>
      <w:r w:rsidR="000A0F85" w:rsidRPr="00812283">
        <w:rPr>
          <w:rFonts w:ascii="Times New Roman" w:hAnsi="Times New Roman" w:cs="Times New Roman"/>
          <w:sz w:val="30"/>
          <w:szCs w:val="30"/>
        </w:rPr>
        <w:t xml:space="preserve">Олега </w:t>
      </w:r>
      <w:proofErr w:type="spellStart"/>
      <w:r w:rsidR="000A0F85" w:rsidRPr="00812283">
        <w:rPr>
          <w:rFonts w:ascii="Times New Roman" w:hAnsi="Times New Roman" w:cs="Times New Roman"/>
          <w:sz w:val="30"/>
          <w:szCs w:val="30"/>
        </w:rPr>
        <w:t>Бубелы</w:t>
      </w:r>
      <w:proofErr w:type="spellEnd"/>
      <w:r w:rsidR="000A0F85" w:rsidRPr="00812283">
        <w:rPr>
          <w:rFonts w:ascii="Times New Roman" w:hAnsi="Times New Roman" w:cs="Times New Roman"/>
          <w:sz w:val="30"/>
          <w:szCs w:val="30"/>
        </w:rPr>
        <w:t>.</w:t>
      </w:r>
      <w:r w:rsidR="000A0F85">
        <w:rPr>
          <w:rFonts w:ascii="Times New Roman" w:hAnsi="Times New Roman" w:cs="Times New Roman"/>
          <w:sz w:val="30"/>
          <w:szCs w:val="30"/>
        </w:rPr>
        <w:t xml:space="preserve"> Персонажи с именем Алекс также во многих случаях обладают схожим набором качеств: целеустремленность, импульсивность, умение нравиться противоположному полу, смелость и отвага, умение решать проблемы и находить выходы из сложных ситуаций, здоровый авантюризм, тяга к приключениям.</w:t>
      </w:r>
    </w:p>
    <w:p w:rsidR="00C31FD4" w:rsidRDefault="00813678" w:rsidP="00C31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 тот факт, что в англоязычное имя Алекс трансформируется как русскоязычный антропоним Алексей, так и Александр, при чём частота трансформаций приблизительно одинакова.</w:t>
      </w:r>
    </w:p>
    <w:p w:rsidR="00C31FD4" w:rsidRPr="00C31FD4" w:rsidRDefault="00C31FD4" w:rsidP="00C31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Англоязычные</w:t>
      </w:r>
      <w:r w:rsidR="00CA4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="00CA4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англоподобные</w:t>
      </w:r>
      <w:proofErr w:type="spellEnd"/>
      <w:r w:rsidR="00CA4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антропонимы в русскоязычном</w:t>
      </w:r>
      <w:r w:rsidRPr="00C3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тексте несут на себе заметно выраженную смысловую нагрузку и, имея специфический звуковой облик, обладают скрытым ассоциа</w:t>
      </w:r>
      <w:r w:rsidR="00CA4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тивным фоном. Антропонимы такого рода</w:t>
      </w:r>
      <w:r w:rsidRPr="00C3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соответствуют всему духу, идее, целям русскоязычного произведения, придавая ему характерный колорит и специальный смысл, способствуя выражению авторской идеи.</w:t>
      </w:r>
    </w:p>
    <w:p w:rsidR="00C31FD4" w:rsidRDefault="00C31FD4" w:rsidP="00C31F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большинстве зафиксированных нами случаев избираемые из реального ономастического пространства имена собственные помещаются в текст на основе свободного творческого замысла и подчинены задаче создания образа, наиболее полного и всестороннего раскрытия темы и идеи произведения. Писательское использование английских или </w:t>
      </w:r>
      <w:proofErr w:type="spellStart"/>
      <w:r w:rsidRPr="00C3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англоподобных</w:t>
      </w:r>
      <w:proofErr w:type="spellEnd"/>
      <w:r w:rsidRPr="00C31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имён собственных всегда связано с обновлением содержательной стороны антропонимов и появлением у них контекстуального значения. В результате имя собственное начинает восприниматься как знак, сигнализирующий о каких-то чертах,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ойствах и качествах персонажа. </w:t>
      </w:r>
    </w:p>
    <w:p w:rsidR="00C31FD4" w:rsidRDefault="00C31FD4" w:rsidP="00C31F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B73" w:rsidRDefault="00356B73" w:rsidP="00C31F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56B73">
        <w:rPr>
          <w:rFonts w:ascii="Times New Roman" w:hAnsi="Times New Roman" w:cs="Times New Roman"/>
          <w:sz w:val="28"/>
          <w:szCs w:val="28"/>
        </w:rPr>
        <w:t>Литература</w:t>
      </w:r>
    </w:p>
    <w:p w:rsidR="006A299C" w:rsidRPr="00C31FD4" w:rsidRDefault="006A299C" w:rsidP="00C31F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B90" w:rsidRDefault="00C31FD4" w:rsidP="00812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FD4">
        <w:rPr>
          <w:rFonts w:ascii="Times New Roman" w:hAnsi="Times New Roman" w:cs="Times New Roman"/>
          <w:sz w:val="28"/>
          <w:szCs w:val="28"/>
        </w:rPr>
        <w:t xml:space="preserve">1. </w:t>
      </w:r>
      <w:r w:rsidR="00E1309E">
        <w:rPr>
          <w:rFonts w:ascii="Times New Roman" w:hAnsi="Times New Roman" w:cs="Times New Roman"/>
          <w:sz w:val="28"/>
          <w:szCs w:val="28"/>
        </w:rPr>
        <w:t>Базарова Д.</w:t>
      </w:r>
      <w:r w:rsidR="006A2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A299C">
        <w:rPr>
          <w:rFonts w:ascii="Times New Roman" w:hAnsi="Times New Roman" w:cs="Times New Roman"/>
          <w:sz w:val="28"/>
          <w:szCs w:val="28"/>
        </w:rPr>
        <w:t>О.</w:t>
      </w:r>
      <w:r w:rsidR="00E1309E">
        <w:rPr>
          <w:rFonts w:ascii="Times New Roman" w:hAnsi="Times New Roman" w:cs="Times New Roman"/>
          <w:sz w:val="28"/>
          <w:szCs w:val="28"/>
        </w:rPr>
        <w:t xml:space="preserve"> Современные русские антропонимы: </w:t>
      </w:r>
      <w:proofErr w:type="spellStart"/>
      <w:r w:rsidR="00E1309E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="006A299C">
        <w:rPr>
          <w:rFonts w:ascii="Times New Roman" w:hAnsi="Times New Roman" w:cs="Times New Roman"/>
          <w:sz w:val="28"/>
          <w:szCs w:val="28"/>
        </w:rPr>
        <w:t xml:space="preserve"> и социолингвистический аспекты: бакалаврская работа. – Пенза: Пензенский государственный университет, 2021. – с. 55.</w:t>
      </w:r>
    </w:p>
    <w:p w:rsidR="006A299C" w:rsidRPr="006A299C" w:rsidRDefault="006A299C" w:rsidP="00812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99C">
        <w:rPr>
          <w:rFonts w:ascii="Times New Roman" w:hAnsi="Times New Roman" w:cs="Times New Roman"/>
          <w:sz w:val="28"/>
          <w:szCs w:val="28"/>
        </w:rPr>
        <w:t>2. Зайцев П. 11 Максов в российском кино [электронный ресурс]</w:t>
      </w:r>
      <w:r w:rsidRPr="006A2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299C">
        <w:rPr>
          <w:rFonts w:ascii="Times New Roman" w:hAnsi="Times New Roman" w:cs="Times New Roman"/>
          <w:sz w:val="28"/>
          <w:szCs w:val="28"/>
        </w:rPr>
        <w:t xml:space="preserve"> // </w:t>
      </w:r>
      <w:hyperlink r:id="rId4" w:history="1">
        <w:r w:rsidRPr="006A29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https://www.cinemafia.ru/posts/375/</w:t>
        </w:r>
      </w:hyperlink>
      <w:r w:rsidR="004C79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sectPr w:rsidR="006A299C" w:rsidRPr="006A299C" w:rsidSect="008122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A6"/>
    <w:rsid w:val="000131A2"/>
    <w:rsid w:val="000823E8"/>
    <w:rsid w:val="000960D4"/>
    <w:rsid w:val="000A0F85"/>
    <w:rsid w:val="00172D68"/>
    <w:rsid w:val="00247433"/>
    <w:rsid w:val="00293077"/>
    <w:rsid w:val="002A18CB"/>
    <w:rsid w:val="002F6709"/>
    <w:rsid w:val="00356B73"/>
    <w:rsid w:val="003F19FD"/>
    <w:rsid w:val="003F79CE"/>
    <w:rsid w:val="00481B60"/>
    <w:rsid w:val="004C12E0"/>
    <w:rsid w:val="004C79A6"/>
    <w:rsid w:val="00513845"/>
    <w:rsid w:val="00554CC2"/>
    <w:rsid w:val="00594E5B"/>
    <w:rsid w:val="006A299C"/>
    <w:rsid w:val="006A6F8A"/>
    <w:rsid w:val="006D0FBF"/>
    <w:rsid w:val="00795539"/>
    <w:rsid w:val="00812283"/>
    <w:rsid w:val="00813678"/>
    <w:rsid w:val="008B09EF"/>
    <w:rsid w:val="009B23AE"/>
    <w:rsid w:val="00A21039"/>
    <w:rsid w:val="00A61EB8"/>
    <w:rsid w:val="00AD763E"/>
    <w:rsid w:val="00AE58A6"/>
    <w:rsid w:val="00B0796D"/>
    <w:rsid w:val="00BE3BAD"/>
    <w:rsid w:val="00C31FD4"/>
    <w:rsid w:val="00CA4D63"/>
    <w:rsid w:val="00D868A0"/>
    <w:rsid w:val="00DA496B"/>
    <w:rsid w:val="00DC4B96"/>
    <w:rsid w:val="00DC6C30"/>
    <w:rsid w:val="00E1309E"/>
    <w:rsid w:val="00E65B90"/>
    <w:rsid w:val="00E9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7E23"/>
  <w15:chartTrackingRefBased/>
  <w15:docId w15:val="{61734BE2-4DBF-4D22-B3D2-D65AAE91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67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8B0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nemafia.ru/posts/3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2025-01-16T17:28:00Z</dcterms:created>
  <dcterms:modified xsi:type="dcterms:W3CDTF">2025-01-21T19:01:00Z</dcterms:modified>
</cp:coreProperties>
</file>