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C2705" w14:textId="424740F4" w:rsidR="004043D6" w:rsidRDefault="004043D6" w:rsidP="004043D6">
      <w:pPr>
        <w:shd w:val="clear" w:color="auto" w:fill="FFFFFF"/>
        <w:jc w:val="both"/>
        <w:rPr>
          <w:b/>
          <w:i/>
          <w:sz w:val="30"/>
          <w:szCs w:val="30"/>
        </w:rPr>
      </w:pPr>
      <w:r w:rsidRPr="00EF3382">
        <w:rPr>
          <w:b/>
          <w:i/>
          <w:sz w:val="30"/>
          <w:szCs w:val="30"/>
        </w:rPr>
        <w:t xml:space="preserve">УДК </w:t>
      </w:r>
      <w:r w:rsidRPr="00D360EF">
        <w:rPr>
          <w:b/>
          <w:i/>
          <w:sz w:val="30"/>
          <w:szCs w:val="30"/>
        </w:rPr>
        <w:t>37.01</w:t>
      </w:r>
      <w:r w:rsidR="00D360EF">
        <w:rPr>
          <w:b/>
          <w:i/>
          <w:sz w:val="30"/>
          <w:szCs w:val="30"/>
        </w:rPr>
        <w:t>4.5</w:t>
      </w:r>
    </w:p>
    <w:p w14:paraId="6C41A8B4" w14:textId="77777777" w:rsidR="004043D6" w:rsidRDefault="004043D6" w:rsidP="004043D6">
      <w:pPr>
        <w:shd w:val="clear" w:color="auto" w:fill="FFFFFF"/>
        <w:jc w:val="both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Л. Н. Полунина</w:t>
      </w:r>
    </w:p>
    <w:p w14:paraId="2DF202F1" w14:textId="77777777" w:rsidR="004043D6" w:rsidRDefault="004043D6" w:rsidP="004043D6">
      <w:pPr>
        <w:shd w:val="clear" w:color="auto" w:fill="FFFFFF"/>
        <w:jc w:val="both"/>
        <w:rPr>
          <w:bCs/>
          <w:iCs/>
          <w:sz w:val="30"/>
          <w:szCs w:val="30"/>
        </w:rPr>
      </w:pPr>
      <w:r w:rsidRPr="004043D6">
        <w:rPr>
          <w:bCs/>
          <w:i/>
          <w:sz w:val="30"/>
          <w:szCs w:val="30"/>
        </w:rPr>
        <w:t>г. Тула, Россия</w:t>
      </w:r>
      <w:r>
        <w:rPr>
          <w:bCs/>
          <w:i/>
          <w:sz w:val="30"/>
          <w:szCs w:val="30"/>
        </w:rPr>
        <w:t>, ТГПУ им. Л. Н. Толстого</w:t>
      </w:r>
    </w:p>
    <w:p w14:paraId="3867B3A3" w14:textId="77777777" w:rsidR="004043D6" w:rsidRDefault="004043D6" w:rsidP="004043D6">
      <w:pPr>
        <w:shd w:val="clear" w:color="auto" w:fill="FFFFFF"/>
        <w:jc w:val="both"/>
        <w:rPr>
          <w:bCs/>
          <w:iCs/>
          <w:sz w:val="30"/>
          <w:szCs w:val="30"/>
        </w:rPr>
      </w:pPr>
    </w:p>
    <w:p w14:paraId="13E0C4EC" w14:textId="77777777" w:rsidR="00A078A1" w:rsidRDefault="00BB1D49" w:rsidP="004043D6">
      <w:pPr>
        <w:shd w:val="clear" w:color="auto" w:fill="FFFFFF"/>
        <w:jc w:val="center"/>
        <w:rPr>
          <w:b/>
          <w:iCs/>
          <w:sz w:val="30"/>
          <w:szCs w:val="30"/>
        </w:rPr>
      </w:pPr>
      <w:r>
        <w:rPr>
          <w:b/>
          <w:iCs/>
          <w:sz w:val="30"/>
          <w:szCs w:val="30"/>
        </w:rPr>
        <w:t xml:space="preserve">ИНТЕГРИРОВАННЫЕ ПРОГРАММЫ </w:t>
      </w:r>
      <w:r w:rsidR="00576597">
        <w:rPr>
          <w:b/>
          <w:iCs/>
          <w:sz w:val="30"/>
          <w:szCs w:val="30"/>
        </w:rPr>
        <w:t xml:space="preserve">ОБУЧЕНИЯ </w:t>
      </w:r>
    </w:p>
    <w:p w14:paraId="7D63571E" w14:textId="30EF57CB" w:rsidR="004043D6" w:rsidRDefault="00A078A1" w:rsidP="004043D6">
      <w:pPr>
        <w:shd w:val="clear" w:color="auto" w:fill="FFFFFF"/>
        <w:jc w:val="center"/>
        <w:rPr>
          <w:b/>
          <w:iCs/>
          <w:sz w:val="30"/>
          <w:szCs w:val="30"/>
        </w:rPr>
      </w:pPr>
      <w:r>
        <w:rPr>
          <w:b/>
          <w:iCs/>
          <w:sz w:val="30"/>
          <w:szCs w:val="30"/>
        </w:rPr>
        <w:t>КАК ЧАСТЬ</w:t>
      </w:r>
      <w:r w:rsidR="00BB1D49">
        <w:rPr>
          <w:b/>
          <w:iCs/>
          <w:sz w:val="30"/>
          <w:szCs w:val="30"/>
        </w:rPr>
        <w:t xml:space="preserve"> </w:t>
      </w:r>
      <w:r w:rsidR="001505CF">
        <w:rPr>
          <w:b/>
          <w:iCs/>
          <w:sz w:val="30"/>
          <w:szCs w:val="30"/>
        </w:rPr>
        <w:t>МОДЕЛ</w:t>
      </w:r>
      <w:r>
        <w:rPr>
          <w:b/>
          <w:iCs/>
          <w:sz w:val="30"/>
          <w:szCs w:val="30"/>
        </w:rPr>
        <w:t>И</w:t>
      </w:r>
      <w:r w:rsidR="001505CF">
        <w:rPr>
          <w:b/>
          <w:iCs/>
          <w:sz w:val="30"/>
          <w:szCs w:val="30"/>
        </w:rPr>
        <w:t xml:space="preserve"> </w:t>
      </w:r>
      <w:r w:rsidR="00BB1D49">
        <w:rPr>
          <w:b/>
          <w:iCs/>
          <w:sz w:val="30"/>
          <w:szCs w:val="30"/>
        </w:rPr>
        <w:t>ОБРАЗОВАНИЯ БУДУЩЕГО</w:t>
      </w:r>
    </w:p>
    <w:p w14:paraId="6712111B" w14:textId="77777777" w:rsidR="004043D6" w:rsidRDefault="004043D6" w:rsidP="004043D6">
      <w:pPr>
        <w:shd w:val="clear" w:color="auto" w:fill="FFFFFF"/>
        <w:jc w:val="center"/>
        <w:rPr>
          <w:bCs/>
          <w:iCs/>
          <w:sz w:val="30"/>
          <w:szCs w:val="30"/>
        </w:rPr>
      </w:pPr>
    </w:p>
    <w:p w14:paraId="3E2DC023" w14:textId="33709FD8" w:rsidR="00383BD5" w:rsidRDefault="00383BD5" w:rsidP="00383BD5">
      <w:pPr>
        <w:shd w:val="clear" w:color="auto" w:fill="FFFFFF"/>
        <w:ind w:firstLine="567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>В течение последнего десятилетия ускоренное развитие научно-технического прогресса и существенные демографические изменения, влияющие на глобальный и национальные рынки труда, а также сокращение государственных инвестиций в социальную сферу на фоне экономических проблем вынуждают в</w:t>
      </w:r>
      <w:r w:rsidRPr="00383BD5">
        <w:rPr>
          <w:bCs/>
          <w:iCs/>
          <w:sz w:val="30"/>
          <w:szCs w:val="30"/>
        </w:rPr>
        <w:t xml:space="preserve">ысшее образование </w:t>
      </w:r>
      <w:r>
        <w:rPr>
          <w:bCs/>
          <w:iCs/>
          <w:sz w:val="30"/>
          <w:szCs w:val="30"/>
        </w:rPr>
        <w:t>предпринимать серьезные шаги по реструктуризации образовательных программ в направлении создания интегрированных траекторий подготовки специалистов.</w:t>
      </w:r>
      <w:r w:rsidR="008C6414">
        <w:rPr>
          <w:bCs/>
          <w:iCs/>
          <w:sz w:val="30"/>
          <w:szCs w:val="30"/>
        </w:rPr>
        <w:t xml:space="preserve"> В настоящее время высшему образованию более недостаточно создавать и распространять знание</w:t>
      </w:r>
      <w:r w:rsidR="008C04DC">
        <w:rPr>
          <w:bCs/>
          <w:iCs/>
          <w:sz w:val="30"/>
          <w:szCs w:val="30"/>
        </w:rPr>
        <w:t xml:space="preserve">. В социуме уже сформировался запрос от работодателей, потенциальных студентов и государственных структур, выступающих за максимально диверсифицированный и гибкий подход к формированию профессиональных стандартов специалистов и </w:t>
      </w:r>
      <w:r w:rsidR="000D388D">
        <w:rPr>
          <w:bCs/>
          <w:iCs/>
          <w:sz w:val="30"/>
          <w:szCs w:val="30"/>
        </w:rPr>
        <w:t xml:space="preserve">определению </w:t>
      </w:r>
      <w:r w:rsidR="008C04DC">
        <w:rPr>
          <w:bCs/>
          <w:iCs/>
          <w:sz w:val="30"/>
          <w:szCs w:val="30"/>
        </w:rPr>
        <w:t>связанны</w:t>
      </w:r>
      <w:r w:rsidR="000D388D">
        <w:rPr>
          <w:bCs/>
          <w:iCs/>
          <w:sz w:val="30"/>
          <w:szCs w:val="30"/>
        </w:rPr>
        <w:t>х</w:t>
      </w:r>
      <w:r w:rsidR="008C04DC">
        <w:rPr>
          <w:bCs/>
          <w:iCs/>
          <w:sz w:val="30"/>
          <w:szCs w:val="30"/>
        </w:rPr>
        <w:t xml:space="preserve"> с ними </w:t>
      </w:r>
      <w:r w:rsidR="000D388D">
        <w:rPr>
          <w:bCs/>
          <w:iCs/>
          <w:sz w:val="30"/>
          <w:szCs w:val="30"/>
        </w:rPr>
        <w:t>профессиональных компетенций</w:t>
      </w:r>
      <w:r w:rsidR="005F2E46" w:rsidRPr="005F2E46">
        <w:rPr>
          <w:bCs/>
          <w:iCs/>
          <w:sz w:val="30"/>
          <w:szCs w:val="30"/>
        </w:rPr>
        <w:t xml:space="preserve"> [</w:t>
      </w:r>
      <w:r w:rsidR="00D360EF">
        <w:rPr>
          <w:bCs/>
          <w:iCs/>
          <w:sz w:val="30"/>
          <w:szCs w:val="30"/>
        </w:rPr>
        <w:t>3</w:t>
      </w:r>
      <w:r w:rsidR="005F2E46">
        <w:rPr>
          <w:bCs/>
          <w:iCs/>
          <w:sz w:val="30"/>
          <w:szCs w:val="30"/>
        </w:rPr>
        <w:t>, с. 54</w:t>
      </w:r>
      <w:r w:rsidR="005F2E46" w:rsidRPr="005F2E46">
        <w:rPr>
          <w:bCs/>
          <w:iCs/>
          <w:sz w:val="30"/>
          <w:szCs w:val="30"/>
        </w:rPr>
        <w:t>]</w:t>
      </w:r>
      <w:r w:rsidR="000D388D">
        <w:rPr>
          <w:bCs/>
          <w:iCs/>
          <w:sz w:val="30"/>
          <w:szCs w:val="30"/>
        </w:rPr>
        <w:t>.</w:t>
      </w:r>
    </w:p>
    <w:p w14:paraId="3B903296" w14:textId="0EF729E6" w:rsidR="00BA24A1" w:rsidRDefault="008C6414" w:rsidP="00383BD5">
      <w:pPr>
        <w:shd w:val="clear" w:color="auto" w:fill="FFFFFF"/>
        <w:ind w:firstLine="567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 xml:space="preserve">В данном контексте основной идеей, появление которой во многом было предопределено глобальной трансформацией образовательных практик в период пандемии, стало признание периодов обучения, осуществлявшегося за пределами </w:t>
      </w:r>
      <w:r w:rsidR="008C04DC">
        <w:rPr>
          <w:bCs/>
          <w:iCs/>
          <w:sz w:val="30"/>
          <w:szCs w:val="30"/>
        </w:rPr>
        <w:t>традиционной модели</w:t>
      </w:r>
      <w:r>
        <w:rPr>
          <w:bCs/>
          <w:iCs/>
          <w:sz w:val="30"/>
          <w:szCs w:val="30"/>
        </w:rPr>
        <w:t xml:space="preserve"> формального высшего образования</w:t>
      </w:r>
      <w:r w:rsidR="008A6DF9">
        <w:rPr>
          <w:bCs/>
          <w:iCs/>
          <w:sz w:val="30"/>
          <w:szCs w:val="30"/>
        </w:rPr>
        <w:t>,</w:t>
      </w:r>
      <w:r w:rsidR="00B70746">
        <w:rPr>
          <w:bCs/>
          <w:iCs/>
          <w:sz w:val="30"/>
          <w:szCs w:val="30"/>
        </w:rPr>
        <w:t xml:space="preserve"> и сближение</w:t>
      </w:r>
      <w:r w:rsidR="007449B9">
        <w:rPr>
          <w:bCs/>
          <w:iCs/>
          <w:sz w:val="30"/>
          <w:szCs w:val="30"/>
        </w:rPr>
        <w:t xml:space="preserve"> академической подготовки с </w:t>
      </w:r>
      <w:r w:rsidR="007449B9" w:rsidRPr="005A1615">
        <w:rPr>
          <w:bCs/>
          <w:iCs/>
          <w:sz w:val="30"/>
          <w:szCs w:val="30"/>
        </w:rPr>
        <w:t>реальным миром труда</w:t>
      </w:r>
      <w:r>
        <w:rPr>
          <w:bCs/>
          <w:iCs/>
          <w:sz w:val="30"/>
          <w:szCs w:val="30"/>
        </w:rPr>
        <w:t>.</w:t>
      </w:r>
      <w:r w:rsidR="000D388D">
        <w:rPr>
          <w:bCs/>
          <w:iCs/>
          <w:sz w:val="30"/>
          <w:szCs w:val="30"/>
        </w:rPr>
        <w:t xml:space="preserve"> </w:t>
      </w:r>
      <w:r w:rsidR="00BA24A1">
        <w:rPr>
          <w:bCs/>
          <w:iCs/>
          <w:sz w:val="30"/>
          <w:szCs w:val="30"/>
        </w:rPr>
        <w:t>Мы можем проследить несколько тенденций, которые отражают</w:t>
      </w:r>
      <w:r w:rsidR="004412AD">
        <w:rPr>
          <w:bCs/>
          <w:iCs/>
          <w:sz w:val="30"/>
          <w:szCs w:val="30"/>
        </w:rPr>
        <w:t xml:space="preserve"> новую реальность во взаимо</w:t>
      </w:r>
      <w:r w:rsidR="005A1615">
        <w:rPr>
          <w:bCs/>
          <w:iCs/>
          <w:sz w:val="30"/>
          <w:szCs w:val="30"/>
        </w:rPr>
        <w:t>отношениях</w:t>
      </w:r>
      <w:r w:rsidR="004412AD">
        <w:rPr>
          <w:bCs/>
          <w:iCs/>
          <w:sz w:val="30"/>
          <w:szCs w:val="30"/>
        </w:rPr>
        <w:t xml:space="preserve"> высшего образования и </w:t>
      </w:r>
      <w:r w:rsidR="005A1615">
        <w:rPr>
          <w:bCs/>
          <w:iCs/>
          <w:sz w:val="30"/>
          <w:szCs w:val="30"/>
        </w:rPr>
        <w:t>работодател</w:t>
      </w:r>
      <w:r w:rsidR="00402E4A">
        <w:rPr>
          <w:bCs/>
          <w:iCs/>
          <w:sz w:val="30"/>
          <w:szCs w:val="30"/>
        </w:rPr>
        <w:t>ей</w:t>
      </w:r>
      <w:r w:rsidR="004412AD">
        <w:rPr>
          <w:bCs/>
          <w:iCs/>
          <w:sz w:val="30"/>
          <w:szCs w:val="30"/>
        </w:rPr>
        <w:t>.</w:t>
      </w:r>
    </w:p>
    <w:p w14:paraId="4175FE8F" w14:textId="3B0F1653" w:rsidR="00383BD5" w:rsidRDefault="00BA24A1" w:rsidP="00383BD5">
      <w:pPr>
        <w:shd w:val="clear" w:color="auto" w:fill="FFFFFF"/>
        <w:ind w:firstLine="567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>Прежде всего, это возвращение к существовавшей ранее практике зачисления выпускников средних профессиональных учебных заведений (колледжей, лицеев) на второй-третий курс вузов с перезачетом</w:t>
      </w:r>
      <w:r w:rsidR="00BB6D25">
        <w:rPr>
          <w:bCs/>
          <w:iCs/>
          <w:sz w:val="30"/>
          <w:szCs w:val="30"/>
        </w:rPr>
        <w:t xml:space="preserve"> части </w:t>
      </w:r>
      <w:r w:rsidR="000F0B5F">
        <w:rPr>
          <w:bCs/>
          <w:iCs/>
          <w:sz w:val="30"/>
          <w:szCs w:val="30"/>
        </w:rPr>
        <w:t xml:space="preserve">базовых </w:t>
      </w:r>
      <w:r w:rsidR="00BB6D25">
        <w:rPr>
          <w:bCs/>
          <w:iCs/>
          <w:sz w:val="30"/>
          <w:szCs w:val="30"/>
        </w:rPr>
        <w:t>дисциплин, что позволяет сократить сроки обучения и</w:t>
      </w:r>
      <w:r w:rsidR="00154379">
        <w:rPr>
          <w:bCs/>
          <w:iCs/>
          <w:sz w:val="30"/>
          <w:szCs w:val="30"/>
        </w:rPr>
        <w:t>, соответственно,</w:t>
      </w:r>
      <w:r w:rsidR="00BB6D25">
        <w:rPr>
          <w:bCs/>
          <w:iCs/>
          <w:sz w:val="30"/>
          <w:szCs w:val="30"/>
        </w:rPr>
        <w:t xml:space="preserve"> затраты студентов, обучающихся на коммерческой основе, либо предприятий, направляющих своих работников на целевые места.</w:t>
      </w:r>
    </w:p>
    <w:p w14:paraId="5BACCF4D" w14:textId="57A939C5" w:rsidR="00B50F6B" w:rsidRPr="002B176C" w:rsidRDefault="00A60E34" w:rsidP="002B176C">
      <w:pPr>
        <w:shd w:val="clear" w:color="auto" w:fill="FFFFFF"/>
        <w:ind w:firstLine="567"/>
        <w:jc w:val="both"/>
        <w:rPr>
          <w:bCs/>
          <w:iCs/>
          <w:color w:val="FF0000"/>
          <w:sz w:val="30"/>
          <w:szCs w:val="30"/>
        </w:rPr>
      </w:pPr>
      <w:r>
        <w:rPr>
          <w:bCs/>
          <w:iCs/>
          <w:sz w:val="30"/>
          <w:szCs w:val="30"/>
        </w:rPr>
        <w:t xml:space="preserve">Растущим направлением в российской экономике, по данным 2023 года, </w:t>
      </w:r>
      <w:r w:rsidRPr="00A60E34">
        <w:rPr>
          <w:bCs/>
          <w:iCs/>
          <w:sz w:val="30"/>
          <w:szCs w:val="30"/>
        </w:rPr>
        <w:t>остаются образование и педагогика</w:t>
      </w:r>
      <w:r>
        <w:rPr>
          <w:bCs/>
          <w:iCs/>
          <w:sz w:val="30"/>
          <w:szCs w:val="30"/>
        </w:rPr>
        <w:t xml:space="preserve">. </w:t>
      </w:r>
      <w:r w:rsidR="00026EC2">
        <w:rPr>
          <w:bCs/>
          <w:iCs/>
          <w:sz w:val="30"/>
          <w:szCs w:val="30"/>
        </w:rPr>
        <w:t xml:space="preserve">В связи с этим </w:t>
      </w:r>
      <w:r w:rsidRPr="008A6DF9">
        <w:rPr>
          <w:bCs/>
          <w:iCs/>
          <w:sz w:val="30"/>
          <w:szCs w:val="30"/>
        </w:rPr>
        <w:t>«</w:t>
      </w:r>
      <w:r w:rsidR="00026EC2">
        <w:rPr>
          <w:bCs/>
          <w:iCs/>
          <w:sz w:val="30"/>
          <w:szCs w:val="30"/>
        </w:rPr>
        <w:t>в</w:t>
      </w:r>
      <w:r w:rsidRPr="008A6DF9">
        <w:rPr>
          <w:bCs/>
          <w:iCs/>
          <w:sz w:val="30"/>
          <w:szCs w:val="30"/>
        </w:rPr>
        <w:t xml:space="preserve"> 2022 г. утверждена Концепция подготовки педагогических кадров для системы образования до 2030 г., которая предполагает развитие системы непрерывного педагогического образования – от педагогических классов до учреждений повышения квалификации» [</w:t>
      </w:r>
      <w:r w:rsidR="00D360EF">
        <w:rPr>
          <w:bCs/>
          <w:iCs/>
          <w:sz w:val="30"/>
          <w:szCs w:val="30"/>
        </w:rPr>
        <w:t>2</w:t>
      </w:r>
      <w:r w:rsidRPr="008A6DF9">
        <w:rPr>
          <w:bCs/>
          <w:iCs/>
          <w:sz w:val="30"/>
          <w:szCs w:val="30"/>
        </w:rPr>
        <w:t>, с. 114],</w:t>
      </w:r>
      <w:r w:rsidRPr="00A60E34">
        <w:rPr>
          <w:bCs/>
          <w:iCs/>
          <w:sz w:val="30"/>
          <w:szCs w:val="30"/>
        </w:rPr>
        <w:t xml:space="preserve"> </w:t>
      </w:r>
      <w:r>
        <w:rPr>
          <w:bCs/>
          <w:iCs/>
          <w:sz w:val="30"/>
          <w:szCs w:val="30"/>
        </w:rPr>
        <w:t xml:space="preserve">что свидетельствует о движении к интегрированным образовательным маршрутам в контексте образования на протяжении всей жизни. </w:t>
      </w:r>
      <w:r>
        <w:rPr>
          <w:bCs/>
          <w:iCs/>
          <w:sz w:val="30"/>
          <w:szCs w:val="30"/>
        </w:rPr>
        <w:t>В рамках этой концепции</w:t>
      </w:r>
      <w:r w:rsidR="00B50F6B">
        <w:rPr>
          <w:bCs/>
          <w:iCs/>
          <w:sz w:val="30"/>
          <w:szCs w:val="30"/>
        </w:rPr>
        <w:t xml:space="preserve"> университет</w:t>
      </w:r>
      <w:r>
        <w:rPr>
          <w:bCs/>
          <w:iCs/>
          <w:sz w:val="30"/>
          <w:szCs w:val="30"/>
        </w:rPr>
        <w:t>ы</w:t>
      </w:r>
      <w:r w:rsidR="00B50F6B">
        <w:rPr>
          <w:bCs/>
          <w:iCs/>
          <w:sz w:val="30"/>
          <w:szCs w:val="30"/>
        </w:rPr>
        <w:t xml:space="preserve"> </w:t>
      </w:r>
      <w:r>
        <w:rPr>
          <w:bCs/>
          <w:iCs/>
          <w:sz w:val="30"/>
          <w:szCs w:val="30"/>
        </w:rPr>
        <w:t>внедряют в учебные планы</w:t>
      </w:r>
      <w:r w:rsidR="00B50F6B">
        <w:rPr>
          <w:bCs/>
          <w:iCs/>
          <w:sz w:val="30"/>
          <w:szCs w:val="30"/>
        </w:rPr>
        <w:t xml:space="preserve"> длительны</w:t>
      </w:r>
      <w:r>
        <w:rPr>
          <w:bCs/>
          <w:iCs/>
          <w:sz w:val="30"/>
          <w:szCs w:val="30"/>
        </w:rPr>
        <w:t>е</w:t>
      </w:r>
      <w:r w:rsidR="00B50F6B">
        <w:rPr>
          <w:bCs/>
          <w:iCs/>
          <w:sz w:val="30"/>
          <w:szCs w:val="30"/>
        </w:rPr>
        <w:t xml:space="preserve"> период</w:t>
      </w:r>
      <w:r>
        <w:rPr>
          <w:bCs/>
          <w:iCs/>
          <w:sz w:val="30"/>
          <w:szCs w:val="30"/>
        </w:rPr>
        <w:t>ы</w:t>
      </w:r>
      <w:r w:rsidR="00B50F6B">
        <w:rPr>
          <w:bCs/>
          <w:iCs/>
          <w:sz w:val="30"/>
          <w:szCs w:val="30"/>
        </w:rPr>
        <w:t xml:space="preserve"> профессиональной практики на </w:t>
      </w:r>
      <w:r w:rsidR="00B50F6B">
        <w:rPr>
          <w:bCs/>
          <w:iCs/>
          <w:sz w:val="30"/>
          <w:szCs w:val="30"/>
        </w:rPr>
        <w:lastRenderedPageBreak/>
        <w:t>выпускных курсах, примером которой является стажерская работа старшекурсников педагогических вузов в школах на протяжении последних двух семестров обучения.</w:t>
      </w:r>
      <w:r w:rsidR="002B176C">
        <w:rPr>
          <w:bCs/>
          <w:iCs/>
          <w:sz w:val="30"/>
          <w:szCs w:val="30"/>
        </w:rPr>
        <w:t xml:space="preserve"> </w:t>
      </w:r>
    </w:p>
    <w:p w14:paraId="33EC45FA" w14:textId="10C99D37" w:rsidR="004412AD" w:rsidRDefault="00B50F6B" w:rsidP="00227B2E">
      <w:pPr>
        <w:shd w:val="clear" w:color="auto" w:fill="FFFFFF"/>
        <w:ind w:firstLine="567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>Особое место в данном ряду занимает</w:t>
      </w:r>
      <w:r w:rsidR="004412AD">
        <w:rPr>
          <w:bCs/>
          <w:iCs/>
          <w:sz w:val="30"/>
          <w:szCs w:val="30"/>
        </w:rPr>
        <w:t xml:space="preserve"> переосмысление отношения работодателей к неформальному образованию, включая массовые открытые онлайн-курсы (МООК) от </w:t>
      </w:r>
      <w:r w:rsidR="002B176C">
        <w:rPr>
          <w:bCs/>
          <w:iCs/>
          <w:sz w:val="30"/>
          <w:szCs w:val="30"/>
        </w:rPr>
        <w:t>авторитетных</w:t>
      </w:r>
      <w:r w:rsidR="004412AD">
        <w:rPr>
          <w:bCs/>
          <w:iCs/>
          <w:sz w:val="30"/>
          <w:szCs w:val="30"/>
        </w:rPr>
        <w:t xml:space="preserve"> университетов мира, в рамках которых слушател</w:t>
      </w:r>
      <w:r>
        <w:rPr>
          <w:bCs/>
          <w:iCs/>
          <w:sz w:val="30"/>
          <w:szCs w:val="30"/>
        </w:rPr>
        <w:t>ь</w:t>
      </w:r>
      <w:r w:rsidR="004412AD">
        <w:rPr>
          <w:bCs/>
          <w:iCs/>
          <w:sz w:val="30"/>
          <w:szCs w:val="30"/>
        </w:rPr>
        <w:t xml:space="preserve"> самостоятельно формиру</w:t>
      </w:r>
      <w:r>
        <w:rPr>
          <w:bCs/>
          <w:iCs/>
          <w:sz w:val="30"/>
          <w:szCs w:val="30"/>
        </w:rPr>
        <w:t>е</w:t>
      </w:r>
      <w:r w:rsidR="004412AD">
        <w:rPr>
          <w:bCs/>
          <w:iCs/>
          <w:sz w:val="30"/>
          <w:szCs w:val="30"/>
        </w:rPr>
        <w:t xml:space="preserve">т </w:t>
      </w:r>
      <w:r>
        <w:rPr>
          <w:bCs/>
          <w:iCs/>
          <w:sz w:val="30"/>
          <w:szCs w:val="30"/>
        </w:rPr>
        <w:t xml:space="preserve">уникальный индивидуальный </w:t>
      </w:r>
      <w:r w:rsidR="004412AD">
        <w:rPr>
          <w:bCs/>
          <w:iCs/>
          <w:sz w:val="30"/>
          <w:szCs w:val="30"/>
        </w:rPr>
        <w:t xml:space="preserve">пакет </w:t>
      </w:r>
      <w:r>
        <w:rPr>
          <w:bCs/>
          <w:iCs/>
          <w:sz w:val="30"/>
          <w:szCs w:val="30"/>
        </w:rPr>
        <w:t>дисциплин, отвечающих специфике профессиональной деятельности в избранной сфере.</w:t>
      </w:r>
      <w:r w:rsidR="00227B2E">
        <w:rPr>
          <w:bCs/>
          <w:iCs/>
          <w:sz w:val="30"/>
          <w:szCs w:val="30"/>
        </w:rPr>
        <w:t xml:space="preserve"> Следствием данно</w:t>
      </w:r>
      <w:r w:rsidR="00CD675B">
        <w:rPr>
          <w:bCs/>
          <w:iCs/>
          <w:sz w:val="30"/>
          <w:szCs w:val="30"/>
        </w:rPr>
        <w:t>го тренда</w:t>
      </w:r>
      <w:r w:rsidR="00227B2E">
        <w:rPr>
          <w:bCs/>
          <w:iCs/>
          <w:sz w:val="30"/>
          <w:szCs w:val="30"/>
        </w:rPr>
        <w:t xml:space="preserve"> стал </w:t>
      </w:r>
      <w:r w:rsidR="00227B2E" w:rsidRPr="00227B2E">
        <w:rPr>
          <w:bCs/>
          <w:iCs/>
          <w:sz w:val="30"/>
          <w:szCs w:val="30"/>
        </w:rPr>
        <w:t>меморандум</w:t>
      </w:r>
      <w:r w:rsidR="00227B2E">
        <w:rPr>
          <w:bCs/>
          <w:iCs/>
          <w:sz w:val="30"/>
          <w:szCs w:val="30"/>
        </w:rPr>
        <w:t xml:space="preserve"> </w:t>
      </w:r>
      <w:r w:rsidR="00227B2E" w:rsidRPr="00227B2E">
        <w:rPr>
          <w:bCs/>
          <w:iCs/>
          <w:sz w:val="30"/>
          <w:szCs w:val="30"/>
        </w:rPr>
        <w:t xml:space="preserve">о развитии </w:t>
      </w:r>
      <w:r w:rsidR="00CD675B" w:rsidRPr="00227B2E">
        <w:rPr>
          <w:bCs/>
          <w:iCs/>
          <w:sz w:val="30"/>
          <w:szCs w:val="30"/>
        </w:rPr>
        <w:t>в стране</w:t>
      </w:r>
      <w:r w:rsidR="00CD675B" w:rsidRPr="00227B2E">
        <w:rPr>
          <w:bCs/>
          <w:iCs/>
          <w:sz w:val="30"/>
          <w:szCs w:val="30"/>
        </w:rPr>
        <w:t xml:space="preserve"> </w:t>
      </w:r>
      <w:r w:rsidR="00227B2E" w:rsidRPr="00227B2E">
        <w:rPr>
          <w:bCs/>
          <w:iCs/>
          <w:sz w:val="30"/>
          <w:szCs w:val="30"/>
        </w:rPr>
        <w:t>онлайн-образования</w:t>
      </w:r>
      <w:r w:rsidR="00227B2E">
        <w:rPr>
          <w:bCs/>
          <w:iCs/>
          <w:sz w:val="30"/>
          <w:szCs w:val="30"/>
        </w:rPr>
        <w:t>, который подписали</w:t>
      </w:r>
      <w:r w:rsidR="00227B2E" w:rsidRPr="00227B2E">
        <w:rPr>
          <w:bCs/>
          <w:iCs/>
          <w:sz w:val="30"/>
          <w:szCs w:val="30"/>
        </w:rPr>
        <w:t xml:space="preserve"> </w:t>
      </w:r>
      <w:r w:rsidR="00227B2E">
        <w:rPr>
          <w:bCs/>
          <w:iCs/>
          <w:sz w:val="30"/>
          <w:szCs w:val="30"/>
        </w:rPr>
        <w:t>к</w:t>
      </w:r>
      <w:r w:rsidR="00227B2E" w:rsidRPr="00227B2E">
        <w:rPr>
          <w:bCs/>
          <w:iCs/>
          <w:sz w:val="30"/>
          <w:szCs w:val="30"/>
        </w:rPr>
        <w:t xml:space="preserve">омпании VK и Skillbox </w:t>
      </w:r>
      <w:r w:rsidR="00227B2E">
        <w:rPr>
          <w:bCs/>
          <w:iCs/>
          <w:sz w:val="30"/>
          <w:szCs w:val="30"/>
        </w:rPr>
        <w:t>и</w:t>
      </w:r>
      <w:r w:rsidR="00227B2E" w:rsidRPr="00227B2E">
        <w:rPr>
          <w:bCs/>
          <w:iCs/>
          <w:sz w:val="30"/>
          <w:szCs w:val="30"/>
        </w:rPr>
        <w:t xml:space="preserve"> ведущи</w:t>
      </w:r>
      <w:r w:rsidR="00227B2E">
        <w:rPr>
          <w:bCs/>
          <w:iCs/>
          <w:sz w:val="30"/>
          <w:szCs w:val="30"/>
        </w:rPr>
        <w:t xml:space="preserve">е </w:t>
      </w:r>
      <w:r w:rsidR="00227B2E" w:rsidRPr="00227B2E">
        <w:rPr>
          <w:bCs/>
          <w:iCs/>
          <w:sz w:val="30"/>
          <w:szCs w:val="30"/>
        </w:rPr>
        <w:t>российски</w:t>
      </w:r>
      <w:r w:rsidR="00227B2E">
        <w:rPr>
          <w:bCs/>
          <w:iCs/>
          <w:sz w:val="30"/>
          <w:szCs w:val="30"/>
        </w:rPr>
        <w:t>е</w:t>
      </w:r>
      <w:r w:rsidR="00227B2E" w:rsidRPr="00227B2E">
        <w:rPr>
          <w:bCs/>
          <w:iCs/>
          <w:sz w:val="30"/>
          <w:szCs w:val="30"/>
        </w:rPr>
        <w:t xml:space="preserve"> вуз</w:t>
      </w:r>
      <w:r w:rsidR="00227B2E">
        <w:rPr>
          <w:bCs/>
          <w:iCs/>
          <w:sz w:val="30"/>
          <w:szCs w:val="30"/>
        </w:rPr>
        <w:t xml:space="preserve">ы. </w:t>
      </w:r>
      <w:r w:rsidR="00227B2E" w:rsidRPr="00227B2E">
        <w:rPr>
          <w:bCs/>
          <w:iCs/>
          <w:sz w:val="30"/>
          <w:szCs w:val="30"/>
        </w:rPr>
        <w:t>Ключевым направлением сотрудничества</w:t>
      </w:r>
      <w:r w:rsidR="00227B2E">
        <w:rPr>
          <w:bCs/>
          <w:iCs/>
          <w:sz w:val="30"/>
          <w:szCs w:val="30"/>
        </w:rPr>
        <w:t xml:space="preserve"> </w:t>
      </w:r>
      <w:r w:rsidR="00227B2E" w:rsidRPr="00227B2E">
        <w:rPr>
          <w:bCs/>
          <w:iCs/>
          <w:sz w:val="30"/>
          <w:szCs w:val="30"/>
        </w:rPr>
        <w:t>станет развитие образовательной онлайн</w:t>
      </w:r>
      <w:r w:rsidR="00227B2E">
        <w:rPr>
          <w:bCs/>
          <w:iCs/>
          <w:sz w:val="30"/>
          <w:szCs w:val="30"/>
        </w:rPr>
        <w:t>-</w:t>
      </w:r>
      <w:r w:rsidR="00227B2E" w:rsidRPr="00227B2E">
        <w:rPr>
          <w:bCs/>
          <w:iCs/>
          <w:sz w:val="30"/>
          <w:szCs w:val="30"/>
        </w:rPr>
        <w:t>платформы с курсами университетов</w:t>
      </w:r>
      <w:r w:rsidR="002B176C">
        <w:rPr>
          <w:bCs/>
          <w:iCs/>
          <w:sz w:val="30"/>
          <w:szCs w:val="30"/>
        </w:rPr>
        <w:t xml:space="preserve"> </w:t>
      </w:r>
      <w:r w:rsidR="002B176C" w:rsidRPr="002B176C">
        <w:rPr>
          <w:bCs/>
          <w:iCs/>
          <w:sz w:val="30"/>
          <w:szCs w:val="30"/>
        </w:rPr>
        <w:t>[</w:t>
      </w:r>
      <w:r w:rsidR="00D360EF">
        <w:rPr>
          <w:bCs/>
          <w:iCs/>
          <w:sz w:val="30"/>
          <w:szCs w:val="30"/>
        </w:rPr>
        <w:t>2</w:t>
      </w:r>
      <w:r w:rsidR="002B176C">
        <w:rPr>
          <w:bCs/>
          <w:iCs/>
          <w:sz w:val="30"/>
          <w:szCs w:val="30"/>
        </w:rPr>
        <w:t>, с. 114</w:t>
      </w:r>
      <w:r w:rsidR="002B176C" w:rsidRPr="002B176C">
        <w:rPr>
          <w:bCs/>
          <w:iCs/>
          <w:sz w:val="30"/>
          <w:szCs w:val="30"/>
        </w:rPr>
        <w:t>]</w:t>
      </w:r>
      <w:r w:rsidR="00227B2E" w:rsidRPr="00227B2E">
        <w:rPr>
          <w:bCs/>
          <w:iCs/>
          <w:sz w:val="30"/>
          <w:szCs w:val="30"/>
        </w:rPr>
        <w:t>.</w:t>
      </w:r>
    </w:p>
    <w:p w14:paraId="5BB90F4B" w14:textId="1AEC0261" w:rsidR="00DB3F60" w:rsidRDefault="00DB3F60" w:rsidP="00227B2E">
      <w:pPr>
        <w:shd w:val="clear" w:color="auto" w:fill="FFFFFF"/>
        <w:ind w:firstLine="567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>На фоне данных тенденций</w:t>
      </w:r>
      <w:r w:rsidR="00CD675B">
        <w:rPr>
          <w:bCs/>
          <w:iCs/>
          <w:sz w:val="30"/>
          <w:szCs w:val="30"/>
        </w:rPr>
        <w:t xml:space="preserve"> меняется подход к структурированию образования в пределах традиционной системы, предполагающей разделение обучения и трудовой деятельности по принципу «есть время для учебы, и есть время для работы». Теоретически эти два периода связаны</w:t>
      </w:r>
      <w:r w:rsidR="00CD675B" w:rsidRPr="00CD675B">
        <w:rPr>
          <w:bCs/>
          <w:iCs/>
          <w:sz w:val="30"/>
          <w:szCs w:val="30"/>
        </w:rPr>
        <w:t xml:space="preserve">, </w:t>
      </w:r>
      <w:r w:rsidR="00CD675B">
        <w:rPr>
          <w:bCs/>
          <w:iCs/>
          <w:sz w:val="30"/>
          <w:szCs w:val="30"/>
        </w:rPr>
        <w:t xml:space="preserve">но </w:t>
      </w:r>
      <w:r w:rsidR="00CD675B" w:rsidRPr="00CD675B">
        <w:rPr>
          <w:bCs/>
          <w:iCs/>
          <w:sz w:val="30"/>
          <w:szCs w:val="30"/>
        </w:rPr>
        <w:t xml:space="preserve">обучение и работа рассматриваются как отдельные функции </w:t>
      </w:r>
      <w:r w:rsidR="00CD675B">
        <w:rPr>
          <w:bCs/>
          <w:iCs/>
          <w:sz w:val="30"/>
          <w:szCs w:val="30"/>
        </w:rPr>
        <w:t>в рамках дискретного процесса</w:t>
      </w:r>
      <w:r w:rsidR="00CD675B" w:rsidRPr="00CD675B">
        <w:rPr>
          <w:bCs/>
          <w:iCs/>
          <w:sz w:val="30"/>
          <w:szCs w:val="30"/>
        </w:rPr>
        <w:t>: сначала короткий период обучения, за которым следует длительный период работы.</w:t>
      </w:r>
      <w:r>
        <w:rPr>
          <w:bCs/>
          <w:iCs/>
          <w:sz w:val="30"/>
          <w:szCs w:val="30"/>
        </w:rPr>
        <w:t xml:space="preserve"> </w:t>
      </w:r>
      <w:r w:rsidR="00FC3020">
        <w:rPr>
          <w:bCs/>
          <w:iCs/>
          <w:sz w:val="30"/>
          <w:szCs w:val="30"/>
        </w:rPr>
        <w:t xml:space="preserve">По сути, до недавнего времени и работодатели, и университеты </w:t>
      </w:r>
      <w:r w:rsidR="00FC3020" w:rsidRPr="00FC3020">
        <w:rPr>
          <w:bCs/>
          <w:iCs/>
          <w:sz w:val="30"/>
          <w:szCs w:val="30"/>
        </w:rPr>
        <w:t>оставля</w:t>
      </w:r>
      <w:r w:rsidR="00FC3020">
        <w:rPr>
          <w:bCs/>
          <w:iCs/>
          <w:sz w:val="30"/>
          <w:szCs w:val="30"/>
        </w:rPr>
        <w:t>ли</w:t>
      </w:r>
      <w:r w:rsidR="00FC3020" w:rsidRPr="00FC3020">
        <w:rPr>
          <w:bCs/>
          <w:iCs/>
          <w:sz w:val="30"/>
          <w:szCs w:val="30"/>
        </w:rPr>
        <w:t xml:space="preserve"> интеграцию </w:t>
      </w:r>
      <w:r w:rsidR="00FC3020">
        <w:rPr>
          <w:bCs/>
          <w:iCs/>
          <w:sz w:val="30"/>
          <w:szCs w:val="30"/>
        </w:rPr>
        <w:t>знаний и компетенций</w:t>
      </w:r>
      <w:r w:rsidR="00FC3020" w:rsidRPr="00FC3020">
        <w:rPr>
          <w:bCs/>
          <w:iCs/>
          <w:sz w:val="30"/>
          <w:szCs w:val="30"/>
        </w:rPr>
        <w:t>, получ</w:t>
      </w:r>
      <w:r w:rsidR="00FC3020">
        <w:rPr>
          <w:bCs/>
          <w:iCs/>
          <w:sz w:val="30"/>
          <w:szCs w:val="30"/>
        </w:rPr>
        <w:t>аемых</w:t>
      </w:r>
      <w:r w:rsidR="00FC3020" w:rsidRPr="00FC3020">
        <w:rPr>
          <w:bCs/>
          <w:iCs/>
          <w:sz w:val="30"/>
          <w:szCs w:val="30"/>
        </w:rPr>
        <w:t xml:space="preserve"> в обеих средах, на усмотрение </w:t>
      </w:r>
      <w:r w:rsidR="00323517" w:rsidRPr="00FC3020">
        <w:rPr>
          <w:bCs/>
          <w:iCs/>
          <w:sz w:val="30"/>
          <w:szCs w:val="30"/>
        </w:rPr>
        <w:t>студента вместо того, чтобы</w:t>
      </w:r>
      <w:r w:rsidR="00FC3020" w:rsidRPr="00FC3020">
        <w:rPr>
          <w:bCs/>
          <w:iCs/>
          <w:sz w:val="30"/>
          <w:szCs w:val="30"/>
        </w:rPr>
        <w:t xml:space="preserve"> рассматривать интеграцию </w:t>
      </w:r>
      <w:r w:rsidR="00FC3020">
        <w:rPr>
          <w:bCs/>
          <w:iCs/>
          <w:sz w:val="30"/>
          <w:szCs w:val="30"/>
        </w:rPr>
        <w:t>обучения и профессиональной деятельности</w:t>
      </w:r>
      <w:r w:rsidR="00FC3020" w:rsidRPr="00FC3020">
        <w:rPr>
          <w:bCs/>
          <w:iCs/>
          <w:sz w:val="30"/>
          <w:szCs w:val="30"/>
        </w:rPr>
        <w:t xml:space="preserve"> как общую ответственность.</w:t>
      </w:r>
      <w:r w:rsidR="00323517" w:rsidRPr="00323517">
        <w:t xml:space="preserve"> </w:t>
      </w:r>
      <w:r w:rsidR="00323517" w:rsidRPr="00323517">
        <w:rPr>
          <w:bCs/>
          <w:iCs/>
          <w:sz w:val="30"/>
          <w:szCs w:val="30"/>
        </w:rPr>
        <w:t xml:space="preserve">Для большинства студентов, независимо от их социально-экономического, культурного или этнического происхождения, связи между тем, </w:t>
      </w:r>
      <w:r w:rsidR="00323517">
        <w:rPr>
          <w:bCs/>
          <w:iCs/>
          <w:sz w:val="30"/>
          <w:szCs w:val="30"/>
        </w:rPr>
        <w:t xml:space="preserve">чему они учатся </w:t>
      </w:r>
      <w:r w:rsidR="00323517" w:rsidRPr="00323517">
        <w:rPr>
          <w:bCs/>
          <w:iCs/>
          <w:sz w:val="30"/>
          <w:szCs w:val="30"/>
        </w:rPr>
        <w:t xml:space="preserve">в </w:t>
      </w:r>
      <w:r w:rsidR="00890A13">
        <w:rPr>
          <w:bCs/>
          <w:iCs/>
          <w:sz w:val="30"/>
          <w:szCs w:val="30"/>
        </w:rPr>
        <w:t>университете</w:t>
      </w:r>
      <w:r w:rsidR="00323517" w:rsidRPr="00323517">
        <w:rPr>
          <w:bCs/>
          <w:iCs/>
          <w:sz w:val="30"/>
          <w:szCs w:val="30"/>
        </w:rPr>
        <w:t>, на работе и в жизни, не всегда ясны, даже если они работают и учатся одновременно.</w:t>
      </w:r>
      <w:r w:rsidR="00323517">
        <w:rPr>
          <w:bCs/>
          <w:iCs/>
          <w:sz w:val="30"/>
          <w:szCs w:val="30"/>
        </w:rPr>
        <w:t xml:space="preserve"> </w:t>
      </w:r>
      <w:r w:rsidR="000E1914">
        <w:rPr>
          <w:bCs/>
          <w:iCs/>
          <w:sz w:val="30"/>
          <w:szCs w:val="30"/>
        </w:rPr>
        <w:t>Часто они не могут осознать неочевидн</w:t>
      </w:r>
      <w:r w:rsidR="00890A13">
        <w:rPr>
          <w:bCs/>
          <w:iCs/>
          <w:sz w:val="30"/>
          <w:szCs w:val="30"/>
        </w:rPr>
        <w:t>ую ценность собственного опыта, приобретаемого за пределами формального образования, и его совместимость с общим теоретическим и прикладным знанием, провайдером которого является вуз.</w:t>
      </w:r>
    </w:p>
    <w:p w14:paraId="6B23FE5B" w14:textId="2090C9F9" w:rsidR="00026EC2" w:rsidRDefault="00026EC2" w:rsidP="006B5B09">
      <w:pPr>
        <w:shd w:val="clear" w:color="auto" w:fill="FFFFFF"/>
        <w:ind w:firstLine="567"/>
        <w:jc w:val="both"/>
        <w:rPr>
          <w:bCs/>
          <w:iCs/>
          <w:sz w:val="30"/>
          <w:szCs w:val="30"/>
        </w:rPr>
      </w:pPr>
      <w:r w:rsidRPr="00026EC2">
        <w:rPr>
          <w:bCs/>
          <w:iCs/>
          <w:sz w:val="30"/>
          <w:szCs w:val="30"/>
        </w:rPr>
        <w:t xml:space="preserve">По мере того, как растет понимание необходимости интеграции </w:t>
      </w:r>
      <w:r>
        <w:rPr>
          <w:bCs/>
          <w:iCs/>
          <w:sz w:val="30"/>
          <w:szCs w:val="30"/>
        </w:rPr>
        <w:t>обучения в школе, вузе и на рабочем месте</w:t>
      </w:r>
      <w:r w:rsidRPr="00026EC2">
        <w:rPr>
          <w:bCs/>
          <w:iCs/>
          <w:sz w:val="30"/>
          <w:szCs w:val="30"/>
        </w:rPr>
        <w:t xml:space="preserve">, в сфере высшего образования </w:t>
      </w:r>
      <w:r>
        <w:rPr>
          <w:bCs/>
          <w:iCs/>
          <w:sz w:val="30"/>
          <w:szCs w:val="30"/>
        </w:rPr>
        <w:t xml:space="preserve">начинает преобладать прагматичный подход </w:t>
      </w:r>
      <w:r w:rsidR="004C5C15">
        <w:rPr>
          <w:bCs/>
          <w:iCs/>
          <w:sz w:val="30"/>
          <w:szCs w:val="30"/>
        </w:rPr>
        <w:t>к образовательным программам, который переносит приоритеты с преобладающей в них академической ориентации на усиление позиций, связанных с компетенциями, необходимыми специалисту в конкретной профессиональной сфере</w:t>
      </w:r>
      <w:r w:rsidR="00402E4A">
        <w:rPr>
          <w:bCs/>
          <w:iCs/>
          <w:sz w:val="30"/>
          <w:szCs w:val="30"/>
        </w:rPr>
        <w:t>,</w:t>
      </w:r>
      <w:r w:rsidR="004C5C15">
        <w:rPr>
          <w:bCs/>
          <w:iCs/>
          <w:sz w:val="30"/>
          <w:szCs w:val="30"/>
        </w:rPr>
        <w:t xml:space="preserve"> и </w:t>
      </w:r>
      <w:r w:rsidR="006B5B09">
        <w:rPr>
          <w:bCs/>
          <w:iCs/>
          <w:sz w:val="30"/>
          <w:szCs w:val="30"/>
        </w:rPr>
        <w:t>опытом работы по специальности</w:t>
      </w:r>
      <w:r w:rsidRPr="00026EC2">
        <w:rPr>
          <w:bCs/>
          <w:iCs/>
          <w:sz w:val="30"/>
          <w:szCs w:val="30"/>
        </w:rPr>
        <w:t>.</w:t>
      </w:r>
      <w:r w:rsidR="006B5B09">
        <w:rPr>
          <w:bCs/>
          <w:iCs/>
          <w:sz w:val="30"/>
          <w:szCs w:val="30"/>
        </w:rPr>
        <w:t xml:space="preserve"> Как отмечается в докладе НИУ ВШЭ, «н</w:t>
      </w:r>
      <w:r w:rsidR="006B5B09" w:rsidRPr="006B5B09">
        <w:rPr>
          <w:bCs/>
          <w:iCs/>
          <w:sz w:val="30"/>
          <w:szCs w:val="30"/>
        </w:rPr>
        <w:t>аличия только диплома на современном рынке труда недостаточно: неоднородность системы образования заставляет работодателей обращать внимание на альтернативные показатели</w:t>
      </w:r>
      <w:r w:rsidR="006B5B09">
        <w:rPr>
          <w:bCs/>
          <w:iCs/>
          <w:sz w:val="30"/>
          <w:szCs w:val="30"/>
        </w:rPr>
        <w:t xml:space="preserve"> </w:t>
      </w:r>
      <w:r w:rsidR="006B5B09" w:rsidRPr="006B5B09">
        <w:rPr>
          <w:bCs/>
          <w:iCs/>
          <w:sz w:val="30"/>
          <w:szCs w:val="30"/>
        </w:rPr>
        <w:t xml:space="preserve">продуктивности потенциальных работников </w:t>
      </w:r>
      <w:r w:rsidR="006B5B09">
        <w:rPr>
          <w:bCs/>
          <w:iCs/>
          <w:sz w:val="30"/>
          <w:szCs w:val="30"/>
        </w:rPr>
        <w:t>–</w:t>
      </w:r>
      <w:r w:rsidR="006B5B09" w:rsidRPr="006B5B09">
        <w:rPr>
          <w:bCs/>
          <w:iCs/>
          <w:sz w:val="30"/>
          <w:szCs w:val="30"/>
        </w:rPr>
        <w:t xml:space="preserve"> такие как опыт</w:t>
      </w:r>
      <w:r w:rsidR="006B5B09">
        <w:rPr>
          <w:bCs/>
          <w:iCs/>
          <w:sz w:val="30"/>
          <w:szCs w:val="30"/>
        </w:rPr>
        <w:t xml:space="preserve"> </w:t>
      </w:r>
      <w:r w:rsidR="006B5B09" w:rsidRPr="006B5B09">
        <w:rPr>
          <w:bCs/>
          <w:iCs/>
          <w:sz w:val="30"/>
          <w:szCs w:val="30"/>
        </w:rPr>
        <w:t>работы</w:t>
      </w:r>
      <w:r w:rsidR="006B5B09">
        <w:rPr>
          <w:bCs/>
          <w:iCs/>
          <w:sz w:val="30"/>
          <w:szCs w:val="30"/>
        </w:rPr>
        <w:t xml:space="preserve">» </w:t>
      </w:r>
      <w:r w:rsidR="006B5B09" w:rsidRPr="006B5B09">
        <w:rPr>
          <w:bCs/>
          <w:iCs/>
          <w:sz w:val="30"/>
          <w:szCs w:val="30"/>
        </w:rPr>
        <w:t>[</w:t>
      </w:r>
      <w:r w:rsidR="00D360EF">
        <w:rPr>
          <w:bCs/>
          <w:iCs/>
          <w:sz w:val="30"/>
          <w:szCs w:val="30"/>
        </w:rPr>
        <w:t>1</w:t>
      </w:r>
      <w:r w:rsidR="006B5B09">
        <w:rPr>
          <w:bCs/>
          <w:iCs/>
          <w:sz w:val="30"/>
          <w:szCs w:val="30"/>
        </w:rPr>
        <w:t>, с. 7</w:t>
      </w:r>
      <w:r w:rsidR="006B5B09" w:rsidRPr="006B5B09">
        <w:rPr>
          <w:bCs/>
          <w:iCs/>
          <w:sz w:val="30"/>
          <w:szCs w:val="30"/>
        </w:rPr>
        <w:t>]</w:t>
      </w:r>
      <w:r w:rsidR="006B5B09" w:rsidRPr="006B5B09">
        <w:rPr>
          <w:bCs/>
          <w:iCs/>
          <w:sz w:val="30"/>
          <w:szCs w:val="30"/>
        </w:rPr>
        <w:t xml:space="preserve">. </w:t>
      </w:r>
      <w:r w:rsidR="006B5B09">
        <w:rPr>
          <w:bCs/>
          <w:iCs/>
          <w:sz w:val="30"/>
          <w:szCs w:val="30"/>
        </w:rPr>
        <w:t xml:space="preserve">В 2022 году </w:t>
      </w:r>
      <w:r w:rsidR="006B5B09" w:rsidRPr="006B5B09">
        <w:rPr>
          <w:bCs/>
          <w:iCs/>
          <w:sz w:val="30"/>
          <w:szCs w:val="30"/>
        </w:rPr>
        <w:t>54% выпускников бакалавриата/специалитета</w:t>
      </w:r>
      <w:r w:rsidR="006B5B09">
        <w:rPr>
          <w:bCs/>
          <w:iCs/>
          <w:sz w:val="30"/>
          <w:szCs w:val="30"/>
        </w:rPr>
        <w:t xml:space="preserve"> и</w:t>
      </w:r>
      <w:r w:rsidR="006B5B09" w:rsidRPr="006B5B09">
        <w:rPr>
          <w:bCs/>
          <w:iCs/>
          <w:sz w:val="30"/>
          <w:szCs w:val="30"/>
        </w:rPr>
        <w:t xml:space="preserve"> 78% выпускников магистратуры</w:t>
      </w:r>
      <w:r w:rsidR="006B5B09" w:rsidRPr="006B5B09">
        <w:rPr>
          <w:bCs/>
          <w:iCs/>
          <w:sz w:val="30"/>
          <w:szCs w:val="30"/>
        </w:rPr>
        <w:t xml:space="preserve"> </w:t>
      </w:r>
      <w:r w:rsidR="006B5B09">
        <w:rPr>
          <w:bCs/>
          <w:iCs/>
          <w:sz w:val="30"/>
          <w:szCs w:val="30"/>
        </w:rPr>
        <w:t xml:space="preserve">совмещали учебу и </w:t>
      </w:r>
      <w:r w:rsidR="006B5B09">
        <w:rPr>
          <w:bCs/>
          <w:iCs/>
          <w:sz w:val="30"/>
          <w:szCs w:val="30"/>
        </w:rPr>
        <w:lastRenderedPageBreak/>
        <w:t>работу, обучаясь на дневных отделениях вузов</w:t>
      </w:r>
      <w:r w:rsidR="00D03D79">
        <w:rPr>
          <w:bCs/>
          <w:iCs/>
          <w:sz w:val="30"/>
          <w:szCs w:val="30"/>
        </w:rPr>
        <w:t>, что повысило их конкурентоспособность при трудоустройстве после окончания университета.</w:t>
      </w:r>
    </w:p>
    <w:p w14:paraId="10C95393" w14:textId="0E2001E9" w:rsidR="0022166E" w:rsidRDefault="00D03D79" w:rsidP="006B5B09">
      <w:pPr>
        <w:shd w:val="clear" w:color="auto" w:fill="FFFFFF"/>
        <w:ind w:firstLine="567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 xml:space="preserve">Сегодня речь идет об образовательных программах нового типа, идеальная модель которых должна </w:t>
      </w:r>
      <w:r w:rsidR="00D360EF">
        <w:rPr>
          <w:bCs/>
          <w:iCs/>
          <w:sz w:val="30"/>
          <w:szCs w:val="30"/>
        </w:rPr>
        <w:t xml:space="preserve">(1) </w:t>
      </w:r>
      <w:r>
        <w:rPr>
          <w:bCs/>
          <w:iCs/>
          <w:sz w:val="30"/>
          <w:szCs w:val="30"/>
        </w:rPr>
        <w:t xml:space="preserve">обеспечивать цикличность обучения в течение жизни; </w:t>
      </w:r>
      <w:r w:rsidR="00D360EF">
        <w:rPr>
          <w:bCs/>
          <w:iCs/>
          <w:sz w:val="30"/>
          <w:szCs w:val="30"/>
        </w:rPr>
        <w:t xml:space="preserve">(2) </w:t>
      </w:r>
      <w:r>
        <w:rPr>
          <w:bCs/>
          <w:iCs/>
          <w:sz w:val="30"/>
          <w:szCs w:val="30"/>
        </w:rPr>
        <w:t xml:space="preserve">иметь вариативные маршруты обучения с несколькими точками входа и выхода; </w:t>
      </w:r>
      <w:r w:rsidR="00D360EF">
        <w:rPr>
          <w:bCs/>
          <w:iCs/>
          <w:sz w:val="30"/>
          <w:szCs w:val="30"/>
        </w:rPr>
        <w:t xml:space="preserve">(3) </w:t>
      </w:r>
      <w:r>
        <w:rPr>
          <w:bCs/>
          <w:iCs/>
          <w:sz w:val="30"/>
          <w:szCs w:val="30"/>
        </w:rPr>
        <w:t>гарантировать преемственность периодов обучения, начиная с профессиональных классов в средних школах и заканчивая уровнем специалитета</w:t>
      </w:r>
      <w:r w:rsidR="00402E4A">
        <w:rPr>
          <w:bCs/>
          <w:iCs/>
          <w:sz w:val="30"/>
          <w:szCs w:val="30"/>
        </w:rPr>
        <w:t>/магистратуры</w:t>
      </w:r>
      <w:bookmarkStart w:id="0" w:name="_GoBack"/>
      <w:bookmarkEnd w:id="0"/>
      <w:r>
        <w:rPr>
          <w:bCs/>
          <w:iCs/>
          <w:sz w:val="30"/>
          <w:szCs w:val="30"/>
        </w:rPr>
        <w:t>;</w:t>
      </w:r>
      <w:r w:rsidR="00D360EF">
        <w:rPr>
          <w:bCs/>
          <w:iCs/>
          <w:sz w:val="30"/>
          <w:szCs w:val="30"/>
        </w:rPr>
        <w:t xml:space="preserve"> (4) </w:t>
      </w:r>
      <w:r w:rsidR="00B67FE2">
        <w:rPr>
          <w:bCs/>
          <w:iCs/>
          <w:sz w:val="30"/>
          <w:szCs w:val="30"/>
        </w:rPr>
        <w:t xml:space="preserve">учитывать </w:t>
      </w:r>
      <w:r w:rsidR="0022166E">
        <w:rPr>
          <w:bCs/>
          <w:iCs/>
          <w:sz w:val="30"/>
          <w:szCs w:val="30"/>
        </w:rPr>
        <w:t>неформальные образовательные форматы, такие как онлайн обучение на МООК и обучение на рабочем месте;</w:t>
      </w:r>
      <w:r w:rsidR="00D360EF">
        <w:rPr>
          <w:bCs/>
          <w:iCs/>
          <w:sz w:val="30"/>
          <w:szCs w:val="30"/>
        </w:rPr>
        <w:t xml:space="preserve"> (5) </w:t>
      </w:r>
      <w:r w:rsidR="0022166E">
        <w:rPr>
          <w:bCs/>
          <w:iCs/>
          <w:sz w:val="30"/>
          <w:szCs w:val="30"/>
        </w:rPr>
        <w:t>иметь гибкую систему оценивания и сертификации для каждого периода обучения;</w:t>
      </w:r>
      <w:r w:rsidR="00D360EF">
        <w:rPr>
          <w:bCs/>
          <w:iCs/>
          <w:sz w:val="30"/>
          <w:szCs w:val="30"/>
        </w:rPr>
        <w:t xml:space="preserve"> (6) </w:t>
      </w:r>
      <w:r w:rsidR="0022166E">
        <w:rPr>
          <w:bCs/>
          <w:iCs/>
          <w:sz w:val="30"/>
          <w:szCs w:val="30"/>
        </w:rPr>
        <w:t>максимально использовать цифровые технологии для совершенствования и ускорения процесса обучения и развития навыков работы в цифровой среде.</w:t>
      </w:r>
    </w:p>
    <w:p w14:paraId="26A84AE1" w14:textId="4CA7AF17" w:rsidR="0022166E" w:rsidRDefault="0022166E" w:rsidP="00D03D79">
      <w:pPr>
        <w:shd w:val="clear" w:color="auto" w:fill="FFFFFF"/>
        <w:ind w:firstLine="567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 xml:space="preserve">Такие образовательные программы смогут обеспечивать не только интеграцию различных периодов обучения и профессиональной деятельности, но и продлить послевузовское образование </w:t>
      </w:r>
      <w:r>
        <w:rPr>
          <w:bCs/>
          <w:iCs/>
          <w:sz w:val="30"/>
          <w:szCs w:val="30"/>
        </w:rPr>
        <w:t>в форме повышения квалификации или профессиональной переподготовки</w:t>
      </w:r>
      <w:r>
        <w:rPr>
          <w:bCs/>
          <w:iCs/>
          <w:sz w:val="30"/>
          <w:szCs w:val="30"/>
        </w:rPr>
        <w:t xml:space="preserve"> и повысить его престиж за счет отраслевой сертификации профессиональных компетенций, которая будет значительно повышать шансы специалистов при трудоустройстве или продвижении по карьерной лестнице.</w:t>
      </w:r>
    </w:p>
    <w:p w14:paraId="57F4DF6B" w14:textId="08C8AF4A" w:rsidR="005D32DF" w:rsidRDefault="005D32DF" w:rsidP="00D03D79">
      <w:pPr>
        <w:shd w:val="clear" w:color="auto" w:fill="FFFFFF"/>
        <w:ind w:firstLine="567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>Безусловно,</w:t>
      </w:r>
      <w:r w:rsidRPr="005D32DF">
        <w:rPr>
          <w:bCs/>
          <w:iCs/>
          <w:sz w:val="30"/>
          <w:szCs w:val="30"/>
        </w:rPr>
        <w:t xml:space="preserve"> переход к полностью интегрированной системе обучения </w:t>
      </w:r>
      <w:r>
        <w:rPr>
          <w:bCs/>
          <w:iCs/>
          <w:sz w:val="30"/>
          <w:szCs w:val="30"/>
        </w:rPr>
        <w:t xml:space="preserve">в рамках общей системы образования </w:t>
      </w:r>
      <w:r w:rsidRPr="005D32DF">
        <w:rPr>
          <w:bCs/>
          <w:iCs/>
          <w:sz w:val="30"/>
          <w:szCs w:val="30"/>
        </w:rPr>
        <w:t>потреб</w:t>
      </w:r>
      <w:r>
        <w:rPr>
          <w:bCs/>
          <w:iCs/>
          <w:sz w:val="30"/>
          <w:szCs w:val="30"/>
        </w:rPr>
        <w:t>ует</w:t>
      </w:r>
      <w:r w:rsidRPr="005D32DF">
        <w:rPr>
          <w:bCs/>
          <w:iCs/>
          <w:sz w:val="30"/>
          <w:szCs w:val="30"/>
        </w:rPr>
        <w:t xml:space="preserve"> времени и согласованных усилий</w:t>
      </w:r>
      <w:r>
        <w:rPr>
          <w:bCs/>
          <w:iCs/>
          <w:sz w:val="30"/>
          <w:szCs w:val="30"/>
        </w:rPr>
        <w:t xml:space="preserve"> всех сторон, вовлеченных в данный процесс, переосмысления их роли, обязательств и ответственности</w:t>
      </w:r>
      <w:r w:rsidRPr="005D32DF">
        <w:rPr>
          <w:bCs/>
          <w:iCs/>
          <w:sz w:val="30"/>
          <w:szCs w:val="30"/>
        </w:rPr>
        <w:t xml:space="preserve">. </w:t>
      </w:r>
      <w:r>
        <w:rPr>
          <w:bCs/>
          <w:iCs/>
          <w:sz w:val="30"/>
          <w:szCs w:val="30"/>
        </w:rPr>
        <w:t xml:space="preserve">Но сегодня у общества нет иного выбора, поскольку неотъемлемой частью </w:t>
      </w:r>
      <w:r w:rsidR="009D2872">
        <w:rPr>
          <w:bCs/>
          <w:iCs/>
          <w:sz w:val="30"/>
          <w:szCs w:val="30"/>
        </w:rPr>
        <w:t>на пути прогресса</w:t>
      </w:r>
      <w:r>
        <w:rPr>
          <w:bCs/>
          <w:iCs/>
          <w:sz w:val="30"/>
          <w:szCs w:val="30"/>
        </w:rPr>
        <w:t xml:space="preserve"> являются инвестиции в сохранение и развитие самого ценного ресурса – человеческого капитала.</w:t>
      </w:r>
    </w:p>
    <w:p w14:paraId="6AB77A47" w14:textId="77777777" w:rsidR="004043D6" w:rsidRDefault="004043D6" w:rsidP="004043D6">
      <w:pPr>
        <w:shd w:val="clear" w:color="auto" w:fill="FFFFFF"/>
        <w:jc w:val="both"/>
        <w:rPr>
          <w:bCs/>
          <w:iCs/>
          <w:sz w:val="30"/>
          <w:szCs w:val="30"/>
        </w:rPr>
      </w:pPr>
    </w:p>
    <w:p w14:paraId="1BDADFAB" w14:textId="77777777" w:rsidR="004043D6" w:rsidRPr="004043D6" w:rsidRDefault="004043D6" w:rsidP="004043D6">
      <w:pPr>
        <w:shd w:val="clear" w:color="auto" w:fill="FFFFFF"/>
        <w:jc w:val="center"/>
        <w:rPr>
          <w:b/>
          <w:iCs/>
          <w:sz w:val="28"/>
          <w:szCs w:val="28"/>
        </w:rPr>
      </w:pPr>
      <w:r w:rsidRPr="004043D6">
        <w:rPr>
          <w:b/>
          <w:iCs/>
          <w:sz w:val="28"/>
          <w:szCs w:val="28"/>
        </w:rPr>
        <w:t>Литература</w:t>
      </w:r>
    </w:p>
    <w:p w14:paraId="36C36FD9" w14:textId="77777777" w:rsidR="004043D6" w:rsidRPr="004043D6" w:rsidRDefault="004043D6" w:rsidP="004043D6">
      <w:pPr>
        <w:shd w:val="clear" w:color="auto" w:fill="FFFFFF"/>
        <w:jc w:val="center"/>
        <w:rPr>
          <w:bCs/>
          <w:iCs/>
          <w:sz w:val="30"/>
          <w:szCs w:val="30"/>
        </w:rPr>
      </w:pPr>
    </w:p>
    <w:p w14:paraId="3AC8FFE1" w14:textId="5C88F159" w:rsidR="00ED51D2" w:rsidRDefault="00337346" w:rsidP="00ED51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D51D2" w:rsidRPr="00ED51D2">
        <w:rPr>
          <w:sz w:val="28"/>
          <w:szCs w:val="28"/>
        </w:rPr>
        <w:t>Выпускники высшего образования на российском рынке</w:t>
      </w:r>
      <w:r w:rsidR="00ED51D2">
        <w:rPr>
          <w:sz w:val="28"/>
          <w:szCs w:val="28"/>
        </w:rPr>
        <w:t xml:space="preserve"> </w:t>
      </w:r>
      <w:r w:rsidR="00ED51D2" w:rsidRPr="00ED51D2">
        <w:rPr>
          <w:sz w:val="28"/>
          <w:szCs w:val="28"/>
        </w:rPr>
        <w:t>труда: тренды и вызовы / Н. К. Емелина,</w:t>
      </w:r>
      <w:r w:rsidR="00ED51D2">
        <w:rPr>
          <w:sz w:val="28"/>
          <w:szCs w:val="28"/>
        </w:rPr>
        <w:t xml:space="preserve"> </w:t>
      </w:r>
      <w:r w:rsidR="00ED51D2" w:rsidRPr="00ED51D2">
        <w:rPr>
          <w:sz w:val="28"/>
          <w:szCs w:val="28"/>
        </w:rPr>
        <w:t>К. В. Рожкова, С. Ю. Рощин, С. А. Солнцев, П. В. Травкин ;</w:t>
      </w:r>
      <w:r w:rsidR="00ED51D2">
        <w:rPr>
          <w:sz w:val="28"/>
          <w:szCs w:val="28"/>
        </w:rPr>
        <w:t xml:space="preserve"> </w:t>
      </w:r>
      <w:r w:rsidR="00ED51D2" w:rsidRPr="00ED51D2">
        <w:rPr>
          <w:sz w:val="28"/>
          <w:szCs w:val="28"/>
        </w:rPr>
        <w:t xml:space="preserve">Нац. исслед. ун-т «Высшая школа экономики». </w:t>
      </w:r>
      <w:r w:rsidR="00ED51D2">
        <w:rPr>
          <w:sz w:val="28"/>
          <w:szCs w:val="28"/>
        </w:rPr>
        <w:t>–</w:t>
      </w:r>
      <w:r w:rsidR="00ED51D2" w:rsidRPr="00ED51D2">
        <w:rPr>
          <w:sz w:val="28"/>
          <w:szCs w:val="28"/>
        </w:rPr>
        <w:t xml:space="preserve"> М. : Изд. </w:t>
      </w:r>
      <w:r w:rsidR="00ED51D2" w:rsidRPr="00ED51D2">
        <w:rPr>
          <w:sz w:val="28"/>
          <w:szCs w:val="28"/>
        </w:rPr>
        <w:t>Д</w:t>
      </w:r>
      <w:r w:rsidR="00ED51D2" w:rsidRPr="00ED51D2">
        <w:rPr>
          <w:sz w:val="28"/>
          <w:szCs w:val="28"/>
        </w:rPr>
        <w:t>ом</w:t>
      </w:r>
      <w:r w:rsidR="00ED51D2">
        <w:rPr>
          <w:sz w:val="28"/>
          <w:szCs w:val="28"/>
        </w:rPr>
        <w:t xml:space="preserve"> </w:t>
      </w:r>
      <w:r w:rsidR="00ED51D2" w:rsidRPr="00ED51D2">
        <w:rPr>
          <w:sz w:val="28"/>
          <w:szCs w:val="28"/>
        </w:rPr>
        <w:t xml:space="preserve">Высшей школы экономики, 2022. </w:t>
      </w:r>
      <w:r w:rsidR="00ED51D2">
        <w:rPr>
          <w:sz w:val="28"/>
          <w:szCs w:val="28"/>
        </w:rPr>
        <w:t>–</w:t>
      </w:r>
      <w:r w:rsidR="00ED51D2" w:rsidRPr="00ED51D2">
        <w:rPr>
          <w:sz w:val="28"/>
          <w:szCs w:val="28"/>
        </w:rPr>
        <w:t xml:space="preserve"> 160  с.</w:t>
      </w:r>
    </w:p>
    <w:p w14:paraId="5BFDAC6C" w14:textId="33A18C1C" w:rsidR="002B176C" w:rsidRDefault="00337346" w:rsidP="002B17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B176C" w:rsidRPr="002B176C">
        <w:rPr>
          <w:sz w:val="28"/>
          <w:szCs w:val="28"/>
        </w:rPr>
        <w:t>Тренды трансформации образования и рынка труда: семантический атлас / Л. М. Гохберг, М. В. Сварчевская, Е. Е. Хабирова и др.; под ред.</w:t>
      </w:r>
      <w:r w:rsidR="002B176C">
        <w:rPr>
          <w:sz w:val="28"/>
          <w:szCs w:val="28"/>
        </w:rPr>
        <w:t xml:space="preserve"> </w:t>
      </w:r>
      <w:r w:rsidR="002B176C" w:rsidRPr="002B176C">
        <w:rPr>
          <w:sz w:val="28"/>
          <w:szCs w:val="28"/>
        </w:rPr>
        <w:t>Л. М. Гохберга; Нац. исслед. ун-т «Высшая школа экономики». – М. : ИСИЭЗ ВШЭ, 2023. – 136 с</w:t>
      </w:r>
      <w:r w:rsidR="002B176C">
        <w:rPr>
          <w:sz w:val="28"/>
          <w:szCs w:val="28"/>
        </w:rPr>
        <w:t>.</w:t>
      </w:r>
    </w:p>
    <w:p w14:paraId="673608EC" w14:textId="218CF78B" w:rsidR="004410EA" w:rsidRPr="0022166E" w:rsidRDefault="00337346" w:rsidP="002216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F2E46" w:rsidRPr="005F2E46">
        <w:rPr>
          <w:sz w:val="28"/>
          <w:szCs w:val="28"/>
          <w:lang w:val="en-US"/>
        </w:rPr>
        <w:t>International Labour Organization</w:t>
      </w:r>
      <w:r w:rsidR="005F2E46" w:rsidRPr="005F2E46">
        <w:rPr>
          <w:sz w:val="28"/>
          <w:szCs w:val="28"/>
          <w:lang w:val="en-US"/>
        </w:rPr>
        <w:t xml:space="preserve">. </w:t>
      </w:r>
      <w:r w:rsidR="005F2E46" w:rsidRPr="005F2E46">
        <w:rPr>
          <w:sz w:val="28"/>
          <w:szCs w:val="28"/>
          <w:lang w:val="en-US"/>
        </w:rPr>
        <w:t>Global Employment Trends for</w:t>
      </w:r>
      <w:r w:rsidR="005F2E46" w:rsidRPr="005F2E46">
        <w:rPr>
          <w:sz w:val="28"/>
          <w:szCs w:val="28"/>
          <w:lang w:val="en-US"/>
        </w:rPr>
        <w:t xml:space="preserve"> </w:t>
      </w:r>
      <w:r w:rsidR="005F2E46" w:rsidRPr="005F2E46">
        <w:rPr>
          <w:sz w:val="28"/>
          <w:szCs w:val="28"/>
          <w:lang w:val="en-US"/>
        </w:rPr>
        <w:t>Youth 2024. Decent work, brighter futures</w:t>
      </w:r>
      <w:r w:rsidR="005F2E46">
        <w:rPr>
          <w:sz w:val="28"/>
          <w:szCs w:val="28"/>
        </w:rPr>
        <w:t xml:space="preserve">. </w:t>
      </w:r>
      <w:r w:rsidR="005F2E46" w:rsidRPr="002B176C">
        <w:rPr>
          <w:sz w:val="28"/>
          <w:szCs w:val="28"/>
        </w:rPr>
        <w:t>–</w:t>
      </w:r>
      <w:r w:rsidR="005F2E46" w:rsidRPr="005F2E46">
        <w:rPr>
          <w:sz w:val="28"/>
          <w:szCs w:val="28"/>
          <w:lang w:val="en-US"/>
        </w:rPr>
        <w:t xml:space="preserve"> Geneva: International Labour Office, 2024.</w:t>
      </w:r>
      <w:r w:rsidR="005F2E46">
        <w:rPr>
          <w:sz w:val="28"/>
          <w:szCs w:val="28"/>
        </w:rPr>
        <w:t xml:space="preserve"> </w:t>
      </w:r>
      <w:r w:rsidR="005F2E46" w:rsidRPr="002B176C">
        <w:rPr>
          <w:sz w:val="28"/>
          <w:szCs w:val="28"/>
        </w:rPr>
        <w:t>–</w:t>
      </w:r>
      <w:r w:rsidR="005F2E46">
        <w:rPr>
          <w:sz w:val="28"/>
          <w:szCs w:val="28"/>
        </w:rPr>
        <w:t xml:space="preserve"> 116 </w:t>
      </w:r>
      <w:r w:rsidR="005F2E46">
        <w:rPr>
          <w:sz w:val="28"/>
          <w:szCs w:val="28"/>
          <w:lang w:val="en-US"/>
        </w:rPr>
        <w:t>p.</w:t>
      </w:r>
    </w:p>
    <w:sectPr w:rsidR="004410EA" w:rsidRPr="0022166E" w:rsidSect="004043D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D6"/>
    <w:rsid w:val="00026EC2"/>
    <w:rsid w:val="000D388D"/>
    <w:rsid w:val="000E1914"/>
    <w:rsid w:val="000F0B5F"/>
    <w:rsid w:val="00142FDE"/>
    <w:rsid w:val="001505CF"/>
    <w:rsid w:val="00154379"/>
    <w:rsid w:val="0022166E"/>
    <w:rsid w:val="00227B2E"/>
    <w:rsid w:val="002B176C"/>
    <w:rsid w:val="00323517"/>
    <w:rsid w:val="00324AE4"/>
    <w:rsid w:val="00337346"/>
    <w:rsid w:val="003452BA"/>
    <w:rsid w:val="00383BD5"/>
    <w:rsid w:val="00402E4A"/>
    <w:rsid w:val="004043D6"/>
    <w:rsid w:val="004410EA"/>
    <w:rsid w:val="004412AD"/>
    <w:rsid w:val="004C5C15"/>
    <w:rsid w:val="00566B82"/>
    <w:rsid w:val="00576597"/>
    <w:rsid w:val="005A1615"/>
    <w:rsid w:val="005D32DF"/>
    <w:rsid w:val="005F2E46"/>
    <w:rsid w:val="006B5B09"/>
    <w:rsid w:val="007449B9"/>
    <w:rsid w:val="00890A13"/>
    <w:rsid w:val="008A6DF9"/>
    <w:rsid w:val="008C04DC"/>
    <w:rsid w:val="008C6414"/>
    <w:rsid w:val="009D2872"/>
    <w:rsid w:val="00A078A1"/>
    <w:rsid w:val="00A60E34"/>
    <w:rsid w:val="00B50F6B"/>
    <w:rsid w:val="00B67FE2"/>
    <w:rsid w:val="00B70746"/>
    <w:rsid w:val="00BA24A1"/>
    <w:rsid w:val="00BB1D49"/>
    <w:rsid w:val="00BB6D25"/>
    <w:rsid w:val="00CD675B"/>
    <w:rsid w:val="00D03D79"/>
    <w:rsid w:val="00D360EF"/>
    <w:rsid w:val="00DB3F60"/>
    <w:rsid w:val="00DF0768"/>
    <w:rsid w:val="00ED51D2"/>
    <w:rsid w:val="00FC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A086C"/>
  <w15:chartTrackingRefBased/>
  <w15:docId w15:val="{79E63BD2-EC58-4D2A-A788-C6ECB45C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5F088-CABE-4805-BE6D-4C9AF6EDE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34</cp:revision>
  <dcterms:created xsi:type="dcterms:W3CDTF">2025-01-29T11:27:00Z</dcterms:created>
  <dcterms:modified xsi:type="dcterms:W3CDTF">2025-01-31T10:58:00Z</dcterms:modified>
</cp:coreProperties>
</file>