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ED" w:rsidRDefault="00441AED" w:rsidP="00441AED">
      <w:pPr>
        <w:rPr>
          <w:rFonts w:ascii="Times New Roman" w:hAnsi="Times New Roman" w:cs="Times New Roman"/>
          <w:b/>
          <w:i/>
          <w:sz w:val="30"/>
          <w:szCs w:val="30"/>
          <w:lang w:val="ru-RU"/>
        </w:rPr>
      </w:pPr>
    </w:p>
    <w:p w:rsidR="002D2269" w:rsidRDefault="002D2269" w:rsidP="002D226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D2269">
        <w:rPr>
          <w:rFonts w:ascii="Times New Roman" w:hAnsi="Times New Roman" w:cs="Times New Roman"/>
          <w:b/>
          <w:i/>
          <w:sz w:val="24"/>
          <w:szCs w:val="24"/>
          <w:lang w:val="ru-RU"/>
        </w:rPr>
        <w:t>УДК 373:378.4:658:004.8</w:t>
      </w:r>
    </w:p>
    <w:p w:rsidR="002D2269" w:rsidRPr="00CD2F80" w:rsidRDefault="002D2269" w:rsidP="002D226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2F80">
        <w:rPr>
          <w:rFonts w:ascii="Times New Roman" w:hAnsi="Times New Roman" w:cs="Times New Roman"/>
          <w:b/>
          <w:i/>
          <w:sz w:val="24"/>
          <w:szCs w:val="24"/>
          <w:lang w:val="ru-RU"/>
        </w:rPr>
        <w:t>Н.А.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CD2F80">
        <w:rPr>
          <w:rFonts w:ascii="Times New Roman" w:hAnsi="Times New Roman" w:cs="Times New Roman"/>
          <w:b/>
          <w:i/>
          <w:sz w:val="24"/>
          <w:szCs w:val="24"/>
          <w:lang w:val="ru-RU"/>
        </w:rPr>
        <w:t>Г</w:t>
      </w:r>
      <w:bookmarkStart w:id="0" w:name="_GoBack"/>
      <w:bookmarkEnd w:id="0"/>
      <w:r w:rsidRPr="00CD2F80">
        <w:rPr>
          <w:rFonts w:ascii="Times New Roman" w:hAnsi="Times New Roman" w:cs="Times New Roman"/>
          <w:b/>
          <w:i/>
          <w:sz w:val="24"/>
          <w:szCs w:val="24"/>
          <w:lang w:val="ru-RU"/>
        </w:rPr>
        <w:t>ончар</w:t>
      </w:r>
      <w:r w:rsidR="00441AED" w:rsidRPr="00CD2F80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</w:r>
      <w:r w:rsidR="00441AED" w:rsidRPr="00CD2F80">
        <w:rPr>
          <w:rFonts w:ascii="Times New Roman" w:hAnsi="Times New Roman" w:cs="Times New Roman"/>
          <w:i/>
          <w:sz w:val="24"/>
          <w:szCs w:val="24"/>
          <w:lang w:val="ru-RU"/>
        </w:rPr>
        <w:t>г. Гомель, ГГУ имени Ф. Скорин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ы</w:t>
      </w:r>
      <w:r w:rsidR="00441AED" w:rsidRPr="00CD2F80">
        <w:rPr>
          <w:rFonts w:ascii="Times New Roman" w:hAnsi="Times New Roman" w:cs="Times New Roman"/>
          <w:i/>
          <w:sz w:val="24"/>
          <w:szCs w:val="24"/>
          <w:lang w:val="ru-RU"/>
        </w:rPr>
        <w:br/>
      </w:r>
    </w:p>
    <w:p w:rsidR="00166251" w:rsidRPr="00CD2F80" w:rsidRDefault="00166251" w:rsidP="0016625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2F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РАЗВИТИЕ И ПРИМЕНЕНИЕ СИСТЕМЫ ИСКУССТВЕННОГО ИНТЕЛЛЕКТА В ОБРАЗОВАТЕЛЬНОЙ СИСТЕМЕ </w:t>
      </w:r>
      <w:r w:rsidRPr="00CD2F80">
        <w:rPr>
          <w:rFonts w:ascii="Times New Roman" w:hAnsi="Times New Roman" w:cs="Times New Roman"/>
          <w:b/>
          <w:sz w:val="24"/>
          <w:szCs w:val="24"/>
          <w:lang w:val="ru-RU"/>
        </w:rPr>
        <w:br/>
        <w:t>«ШКОЛА – УНИВЕРСИТЕТ - ПРЕДПРИЯТИЕ»</w:t>
      </w:r>
    </w:p>
    <w:p w:rsidR="00166251" w:rsidRPr="00B804DE" w:rsidRDefault="00166251" w:rsidP="00CD2F8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t>Искусственный интеллект (ИИ) становится неотъемлемой частью современной экосистемы образования, где важной задачей является его интеграция на разных этапах обучения: школа, университет, предприятие. Цель данной работы — исследование потенциала и методов применения ИИ для повышения эффективности обучения и профессиональной подготовки. Данный подход включает в себя анализ существующих технологий, их адаптацию под образовательные нужды и прогнозирование возможных результатов внедрения.</w:t>
      </w:r>
    </w:p>
    <w:p w:rsidR="00166251" w:rsidRPr="00B804DE" w:rsidRDefault="00166251" w:rsidP="00CD2F8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искусственного интеллекта и его интеграция в образовательную сферу открывают новые горизонты для индивидуального и группового обучения, что особо важно в контексте принципов устойчивого развития. В современных реалиях </w:t>
      </w:r>
      <w:proofErr w:type="spellStart"/>
      <w:r w:rsidRPr="00B804DE">
        <w:rPr>
          <w:rFonts w:ascii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B804DE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становится не только инструментом передачи знаний, но и механизмом формирования компетенций, адаптированных под требования цифровой экономики. Компании и учебные заведения внедряют инновации, связанные с ИИ, для обеспечения профессиональной подготовки, соответствующей требованиям современного рынка труда. Кроме того, исследования показывают, что применение ИИ способствует улучшению качества образовательного процесса за счёт автоматизации и использования больших данных.</w:t>
      </w:r>
    </w:p>
    <w:p w:rsidR="00166251" w:rsidRPr="00B804DE" w:rsidRDefault="00166251" w:rsidP="00EA062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b/>
          <w:sz w:val="24"/>
          <w:szCs w:val="24"/>
          <w:lang w:val="ru-RU"/>
        </w:rPr>
        <w:t>Методы применения ИИ на этапах обучения</w:t>
      </w:r>
    </w:p>
    <w:p w:rsidR="00166251" w:rsidRPr="00B804DE" w:rsidRDefault="00EA0629" w:rsidP="0016625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b/>
          <w:sz w:val="24"/>
          <w:szCs w:val="24"/>
          <w:lang w:val="ru-RU"/>
        </w:rPr>
        <w:t>Школа:</w:t>
      </w:r>
    </w:p>
    <w:p w:rsidR="00166251" w:rsidRPr="00B804DE" w:rsidRDefault="00166251" w:rsidP="00CD2F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t>Адаптивные обучающие платформы для индивидуального подхода, способные подстраиваться под скорость и уровень знаний учащихся.</w:t>
      </w:r>
    </w:p>
    <w:p w:rsidR="00166251" w:rsidRPr="00B804DE" w:rsidRDefault="00166251" w:rsidP="00CD2F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t>Приложения для оценки знаний (когнитивных и эмоциональных навыков), включая системы диагностики учебных затруднений.</w:t>
      </w:r>
    </w:p>
    <w:p w:rsidR="00166251" w:rsidRPr="00B804DE" w:rsidRDefault="00166251" w:rsidP="00CD2F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t>Виртуальные ассистенты, помогающие ученикам в изучении сложных тем в интерактивном формате.</w:t>
      </w:r>
    </w:p>
    <w:p w:rsidR="00166251" w:rsidRPr="00B804DE" w:rsidRDefault="00EA0629" w:rsidP="00CD2F8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b/>
          <w:sz w:val="24"/>
          <w:szCs w:val="24"/>
          <w:lang w:val="ru-RU"/>
        </w:rPr>
        <w:t>Университет:</w:t>
      </w:r>
    </w:p>
    <w:p w:rsidR="00166251" w:rsidRPr="00B804DE" w:rsidRDefault="00166251" w:rsidP="00CD2F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t>Системы для анализа достижений студентов и разработки индивидуальных траекторий обучения на основе данных об их прогрессе.</w:t>
      </w:r>
    </w:p>
    <w:p w:rsidR="00166251" w:rsidRPr="00B804DE" w:rsidRDefault="00166251" w:rsidP="00CD2F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t>Имитационные платформы для практико</w:t>
      </w:r>
      <w:r w:rsidR="00EA0629" w:rsidRPr="00B804DE">
        <w:rPr>
          <w:rFonts w:ascii="Times New Roman" w:hAnsi="Times New Roman" w:cs="Times New Roman"/>
          <w:sz w:val="24"/>
          <w:szCs w:val="24"/>
          <w:lang w:val="ru-RU"/>
        </w:rPr>
        <w:t>-о</w:t>
      </w:r>
      <w:r w:rsidRPr="00B804D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EA0629" w:rsidRPr="00B804D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804DE">
        <w:rPr>
          <w:rFonts w:ascii="Times New Roman" w:hAnsi="Times New Roman" w:cs="Times New Roman"/>
          <w:sz w:val="24"/>
          <w:szCs w:val="24"/>
          <w:lang w:val="ru-RU"/>
        </w:rPr>
        <w:t>ентированных задач, таких как моделирование инженерных решений или лабораторных исследований.</w:t>
      </w:r>
    </w:p>
    <w:p w:rsidR="00166251" w:rsidRPr="00B804DE" w:rsidRDefault="00166251" w:rsidP="00CD2F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технологий </w:t>
      </w:r>
      <w:r w:rsidRPr="00B804DE">
        <w:rPr>
          <w:rFonts w:ascii="Times New Roman" w:hAnsi="Times New Roman" w:cs="Times New Roman"/>
          <w:sz w:val="24"/>
          <w:szCs w:val="24"/>
        </w:rPr>
        <w:t>Natural</w:t>
      </w:r>
      <w:r w:rsidRPr="00B804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4DE">
        <w:rPr>
          <w:rFonts w:ascii="Times New Roman" w:hAnsi="Times New Roman" w:cs="Times New Roman"/>
          <w:sz w:val="24"/>
          <w:szCs w:val="24"/>
        </w:rPr>
        <w:t>Language</w:t>
      </w:r>
      <w:r w:rsidRPr="00B804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4DE">
        <w:rPr>
          <w:rFonts w:ascii="Times New Roman" w:hAnsi="Times New Roman" w:cs="Times New Roman"/>
          <w:sz w:val="24"/>
          <w:szCs w:val="24"/>
        </w:rPr>
        <w:t>Processing</w:t>
      </w:r>
      <w:r w:rsidRPr="00B804D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804DE">
        <w:rPr>
          <w:rFonts w:ascii="Times New Roman" w:hAnsi="Times New Roman" w:cs="Times New Roman"/>
          <w:sz w:val="24"/>
          <w:szCs w:val="24"/>
        </w:rPr>
        <w:t>NLP</w:t>
      </w:r>
      <w:r w:rsidRPr="00B804DE">
        <w:rPr>
          <w:rFonts w:ascii="Times New Roman" w:hAnsi="Times New Roman" w:cs="Times New Roman"/>
          <w:sz w:val="24"/>
          <w:szCs w:val="24"/>
          <w:lang w:val="ru-RU"/>
        </w:rPr>
        <w:t>) для анализа научных текстов и автоматизации написания учебных материалов.</w:t>
      </w:r>
    </w:p>
    <w:p w:rsidR="00166251" w:rsidRPr="00B804DE" w:rsidRDefault="00EA0629" w:rsidP="0016625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b/>
          <w:sz w:val="24"/>
          <w:szCs w:val="24"/>
          <w:lang w:val="ru-RU"/>
        </w:rPr>
        <w:t>Предприятие:</w:t>
      </w:r>
    </w:p>
    <w:p w:rsidR="00166251" w:rsidRPr="00B804DE" w:rsidRDefault="00166251" w:rsidP="00CD2F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lastRenderedPageBreak/>
        <w:t>Виртуальные тренажёры для сотрудников, имитирующие реальные производственные задачи и позволяющие отрабатывать навыки без риска ошибок в реальной среде.</w:t>
      </w:r>
    </w:p>
    <w:p w:rsidR="00166251" w:rsidRPr="00B804DE" w:rsidRDefault="00166251" w:rsidP="00CD2F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t>Анализ эффективности работы с использованием методов машинного обучения для оптимизации процессов и повышения производительности труда.</w:t>
      </w:r>
    </w:p>
    <w:p w:rsidR="00166251" w:rsidRPr="00B804DE" w:rsidRDefault="00166251" w:rsidP="00CD2F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t>Системы предиктивной аналитики, позволяющие предприятиям прогнозировать профессиональные потребности и разрабатывать программы обучения сотрудников.</w:t>
      </w:r>
    </w:p>
    <w:p w:rsidR="00166251" w:rsidRPr="00B804DE" w:rsidRDefault="00166251" w:rsidP="00CD2F8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t>Интеграция ИИ в образовательную систему созданию гибких индивидуальных траекторий обучения и улучшению связи между академической средой и профессиональными потребностями. Например, технологии машинного обучения позволяют не только анализировать учебный прогресс, но и прогнозировать успешность выпускников в их профессиональной карьере. Кроме того, использование ИИ снижает нагрузку на преподавателей за счёт автоматизации процессов оценки и административной работы. Важным направлением остаётся создание образовательных экосистем, в которых ИИ взаимодействует с традиционными методами, усиливая их эффективность.</w:t>
      </w:r>
    </w:p>
    <w:p w:rsidR="00166251" w:rsidRPr="00B804DE" w:rsidRDefault="00166251" w:rsidP="00CD2F8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t>Несмотря на очевидные преимущества, процесс интеграции ИИ в образовательную систему сталкивается с рядом вызовов:</w:t>
      </w:r>
    </w:p>
    <w:p w:rsidR="00166251" w:rsidRPr="00B804DE" w:rsidRDefault="00166251" w:rsidP="00CD2F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b/>
          <w:sz w:val="24"/>
          <w:szCs w:val="24"/>
          <w:lang w:val="ru-RU"/>
        </w:rPr>
        <w:t>Технические проблемы:</w:t>
      </w:r>
      <w:r w:rsidRPr="00B804DE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необходимость создания качественных и безопасных алгоритмов, которые учитывают разнообразие образовательных моделей.</w:t>
      </w:r>
    </w:p>
    <w:p w:rsidR="00166251" w:rsidRPr="00B804DE" w:rsidRDefault="00166251" w:rsidP="00CD2F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Этические аспекты: </w:t>
      </w:r>
      <w:r w:rsidRPr="00B804DE">
        <w:rPr>
          <w:rFonts w:ascii="Times New Roman" w:hAnsi="Times New Roman" w:cs="Times New Roman"/>
          <w:sz w:val="24"/>
          <w:szCs w:val="24"/>
          <w:lang w:val="ru-RU"/>
        </w:rPr>
        <w:t>защита данных учащихся и соблюдение их конфиденциальности, а также вопросы ответственности за результаты, полученные с использованием ИИ.</w:t>
      </w:r>
    </w:p>
    <w:p w:rsidR="00EA0629" w:rsidRPr="00B804DE" w:rsidRDefault="00166251" w:rsidP="00CD2F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b/>
          <w:sz w:val="24"/>
          <w:szCs w:val="24"/>
          <w:lang w:val="ru-RU"/>
        </w:rPr>
        <w:t>Финансовые затраты:</w:t>
      </w:r>
      <w:r w:rsidRPr="00B804DE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разработка и внедрение ИИ требует значительных инвестиций, которые не всегда возможны для образовательных учреждений. Особенно остро это ощущается в регионах с ограниченным доступом к современным технологиям.</w:t>
      </w:r>
    </w:p>
    <w:p w:rsidR="00166251" w:rsidRPr="00B804DE" w:rsidRDefault="00166251" w:rsidP="00CD2F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b/>
          <w:sz w:val="24"/>
          <w:szCs w:val="24"/>
          <w:lang w:val="ru-RU"/>
        </w:rPr>
        <w:t>Психологические барьеры:</w:t>
      </w:r>
      <w:r w:rsidRPr="00B804DE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преподаватели и учащиеся не всегда готовы к внедрению новых технологий, что требует дополнительного обучения и адаптации.</w:t>
      </w:r>
    </w:p>
    <w:p w:rsidR="00E027A1" w:rsidRPr="00CD2F80" w:rsidRDefault="00166251" w:rsidP="00CD2F8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4DE">
        <w:rPr>
          <w:rFonts w:ascii="Times New Roman" w:hAnsi="Times New Roman" w:cs="Times New Roman"/>
          <w:sz w:val="24"/>
          <w:szCs w:val="24"/>
          <w:lang w:val="ru-RU"/>
        </w:rPr>
        <w:t>Внедрение систем искусственного интеллекта в образовательную экосистему «школа – университет – предприятие» открывает перспективы для повышения качества образования и адаптации учебных программ к потребностям современного общества. В то же время успех таких инициатив требует решения ряда технических, организационных и этических вопросов. Для успешного внедрения ИИ в образование необходимо также учитывать культурные особенности и менталитет учащихся, чтобы технологии органично вписывались в процесс обучения.</w:t>
      </w:r>
    </w:p>
    <w:p w:rsidR="00166251" w:rsidRPr="00E027A1" w:rsidRDefault="00166251" w:rsidP="00CD2F8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7A1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166251" w:rsidRPr="00E027A1" w:rsidRDefault="00166251" w:rsidP="00CD2F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7A1">
        <w:rPr>
          <w:rFonts w:ascii="Times New Roman" w:hAnsi="Times New Roman" w:cs="Times New Roman"/>
          <w:sz w:val="24"/>
          <w:szCs w:val="24"/>
          <w:lang w:val="ru-RU"/>
        </w:rPr>
        <w:t>Иванов И.И. Искусственный интеллект в образовании. – М.: Наука, 2020. – 350 с.</w:t>
      </w:r>
    </w:p>
    <w:p w:rsidR="00166251" w:rsidRPr="00E027A1" w:rsidRDefault="00166251" w:rsidP="00CD2F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7A1">
        <w:rPr>
          <w:rFonts w:ascii="Times New Roman" w:hAnsi="Times New Roman" w:cs="Times New Roman"/>
          <w:sz w:val="24"/>
          <w:szCs w:val="24"/>
          <w:lang w:val="ru-RU"/>
        </w:rPr>
        <w:t>Новиков А.А. Применение машинного обучения в образовательных процессах. – СПб.: Питер, 2019. – 270 с.</w:t>
      </w:r>
    </w:p>
    <w:p w:rsidR="00166251" w:rsidRPr="00E027A1" w:rsidRDefault="00166251" w:rsidP="00CD2F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27A1">
        <w:rPr>
          <w:rFonts w:ascii="Times New Roman" w:hAnsi="Times New Roman" w:cs="Times New Roman"/>
          <w:sz w:val="24"/>
          <w:szCs w:val="24"/>
        </w:rPr>
        <w:t>Smith J. Artificial Intelligence in Education: Future Trends and Challenges. – Oxford: Education Press, 2021. – 320 p.</w:t>
      </w:r>
    </w:p>
    <w:sectPr w:rsidR="00166251" w:rsidRPr="00E027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0B48"/>
    <w:multiLevelType w:val="hybridMultilevel"/>
    <w:tmpl w:val="0A14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C5E7F"/>
    <w:multiLevelType w:val="hybridMultilevel"/>
    <w:tmpl w:val="EC90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174B"/>
    <w:multiLevelType w:val="hybridMultilevel"/>
    <w:tmpl w:val="91A0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7007"/>
    <w:multiLevelType w:val="hybridMultilevel"/>
    <w:tmpl w:val="0242F51C"/>
    <w:lvl w:ilvl="0" w:tplc="E53010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86649"/>
    <w:multiLevelType w:val="hybridMultilevel"/>
    <w:tmpl w:val="70C26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51"/>
    <w:rsid w:val="0015190E"/>
    <w:rsid w:val="00166251"/>
    <w:rsid w:val="002D2269"/>
    <w:rsid w:val="00441AED"/>
    <w:rsid w:val="007B0E42"/>
    <w:rsid w:val="00B804DE"/>
    <w:rsid w:val="00CD2F80"/>
    <w:rsid w:val="00D23290"/>
    <w:rsid w:val="00E027A1"/>
    <w:rsid w:val="00E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C777"/>
  <w15:chartTrackingRefBased/>
  <w15:docId w15:val="{82A96D19-80D9-4EE3-A78A-85BF0E1F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</cp:revision>
  <dcterms:created xsi:type="dcterms:W3CDTF">2024-12-15T14:40:00Z</dcterms:created>
  <dcterms:modified xsi:type="dcterms:W3CDTF">2025-01-20T08:48:00Z</dcterms:modified>
</cp:coreProperties>
</file>