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B6" w:rsidRDefault="004C04B6" w:rsidP="00EA382D">
      <w:pPr>
        <w:ind w:firstLine="0"/>
        <w:rPr>
          <w:sz w:val="30"/>
          <w:szCs w:val="30"/>
        </w:rPr>
      </w:pPr>
      <w:bookmarkStart w:id="0" w:name="_GoBack"/>
      <w:bookmarkEnd w:id="0"/>
      <w:r w:rsidRPr="004C04B6">
        <w:rPr>
          <w:sz w:val="30"/>
          <w:szCs w:val="30"/>
        </w:rPr>
        <w:t>УДК 378.147:811.161.1’243:37.017-057.875-054.6(=512.164)</w:t>
      </w:r>
    </w:p>
    <w:p w:rsidR="00EA382D" w:rsidRPr="00EA382D" w:rsidRDefault="00EA382D" w:rsidP="00EA382D">
      <w:pPr>
        <w:ind w:firstLine="0"/>
        <w:rPr>
          <w:b/>
          <w:i/>
          <w:sz w:val="30"/>
          <w:szCs w:val="30"/>
        </w:rPr>
      </w:pPr>
      <w:r w:rsidRPr="00EA382D">
        <w:rPr>
          <w:b/>
          <w:i/>
          <w:sz w:val="30"/>
          <w:szCs w:val="30"/>
        </w:rPr>
        <w:t>А. В. </w:t>
      </w:r>
      <w:proofErr w:type="spellStart"/>
      <w:r w:rsidRPr="00EA382D">
        <w:rPr>
          <w:b/>
          <w:i/>
          <w:sz w:val="30"/>
          <w:szCs w:val="30"/>
        </w:rPr>
        <w:t>Лобанович</w:t>
      </w:r>
      <w:proofErr w:type="spellEnd"/>
    </w:p>
    <w:p w:rsidR="00EA382D" w:rsidRDefault="00EA382D" w:rsidP="00EA382D">
      <w:pPr>
        <w:ind w:firstLine="0"/>
        <w:rPr>
          <w:sz w:val="30"/>
          <w:szCs w:val="30"/>
          <w:lang w:val="be-BY"/>
        </w:rPr>
      </w:pPr>
      <w:r w:rsidRPr="00EA382D">
        <w:rPr>
          <w:i/>
          <w:sz w:val="30"/>
          <w:szCs w:val="30"/>
        </w:rPr>
        <w:t>г. </w:t>
      </w:r>
      <w:r w:rsidRPr="00EA382D">
        <w:rPr>
          <w:i/>
          <w:sz w:val="30"/>
          <w:szCs w:val="30"/>
          <w:lang w:val="be-BY"/>
        </w:rPr>
        <w:t>Гомель, ГГУ имени Ф. Скорины</w:t>
      </w:r>
    </w:p>
    <w:p w:rsidR="00EA382D" w:rsidRDefault="00EA382D" w:rsidP="00EA382D">
      <w:pPr>
        <w:ind w:firstLine="0"/>
        <w:rPr>
          <w:sz w:val="30"/>
          <w:szCs w:val="30"/>
          <w:lang w:val="be-BY"/>
        </w:rPr>
      </w:pPr>
    </w:p>
    <w:p w:rsidR="00EA382D" w:rsidRDefault="00BE2E6B" w:rsidP="00EA382D">
      <w:pPr>
        <w:ind w:firstLine="0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К ВОПРОСУ О </w:t>
      </w:r>
      <w:r w:rsidR="00082744">
        <w:rPr>
          <w:b/>
          <w:sz w:val="30"/>
          <w:szCs w:val="30"/>
          <w:lang w:val="be-BY"/>
        </w:rPr>
        <w:t>ВОСПИ</w:t>
      </w:r>
      <w:r>
        <w:rPr>
          <w:b/>
          <w:sz w:val="30"/>
          <w:szCs w:val="30"/>
          <w:lang w:val="be-BY"/>
        </w:rPr>
        <w:t>ТАТЕЛЬНОМ</w:t>
      </w:r>
      <w:r w:rsidR="00082744">
        <w:rPr>
          <w:b/>
          <w:sz w:val="30"/>
          <w:szCs w:val="30"/>
          <w:lang w:val="be-BY"/>
        </w:rPr>
        <w:t xml:space="preserve"> ПОТЕНЦИАЛ</w:t>
      </w:r>
      <w:r>
        <w:rPr>
          <w:b/>
          <w:sz w:val="30"/>
          <w:szCs w:val="30"/>
          <w:lang w:val="be-BY"/>
        </w:rPr>
        <w:t>Е</w:t>
      </w:r>
      <w:r w:rsidR="00EA382D">
        <w:rPr>
          <w:b/>
          <w:sz w:val="30"/>
          <w:szCs w:val="30"/>
          <w:lang w:val="be-BY"/>
        </w:rPr>
        <w:t xml:space="preserve"> </w:t>
      </w:r>
    </w:p>
    <w:p w:rsidR="00896B7B" w:rsidRDefault="00896B7B" w:rsidP="00896B7B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 xml:space="preserve">УЧЕБНОЙ </w:t>
      </w:r>
      <w:r w:rsidR="00082744">
        <w:rPr>
          <w:b/>
          <w:sz w:val="30"/>
          <w:szCs w:val="30"/>
          <w:lang w:val="be-BY"/>
        </w:rPr>
        <w:t>ДИСЦИПЛИНЫ</w:t>
      </w:r>
      <w:r w:rsidR="00082744">
        <w:rPr>
          <w:b/>
          <w:sz w:val="30"/>
          <w:szCs w:val="30"/>
        </w:rPr>
        <w:t xml:space="preserve"> </w:t>
      </w:r>
    </w:p>
    <w:p w:rsidR="00EA382D" w:rsidRPr="00082744" w:rsidRDefault="00082744" w:rsidP="00896B7B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r w:rsidR="00EA382D">
        <w:rPr>
          <w:b/>
          <w:sz w:val="30"/>
          <w:szCs w:val="30"/>
          <w:lang w:val="be-BY"/>
        </w:rPr>
        <w:t>РУССК</w:t>
      </w:r>
      <w:r>
        <w:rPr>
          <w:b/>
          <w:sz w:val="30"/>
          <w:szCs w:val="30"/>
          <w:lang w:val="be-BY"/>
        </w:rPr>
        <w:t>ИЙ</w:t>
      </w:r>
      <w:r w:rsidR="00EA382D">
        <w:rPr>
          <w:b/>
          <w:sz w:val="30"/>
          <w:szCs w:val="30"/>
          <w:lang w:val="be-BY"/>
        </w:rPr>
        <w:t xml:space="preserve"> ЯЗЫК КАК ИНОСТРАНН</w:t>
      </w:r>
      <w:r>
        <w:rPr>
          <w:b/>
          <w:sz w:val="30"/>
          <w:szCs w:val="30"/>
          <w:lang w:val="be-BY"/>
        </w:rPr>
        <w:t>ЫЙ</w:t>
      </w:r>
      <w:r>
        <w:rPr>
          <w:b/>
          <w:sz w:val="30"/>
          <w:szCs w:val="30"/>
        </w:rPr>
        <w:t>»</w:t>
      </w:r>
      <w:r w:rsidR="00EA382D">
        <w:rPr>
          <w:b/>
          <w:sz w:val="30"/>
          <w:szCs w:val="30"/>
          <w:lang w:val="be-BY"/>
        </w:rPr>
        <w:t xml:space="preserve"> </w:t>
      </w:r>
    </w:p>
    <w:p w:rsidR="00EA382D" w:rsidRDefault="00082744" w:rsidP="00EA382D">
      <w:pPr>
        <w:ind w:firstLine="0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(НА ПРИМЕРЕ </w:t>
      </w:r>
      <w:r w:rsidR="00896B7B">
        <w:rPr>
          <w:b/>
          <w:sz w:val="30"/>
          <w:szCs w:val="30"/>
          <w:lang w:val="be-BY"/>
        </w:rPr>
        <w:t>РАБОТЫ С ТУРКМЕНСКИМИ СТУДЕНТАМИ</w:t>
      </w:r>
      <w:r>
        <w:rPr>
          <w:b/>
          <w:sz w:val="30"/>
          <w:szCs w:val="30"/>
          <w:lang w:val="be-BY"/>
        </w:rPr>
        <w:t>)</w:t>
      </w:r>
    </w:p>
    <w:p w:rsidR="0059290B" w:rsidRDefault="0059290B" w:rsidP="00EA382D">
      <w:pPr>
        <w:ind w:firstLine="0"/>
        <w:jc w:val="center"/>
        <w:rPr>
          <w:b/>
          <w:sz w:val="30"/>
          <w:szCs w:val="30"/>
          <w:lang w:val="be-BY"/>
        </w:rPr>
      </w:pPr>
    </w:p>
    <w:p w:rsidR="0059290B" w:rsidRDefault="006D27AD" w:rsidP="0059290B">
      <w:pPr>
        <w:ind w:firstLine="567"/>
        <w:rPr>
          <w:sz w:val="30"/>
          <w:szCs w:val="30"/>
        </w:rPr>
      </w:pPr>
      <w:r w:rsidRPr="006D27AD">
        <w:rPr>
          <w:sz w:val="30"/>
          <w:szCs w:val="30"/>
          <w:lang w:val="be-BY"/>
        </w:rPr>
        <w:t>В Послании белорусскому народу и Национальному собранию</w:t>
      </w:r>
      <w:r>
        <w:rPr>
          <w:sz w:val="30"/>
          <w:szCs w:val="30"/>
          <w:lang w:val="be-BY"/>
        </w:rPr>
        <w:t xml:space="preserve"> 31 марта 2023 года Президент Республики Беларусь А. Г. Лукашенко отметил следующее: </w:t>
      </w:r>
      <w:r>
        <w:rPr>
          <w:sz w:val="30"/>
          <w:szCs w:val="30"/>
        </w:rPr>
        <w:t>«</w:t>
      </w:r>
      <w:r w:rsidR="00543F83" w:rsidRPr="00543F83">
        <w:rPr>
          <w:sz w:val="30"/>
          <w:szCs w:val="30"/>
        </w:rPr>
        <w:t>В детских садах</w:t>
      </w:r>
      <w:r w:rsidR="00543F83">
        <w:rPr>
          <w:sz w:val="30"/>
          <w:szCs w:val="30"/>
        </w:rPr>
        <w:t>, школах, средних специальных и </w:t>
      </w:r>
      <w:r w:rsidR="00543F83" w:rsidRPr="00543F83">
        <w:rPr>
          <w:sz w:val="30"/>
          <w:szCs w:val="30"/>
        </w:rPr>
        <w:t>высших учебных заведениях формируется духовный и нравственный облик нации. Колоссальная ответственность лежит на плечах воспитателей, школьных учителей, преподавателей вузов за сохранение преемственности наших традици</w:t>
      </w:r>
      <w:r w:rsidR="00543F83">
        <w:rPr>
          <w:sz w:val="30"/>
          <w:szCs w:val="30"/>
        </w:rPr>
        <w:t>онных ценностей. Главное в них – любовь к своей стране. И </w:t>
      </w:r>
      <w:r w:rsidR="00543F83" w:rsidRPr="00543F83">
        <w:rPr>
          <w:sz w:val="30"/>
          <w:szCs w:val="30"/>
        </w:rPr>
        <w:t>скажу снова, потому что актуально: воспитать патриота может только патриот</w:t>
      </w:r>
      <w:r w:rsidR="00543F83">
        <w:rPr>
          <w:sz w:val="30"/>
          <w:szCs w:val="30"/>
        </w:rPr>
        <w:t xml:space="preserve">» </w:t>
      </w:r>
      <w:r w:rsidR="00543F83" w:rsidRPr="00543F83">
        <w:rPr>
          <w:sz w:val="30"/>
          <w:szCs w:val="30"/>
        </w:rPr>
        <w:t>[1].</w:t>
      </w:r>
      <w:r w:rsidRPr="006D27AD">
        <w:rPr>
          <w:sz w:val="30"/>
          <w:szCs w:val="30"/>
        </w:rPr>
        <w:t xml:space="preserve"> </w:t>
      </w:r>
      <w:r w:rsidR="00682BDC">
        <w:rPr>
          <w:sz w:val="30"/>
          <w:szCs w:val="30"/>
        </w:rPr>
        <w:t xml:space="preserve">Важным направлением работы </w:t>
      </w:r>
      <w:r w:rsidR="00543F83">
        <w:rPr>
          <w:sz w:val="30"/>
          <w:szCs w:val="30"/>
        </w:rPr>
        <w:t xml:space="preserve">с иностранными студентами </w:t>
      </w:r>
      <w:r w:rsidR="007404B3">
        <w:rPr>
          <w:sz w:val="30"/>
          <w:szCs w:val="30"/>
        </w:rPr>
        <w:t>является</w:t>
      </w:r>
      <w:r w:rsidR="00543F83">
        <w:rPr>
          <w:sz w:val="30"/>
          <w:szCs w:val="30"/>
        </w:rPr>
        <w:t xml:space="preserve"> </w:t>
      </w:r>
      <w:r w:rsidR="007404B3">
        <w:rPr>
          <w:sz w:val="30"/>
          <w:szCs w:val="30"/>
        </w:rPr>
        <w:t xml:space="preserve">поликультурное воспитание, </w:t>
      </w:r>
      <w:r w:rsidR="0039257D">
        <w:rPr>
          <w:sz w:val="30"/>
          <w:szCs w:val="30"/>
        </w:rPr>
        <w:t>обеспечивающее</w:t>
      </w:r>
      <w:r w:rsidR="007404B3">
        <w:rPr>
          <w:sz w:val="30"/>
          <w:szCs w:val="30"/>
        </w:rPr>
        <w:t xml:space="preserve"> знакомство обучающихся с традициями, обычаями, духовно-нравственными ориентирами белорусского народа, </w:t>
      </w:r>
      <w:r w:rsidR="00D96228">
        <w:rPr>
          <w:sz w:val="30"/>
          <w:szCs w:val="30"/>
        </w:rPr>
        <w:t xml:space="preserve">а также </w:t>
      </w:r>
      <w:r w:rsidR="00682BDC">
        <w:rPr>
          <w:sz w:val="30"/>
          <w:szCs w:val="30"/>
        </w:rPr>
        <w:t xml:space="preserve">идеологическими </w:t>
      </w:r>
      <w:r w:rsidR="004C3312">
        <w:rPr>
          <w:sz w:val="30"/>
          <w:szCs w:val="30"/>
        </w:rPr>
        <w:t>и </w:t>
      </w:r>
      <w:r w:rsidR="00682BDC">
        <w:rPr>
          <w:sz w:val="30"/>
          <w:szCs w:val="30"/>
        </w:rPr>
        <w:t>гражданственно-патриотическими установками.</w:t>
      </w:r>
      <w:r w:rsidR="004F12F8">
        <w:rPr>
          <w:sz w:val="30"/>
          <w:szCs w:val="30"/>
        </w:rPr>
        <w:t xml:space="preserve"> Реализовывать указанные направления работы нужно как средствами учебных дисциплин в рам</w:t>
      </w:r>
      <w:r w:rsidR="00D96228">
        <w:rPr>
          <w:sz w:val="30"/>
          <w:szCs w:val="30"/>
        </w:rPr>
        <w:t>ках учебного процесса, так и во </w:t>
      </w:r>
      <w:r w:rsidR="004F12F8">
        <w:rPr>
          <w:sz w:val="30"/>
          <w:szCs w:val="30"/>
        </w:rPr>
        <w:t xml:space="preserve">внеурочное время. </w:t>
      </w:r>
    </w:p>
    <w:p w:rsidR="0059290B" w:rsidRDefault="004F12F8" w:rsidP="0059290B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Учебная дисциплина «Русский язык как иностранный» </w:t>
      </w:r>
      <w:r w:rsidR="00D52D08">
        <w:rPr>
          <w:sz w:val="30"/>
          <w:szCs w:val="30"/>
        </w:rPr>
        <w:t>преподаётся</w:t>
      </w:r>
      <w:r>
        <w:rPr>
          <w:sz w:val="30"/>
          <w:szCs w:val="30"/>
        </w:rPr>
        <w:t xml:space="preserve"> иностранны</w:t>
      </w:r>
      <w:r w:rsidR="00D52D08">
        <w:rPr>
          <w:sz w:val="30"/>
          <w:szCs w:val="30"/>
        </w:rPr>
        <w:t>м студентам</w:t>
      </w:r>
      <w:r>
        <w:rPr>
          <w:sz w:val="30"/>
          <w:szCs w:val="30"/>
        </w:rPr>
        <w:t xml:space="preserve"> всех специальностей высшего образования непрерывно, на протяжении всего срока обучения в </w:t>
      </w:r>
      <w:proofErr w:type="spellStart"/>
      <w:r>
        <w:rPr>
          <w:sz w:val="30"/>
          <w:szCs w:val="30"/>
        </w:rPr>
        <w:t>бакалавриате</w:t>
      </w:r>
      <w:proofErr w:type="spellEnd"/>
      <w:r>
        <w:rPr>
          <w:sz w:val="30"/>
          <w:szCs w:val="30"/>
        </w:rPr>
        <w:t>.</w:t>
      </w:r>
      <w:r w:rsidR="00D96228">
        <w:rPr>
          <w:sz w:val="30"/>
          <w:szCs w:val="30"/>
        </w:rPr>
        <w:t xml:space="preserve"> </w:t>
      </w:r>
      <w:r w:rsidR="00D52D08">
        <w:rPr>
          <w:sz w:val="30"/>
          <w:szCs w:val="30"/>
        </w:rPr>
        <w:t>Э</w:t>
      </w:r>
      <w:r w:rsidR="00D96228">
        <w:rPr>
          <w:sz w:val="30"/>
          <w:szCs w:val="30"/>
        </w:rPr>
        <w:t>то профильная дисциплина</w:t>
      </w:r>
      <w:r w:rsidR="00D52D08">
        <w:rPr>
          <w:sz w:val="30"/>
          <w:szCs w:val="30"/>
        </w:rPr>
        <w:t xml:space="preserve"> для всех филологических специальностей</w:t>
      </w:r>
      <w:r w:rsidR="00D96228">
        <w:rPr>
          <w:sz w:val="30"/>
          <w:szCs w:val="30"/>
        </w:rPr>
        <w:t xml:space="preserve">, на </w:t>
      </w:r>
      <w:r w:rsidR="00D52D08">
        <w:rPr>
          <w:sz w:val="30"/>
          <w:szCs w:val="30"/>
        </w:rPr>
        <w:t>освоение</w:t>
      </w:r>
      <w:r w:rsidR="00D96228">
        <w:rPr>
          <w:sz w:val="30"/>
          <w:szCs w:val="30"/>
        </w:rPr>
        <w:t xml:space="preserve"> которой </w:t>
      </w:r>
      <w:r w:rsidR="00D52D08">
        <w:rPr>
          <w:sz w:val="30"/>
          <w:szCs w:val="30"/>
        </w:rPr>
        <w:t xml:space="preserve">на </w:t>
      </w:r>
      <w:r w:rsidR="00444A86">
        <w:rPr>
          <w:sz w:val="30"/>
          <w:szCs w:val="30"/>
        </w:rPr>
        <w:t>1</w:t>
      </w:r>
      <w:r w:rsidR="00D52D08">
        <w:rPr>
          <w:sz w:val="30"/>
          <w:szCs w:val="30"/>
        </w:rPr>
        <w:t xml:space="preserve"> курсе учебным планом </w:t>
      </w:r>
      <w:r w:rsidR="0039257D">
        <w:rPr>
          <w:sz w:val="30"/>
          <w:szCs w:val="30"/>
        </w:rPr>
        <w:t>отводи</w:t>
      </w:r>
      <w:r w:rsidR="00D96228">
        <w:rPr>
          <w:sz w:val="30"/>
          <w:szCs w:val="30"/>
        </w:rPr>
        <w:t xml:space="preserve">тся </w:t>
      </w:r>
      <w:r w:rsidR="007141D6">
        <w:rPr>
          <w:sz w:val="30"/>
          <w:szCs w:val="30"/>
        </w:rPr>
        <w:t>134 аудиторных часа в 1 </w:t>
      </w:r>
      <w:r w:rsidR="00D52D08">
        <w:rPr>
          <w:sz w:val="30"/>
          <w:szCs w:val="30"/>
        </w:rPr>
        <w:t xml:space="preserve">семестре и 108 аудиторных часов во 2 семестре </w:t>
      </w:r>
      <w:r w:rsidR="004C3312">
        <w:rPr>
          <w:sz w:val="30"/>
          <w:szCs w:val="30"/>
        </w:rPr>
        <w:t>(</w:t>
      </w:r>
      <w:r w:rsidR="00D52D08">
        <w:rPr>
          <w:sz w:val="30"/>
          <w:szCs w:val="30"/>
        </w:rPr>
        <w:t>специальность «</w:t>
      </w:r>
      <w:r w:rsidR="007141D6">
        <w:rPr>
          <w:sz w:val="30"/>
          <w:szCs w:val="30"/>
        </w:rPr>
        <w:t xml:space="preserve">Русская </w:t>
      </w:r>
      <w:r w:rsidR="00D52D08">
        <w:rPr>
          <w:sz w:val="30"/>
          <w:szCs w:val="30"/>
        </w:rPr>
        <w:t xml:space="preserve">филология»), </w:t>
      </w:r>
      <w:r w:rsidR="006E5C2C">
        <w:rPr>
          <w:sz w:val="30"/>
          <w:szCs w:val="30"/>
        </w:rPr>
        <w:t>а также 68 аудиторных часов в 1 семестре и 72 </w:t>
      </w:r>
      <w:r w:rsidR="00D52D08">
        <w:rPr>
          <w:sz w:val="30"/>
          <w:szCs w:val="30"/>
        </w:rPr>
        <w:t>аудиторных часа во 2 семестре (специальность «Филологическое образование (Русский язык и литература. Иностранный язык (английский))»).</w:t>
      </w:r>
      <w:r w:rsidR="00E67E33">
        <w:rPr>
          <w:sz w:val="30"/>
          <w:szCs w:val="30"/>
        </w:rPr>
        <w:t xml:space="preserve"> Большое количество часов и ярко выраженная </w:t>
      </w:r>
      <w:proofErr w:type="spellStart"/>
      <w:r w:rsidR="00E67E33">
        <w:rPr>
          <w:sz w:val="30"/>
          <w:szCs w:val="30"/>
        </w:rPr>
        <w:t>практикоориентированная</w:t>
      </w:r>
      <w:proofErr w:type="spellEnd"/>
      <w:r w:rsidR="00E67E33">
        <w:rPr>
          <w:sz w:val="30"/>
          <w:szCs w:val="30"/>
        </w:rPr>
        <w:t xml:space="preserve"> направленность учебной дисциплины позволяют наиболее полно раскрыть её воспитательный потенциал путём разработки соответствующих заданий, </w:t>
      </w:r>
      <w:r w:rsidR="0039257D">
        <w:rPr>
          <w:sz w:val="30"/>
          <w:szCs w:val="30"/>
        </w:rPr>
        <w:t xml:space="preserve">подбора текстов </w:t>
      </w:r>
      <w:proofErr w:type="spellStart"/>
      <w:r w:rsidR="0039257D">
        <w:rPr>
          <w:sz w:val="30"/>
          <w:szCs w:val="30"/>
        </w:rPr>
        <w:t>лингвокультурологической</w:t>
      </w:r>
      <w:proofErr w:type="spellEnd"/>
      <w:r w:rsidR="0039257D">
        <w:rPr>
          <w:sz w:val="30"/>
          <w:szCs w:val="30"/>
        </w:rPr>
        <w:t xml:space="preserve"> направленности, </w:t>
      </w:r>
      <w:r w:rsidR="00E67E33">
        <w:rPr>
          <w:sz w:val="30"/>
          <w:szCs w:val="30"/>
        </w:rPr>
        <w:t>грамотного использования</w:t>
      </w:r>
      <w:r w:rsidR="00D851E5">
        <w:rPr>
          <w:sz w:val="30"/>
          <w:szCs w:val="30"/>
        </w:rPr>
        <w:t xml:space="preserve"> </w:t>
      </w:r>
      <w:r w:rsidR="00E67E33">
        <w:rPr>
          <w:sz w:val="30"/>
          <w:szCs w:val="30"/>
        </w:rPr>
        <w:t xml:space="preserve">информационно-коммуникационных технологий в учебном процессе. </w:t>
      </w:r>
    </w:p>
    <w:p w:rsidR="0039257D" w:rsidRDefault="0039257D" w:rsidP="0059290B">
      <w:pPr>
        <w:ind w:firstLine="567"/>
        <w:rPr>
          <w:sz w:val="30"/>
          <w:szCs w:val="30"/>
        </w:rPr>
      </w:pPr>
      <w:r>
        <w:rPr>
          <w:sz w:val="30"/>
          <w:szCs w:val="30"/>
        </w:rPr>
        <w:t>Так, учебной программой предусмотрен</w:t>
      </w:r>
      <w:r w:rsidR="00945396">
        <w:rPr>
          <w:sz w:val="30"/>
          <w:szCs w:val="30"/>
        </w:rPr>
        <w:t xml:space="preserve">а подготовка туркменскими студентами </w:t>
      </w:r>
      <w:r w:rsidR="006E5C2C">
        <w:rPr>
          <w:sz w:val="30"/>
          <w:szCs w:val="30"/>
        </w:rPr>
        <w:t>текстов для общения по заданным темам. Обучающиеся готовят рассказы</w:t>
      </w:r>
      <w:r w:rsidR="00945396">
        <w:rPr>
          <w:sz w:val="30"/>
          <w:szCs w:val="30"/>
        </w:rPr>
        <w:t xml:space="preserve"> о себе, своей семье, друзьях, увлечениях и интересах, культурных и исторических памятниках Беларуси, </w:t>
      </w:r>
      <w:r w:rsidR="006E5C2C">
        <w:rPr>
          <w:sz w:val="30"/>
          <w:szCs w:val="30"/>
        </w:rPr>
        <w:t xml:space="preserve">системе высшего образования </w:t>
      </w:r>
      <w:r w:rsidR="006E5C2C">
        <w:rPr>
          <w:sz w:val="30"/>
          <w:szCs w:val="30"/>
        </w:rPr>
        <w:lastRenderedPageBreak/>
        <w:t>в</w:t>
      </w:r>
      <w:r w:rsidR="00BC6232">
        <w:rPr>
          <w:sz w:val="30"/>
          <w:szCs w:val="30"/>
        </w:rPr>
        <w:t> </w:t>
      </w:r>
      <w:r w:rsidR="006E5C2C">
        <w:rPr>
          <w:sz w:val="30"/>
          <w:szCs w:val="30"/>
        </w:rPr>
        <w:t>нашей стране, об изучении русского языка и др</w:t>
      </w:r>
      <w:r w:rsidR="00945396">
        <w:rPr>
          <w:sz w:val="30"/>
          <w:szCs w:val="30"/>
        </w:rPr>
        <w:t xml:space="preserve">. На этом этапе преподавателю важно обеспечить </w:t>
      </w:r>
      <w:r w:rsidR="00444A86">
        <w:rPr>
          <w:sz w:val="30"/>
          <w:szCs w:val="30"/>
        </w:rPr>
        <w:t xml:space="preserve">качественное </w:t>
      </w:r>
      <w:r w:rsidR="00945396">
        <w:rPr>
          <w:sz w:val="30"/>
          <w:szCs w:val="30"/>
        </w:rPr>
        <w:t xml:space="preserve">межкультурное взаимодействие: узнавая информацию от студента по перечисленным выше темам, дополнять её сравнением с </w:t>
      </w:r>
      <w:r w:rsidR="00444A86">
        <w:rPr>
          <w:sz w:val="30"/>
          <w:szCs w:val="30"/>
        </w:rPr>
        <w:t>языком и культурой Туркменистана</w:t>
      </w:r>
      <w:r w:rsidR="00945396">
        <w:rPr>
          <w:sz w:val="30"/>
          <w:szCs w:val="30"/>
        </w:rPr>
        <w:t>, побуждая студентов искать общее и различное в культурах двух народов, принятых в них системах духовно-нравственных ценностей и норм поведения. Таким образом решается задача как поликультурного воспитания,</w:t>
      </w:r>
      <w:r w:rsidR="00444A86">
        <w:rPr>
          <w:sz w:val="30"/>
          <w:szCs w:val="30"/>
        </w:rPr>
        <w:t xml:space="preserve"> так и </w:t>
      </w:r>
      <w:r w:rsidR="00945396">
        <w:rPr>
          <w:sz w:val="30"/>
          <w:szCs w:val="30"/>
        </w:rPr>
        <w:t>ф</w:t>
      </w:r>
      <w:r w:rsidR="00945396" w:rsidRPr="00945396">
        <w:rPr>
          <w:sz w:val="30"/>
          <w:szCs w:val="30"/>
        </w:rPr>
        <w:t>ормировани</w:t>
      </w:r>
      <w:r w:rsidR="00945396">
        <w:rPr>
          <w:sz w:val="30"/>
          <w:szCs w:val="30"/>
        </w:rPr>
        <w:t>я</w:t>
      </w:r>
      <w:r w:rsidR="00945396" w:rsidRPr="00945396">
        <w:rPr>
          <w:sz w:val="30"/>
          <w:szCs w:val="30"/>
        </w:rPr>
        <w:t xml:space="preserve"> у </w:t>
      </w:r>
      <w:r w:rsidR="00945396">
        <w:rPr>
          <w:sz w:val="30"/>
          <w:szCs w:val="30"/>
        </w:rPr>
        <w:t xml:space="preserve">туркменских </w:t>
      </w:r>
      <w:r w:rsidR="00444A86">
        <w:rPr>
          <w:sz w:val="30"/>
          <w:szCs w:val="30"/>
        </w:rPr>
        <w:t>обучающихся</w:t>
      </w:r>
      <w:r w:rsidR="00945396" w:rsidRPr="00945396">
        <w:rPr>
          <w:sz w:val="30"/>
          <w:szCs w:val="30"/>
        </w:rPr>
        <w:t xml:space="preserve"> чёткого представления о традициях, обычаях Республики Беларусь, её богатом культурном наследии; </w:t>
      </w:r>
      <w:r w:rsidR="00945396">
        <w:rPr>
          <w:sz w:val="30"/>
          <w:szCs w:val="30"/>
        </w:rPr>
        <w:t xml:space="preserve">осуществляется </w:t>
      </w:r>
      <w:r w:rsidR="00945396" w:rsidRPr="00945396">
        <w:rPr>
          <w:sz w:val="30"/>
          <w:szCs w:val="30"/>
        </w:rPr>
        <w:t>воспитание личности с высокими морально-нравственными ценностями и ориентирами</w:t>
      </w:r>
      <w:r w:rsidR="00444A86">
        <w:rPr>
          <w:sz w:val="30"/>
          <w:szCs w:val="30"/>
        </w:rPr>
        <w:t>, профилактика правонарушений</w:t>
      </w:r>
      <w:r w:rsidR="00945396" w:rsidRPr="00945396">
        <w:rPr>
          <w:sz w:val="30"/>
          <w:szCs w:val="30"/>
        </w:rPr>
        <w:t>.</w:t>
      </w:r>
    </w:p>
    <w:p w:rsidR="000A336A" w:rsidRDefault="000A336A" w:rsidP="0059290B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Ещё одной важной составляющей преподавания РКИ является работа с текстами. </w:t>
      </w:r>
      <w:r w:rsidRPr="000A336A">
        <w:rPr>
          <w:sz w:val="30"/>
          <w:szCs w:val="30"/>
        </w:rPr>
        <w:t xml:space="preserve">Работа с текстом – неотъемлемая часть каждого практического занятия, </w:t>
      </w:r>
      <w:r>
        <w:rPr>
          <w:sz w:val="30"/>
          <w:szCs w:val="30"/>
        </w:rPr>
        <w:t>выполняется</w:t>
      </w:r>
      <w:r w:rsidRPr="000A336A">
        <w:rPr>
          <w:sz w:val="30"/>
          <w:szCs w:val="30"/>
        </w:rPr>
        <w:t xml:space="preserve"> в различных вариациях на протяжении всего семестра. </w:t>
      </w:r>
      <w:r w:rsidR="00CA5C85">
        <w:rPr>
          <w:sz w:val="30"/>
          <w:szCs w:val="30"/>
        </w:rPr>
        <w:t>Преподавателю важно правиль</w:t>
      </w:r>
      <w:r w:rsidR="00BC6232">
        <w:rPr>
          <w:sz w:val="30"/>
          <w:szCs w:val="30"/>
        </w:rPr>
        <w:t>но подобрать текст для работы с </w:t>
      </w:r>
      <w:r w:rsidR="00CA5C85">
        <w:rPr>
          <w:sz w:val="30"/>
          <w:szCs w:val="30"/>
        </w:rPr>
        <w:t>учётом национальной специфики аудитории и уровня владения</w:t>
      </w:r>
      <w:r w:rsidR="00BC6232">
        <w:rPr>
          <w:sz w:val="30"/>
          <w:szCs w:val="30"/>
        </w:rPr>
        <w:t xml:space="preserve"> обучающимися </w:t>
      </w:r>
      <w:r w:rsidR="00CA5C85">
        <w:rPr>
          <w:sz w:val="30"/>
          <w:szCs w:val="30"/>
        </w:rPr>
        <w:t>русским языком. Так, туркменским студентам наиболее понятны и близки небольшие тексты восточных притч с их поучительной составляющей, древнерусской литературы в адаптированном для ин</w:t>
      </w:r>
      <w:r w:rsidR="00AB2265">
        <w:rPr>
          <w:sz w:val="30"/>
          <w:szCs w:val="30"/>
        </w:rPr>
        <w:t xml:space="preserve">остранных обучающихся варианте. Тем самым задействуются междисциплинарные связи, когда овладение языком происходит с опорой на знания литературоведческих дисциплин, фольклористики, культурологии и </w:t>
      </w:r>
      <w:proofErr w:type="gramStart"/>
      <w:r w:rsidR="00AB2265">
        <w:rPr>
          <w:sz w:val="30"/>
          <w:szCs w:val="30"/>
        </w:rPr>
        <w:t xml:space="preserve">др. </w:t>
      </w:r>
      <w:r w:rsidRPr="000A336A">
        <w:rPr>
          <w:sz w:val="30"/>
          <w:szCs w:val="30"/>
        </w:rPr>
        <w:t>Например</w:t>
      </w:r>
      <w:proofErr w:type="gramEnd"/>
      <w:r w:rsidRPr="000A336A">
        <w:rPr>
          <w:sz w:val="30"/>
          <w:szCs w:val="30"/>
        </w:rPr>
        <w:t>, «Сказка об умном враче» [2,</w:t>
      </w:r>
      <w:r>
        <w:rPr>
          <w:sz w:val="30"/>
          <w:szCs w:val="30"/>
          <w:lang w:val="en-US"/>
        </w:rPr>
        <w:t> c</w:t>
      </w:r>
      <w:r w:rsidRPr="000A336A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 w:rsidR="00F0644C">
        <w:rPr>
          <w:sz w:val="30"/>
          <w:szCs w:val="30"/>
        </w:rPr>
        <w:t>39–40</w:t>
      </w:r>
      <w:r>
        <w:rPr>
          <w:sz w:val="30"/>
          <w:szCs w:val="30"/>
        </w:rPr>
        <w:t>]</w:t>
      </w:r>
      <w:r w:rsidR="00F0644C">
        <w:rPr>
          <w:sz w:val="30"/>
          <w:szCs w:val="30"/>
        </w:rPr>
        <w:t xml:space="preserve">, </w:t>
      </w:r>
      <w:r w:rsidRPr="000A336A">
        <w:rPr>
          <w:sz w:val="30"/>
          <w:szCs w:val="30"/>
        </w:rPr>
        <w:t>текст</w:t>
      </w:r>
      <w:r w:rsidR="00F0644C">
        <w:rPr>
          <w:sz w:val="30"/>
          <w:szCs w:val="30"/>
        </w:rPr>
        <w:t>ы</w:t>
      </w:r>
      <w:r w:rsidRPr="000A336A">
        <w:rPr>
          <w:sz w:val="30"/>
          <w:szCs w:val="30"/>
        </w:rPr>
        <w:t xml:space="preserve"> «Поче</w:t>
      </w:r>
      <w:r>
        <w:rPr>
          <w:sz w:val="30"/>
          <w:szCs w:val="30"/>
        </w:rPr>
        <w:t>му люди кричат, когда ссорятся»</w:t>
      </w:r>
      <w:r>
        <w:rPr>
          <w:sz w:val="30"/>
          <w:szCs w:val="30"/>
          <w:lang w:val="en-US"/>
        </w:rPr>
        <w:t> </w:t>
      </w:r>
      <w:r w:rsidRPr="000A336A">
        <w:rPr>
          <w:sz w:val="30"/>
          <w:szCs w:val="30"/>
        </w:rPr>
        <w:t>[2,</w:t>
      </w:r>
      <w:r>
        <w:rPr>
          <w:sz w:val="30"/>
          <w:szCs w:val="30"/>
          <w:lang w:val="en-US"/>
        </w:rPr>
        <w:t> c</w:t>
      </w:r>
      <w:r w:rsidRPr="000A336A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 w:rsidR="00F0644C">
        <w:rPr>
          <w:sz w:val="30"/>
          <w:szCs w:val="30"/>
        </w:rPr>
        <w:t>49</w:t>
      </w:r>
      <w:r w:rsidRPr="000A336A">
        <w:rPr>
          <w:sz w:val="30"/>
          <w:szCs w:val="30"/>
        </w:rPr>
        <w:t xml:space="preserve">] </w:t>
      </w:r>
      <w:r w:rsidR="00F0644C">
        <w:rPr>
          <w:sz w:val="30"/>
          <w:szCs w:val="30"/>
        </w:rPr>
        <w:t>и «Как один человек купил город Стокгольм» </w:t>
      </w:r>
      <w:r w:rsidR="00F0644C" w:rsidRPr="000A336A">
        <w:rPr>
          <w:sz w:val="30"/>
          <w:szCs w:val="30"/>
        </w:rPr>
        <w:t>[2,</w:t>
      </w:r>
      <w:r w:rsidR="00F0644C">
        <w:rPr>
          <w:sz w:val="30"/>
          <w:szCs w:val="30"/>
          <w:lang w:val="en-US"/>
        </w:rPr>
        <w:t> c</w:t>
      </w:r>
      <w:r w:rsidR="00F0644C" w:rsidRPr="000A336A">
        <w:rPr>
          <w:sz w:val="30"/>
          <w:szCs w:val="30"/>
        </w:rPr>
        <w:t>.</w:t>
      </w:r>
      <w:r w:rsidR="00F0644C">
        <w:rPr>
          <w:sz w:val="30"/>
          <w:szCs w:val="30"/>
          <w:lang w:val="en-US"/>
        </w:rPr>
        <w:t> </w:t>
      </w:r>
      <w:r w:rsidR="00F0644C">
        <w:rPr>
          <w:sz w:val="30"/>
          <w:szCs w:val="30"/>
        </w:rPr>
        <w:t xml:space="preserve">40–41] </w:t>
      </w:r>
      <w:r w:rsidRPr="000A336A">
        <w:rPr>
          <w:sz w:val="30"/>
          <w:szCs w:val="30"/>
        </w:rPr>
        <w:t xml:space="preserve">первоначально рассматривались в поучительном ключе – обучающиеся формулировали идею произведений, проникались заключённой в них духовно-нравственной составляющей. Далее тексты анализировались на всех уровнях языка с целью </w:t>
      </w:r>
      <w:r w:rsidR="00BC6232">
        <w:rPr>
          <w:sz w:val="30"/>
          <w:szCs w:val="30"/>
        </w:rPr>
        <w:t>закрепления</w:t>
      </w:r>
      <w:r w:rsidRPr="000A336A">
        <w:rPr>
          <w:sz w:val="30"/>
          <w:szCs w:val="30"/>
        </w:rPr>
        <w:t xml:space="preserve"> знаний </w:t>
      </w:r>
      <w:r>
        <w:rPr>
          <w:sz w:val="30"/>
          <w:szCs w:val="30"/>
        </w:rPr>
        <w:t>туркменскими студентами</w:t>
      </w:r>
      <w:r w:rsidRPr="000A336A">
        <w:rPr>
          <w:sz w:val="30"/>
          <w:szCs w:val="30"/>
        </w:rPr>
        <w:t xml:space="preserve"> лексики, грамматики русского языка, моделей построения предложений. Обучающимися были </w:t>
      </w:r>
      <w:r>
        <w:rPr>
          <w:sz w:val="30"/>
          <w:szCs w:val="30"/>
        </w:rPr>
        <w:t>написаны диктанты, состоящие из </w:t>
      </w:r>
      <w:r w:rsidRPr="000A336A">
        <w:rPr>
          <w:sz w:val="30"/>
          <w:szCs w:val="30"/>
        </w:rPr>
        <w:t>фрагментов указанных текстов, выполнены творческие задания, предполагающие театральную инсценировку произведений, чтение и пересказ</w:t>
      </w:r>
      <w:r w:rsidR="00AB2265">
        <w:rPr>
          <w:sz w:val="30"/>
          <w:szCs w:val="30"/>
        </w:rPr>
        <w:t>, перевод на туркменский язык</w:t>
      </w:r>
      <w:r w:rsidRPr="000A336A">
        <w:rPr>
          <w:sz w:val="30"/>
          <w:szCs w:val="30"/>
        </w:rPr>
        <w:t xml:space="preserve">. Предложенные задания носили </w:t>
      </w:r>
      <w:proofErr w:type="spellStart"/>
      <w:r w:rsidRPr="000A336A">
        <w:rPr>
          <w:sz w:val="30"/>
          <w:szCs w:val="30"/>
        </w:rPr>
        <w:t>разноуров</w:t>
      </w:r>
      <w:r>
        <w:rPr>
          <w:sz w:val="30"/>
          <w:szCs w:val="30"/>
        </w:rPr>
        <w:t>невый</w:t>
      </w:r>
      <w:proofErr w:type="spellEnd"/>
      <w:r>
        <w:rPr>
          <w:sz w:val="30"/>
          <w:szCs w:val="30"/>
        </w:rPr>
        <w:t xml:space="preserve"> характер в соответствии с </w:t>
      </w:r>
      <w:r w:rsidRPr="000A336A">
        <w:rPr>
          <w:sz w:val="30"/>
          <w:szCs w:val="30"/>
        </w:rPr>
        <w:t>уровнем языковой подготовки студентов. Все обучающиеся показали удовлетворительный, средний, отдельные – высокий уровень выполнения задани</w:t>
      </w:r>
      <w:r w:rsidR="00AB2265">
        <w:rPr>
          <w:sz w:val="30"/>
          <w:szCs w:val="30"/>
        </w:rPr>
        <w:t>й, а также заинтересованность в </w:t>
      </w:r>
      <w:r w:rsidRPr="000A336A">
        <w:rPr>
          <w:sz w:val="30"/>
          <w:szCs w:val="30"/>
        </w:rPr>
        <w:t>подобных видах работы.</w:t>
      </w:r>
    </w:p>
    <w:p w:rsidR="00AB2265" w:rsidRDefault="001D00A9" w:rsidP="0059290B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Регулярно практикуется командная работа, когда группа делится на небольшие команды по 4–5 человек, в зависимости от уровня языковой подготовки, и выполняет ряд заданий на грамматику, лексику русского языка, в соответствии с учебной программой. Тем самым осуществляется трудовое и профессиональное воспитание иностранных студентов, </w:t>
      </w:r>
      <w:r w:rsidR="00D851E5">
        <w:rPr>
          <w:sz w:val="30"/>
          <w:szCs w:val="30"/>
        </w:rPr>
        <w:t>вырабатывается</w:t>
      </w:r>
      <w:r>
        <w:rPr>
          <w:sz w:val="30"/>
          <w:szCs w:val="30"/>
        </w:rPr>
        <w:t xml:space="preserve"> ответственность за </w:t>
      </w:r>
      <w:r w:rsidR="00D851E5">
        <w:rPr>
          <w:sz w:val="30"/>
          <w:szCs w:val="30"/>
        </w:rPr>
        <w:t>результаты своей деятельности в </w:t>
      </w:r>
      <w:r>
        <w:rPr>
          <w:sz w:val="30"/>
          <w:szCs w:val="30"/>
        </w:rPr>
        <w:t>любой сфере.</w:t>
      </w:r>
    </w:p>
    <w:p w:rsidR="001D00A9" w:rsidRDefault="001D00A9" w:rsidP="0059290B">
      <w:pPr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Современные информационно-коммуникационные технологии позволяют активно внедрять в учебный процесс эстетическое воспитание, когда наряду с посещением со студентами музеев, выставок во </w:t>
      </w:r>
      <w:proofErr w:type="spellStart"/>
      <w:r>
        <w:rPr>
          <w:sz w:val="30"/>
          <w:szCs w:val="30"/>
        </w:rPr>
        <w:t>внеучебное</w:t>
      </w:r>
      <w:proofErr w:type="spellEnd"/>
      <w:r>
        <w:rPr>
          <w:sz w:val="30"/>
          <w:szCs w:val="30"/>
        </w:rPr>
        <w:t xml:space="preserve"> время преподаватель может прямо на занятии использовать фотографии, видео- и </w:t>
      </w:r>
      <w:proofErr w:type="spellStart"/>
      <w:r>
        <w:rPr>
          <w:sz w:val="30"/>
          <w:szCs w:val="30"/>
        </w:rPr>
        <w:t>аудиофрагменты</w:t>
      </w:r>
      <w:proofErr w:type="spellEnd"/>
      <w:r>
        <w:rPr>
          <w:sz w:val="30"/>
          <w:szCs w:val="30"/>
        </w:rPr>
        <w:t xml:space="preserve"> произведений искусства, ориентируясь в первую очередь на культурное наследие Беларуси и России. Туркменские студенты-первокурсники развивают навыки устной и письменной речи, описывая </w:t>
      </w:r>
      <w:r w:rsidR="00D465D7">
        <w:rPr>
          <w:sz w:val="30"/>
          <w:szCs w:val="30"/>
        </w:rPr>
        <w:t xml:space="preserve">пейзажи, </w:t>
      </w:r>
      <w:r>
        <w:rPr>
          <w:sz w:val="30"/>
          <w:szCs w:val="30"/>
        </w:rPr>
        <w:t xml:space="preserve">натюрморты русских и белорусских художников, сравнивая </w:t>
      </w:r>
      <w:r w:rsidR="00D465D7">
        <w:rPr>
          <w:sz w:val="30"/>
          <w:szCs w:val="30"/>
        </w:rPr>
        <w:t>их с искусством Туркмен</w:t>
      </w:r>
      <w:r w:rsidR="003523D2">
        <w:rPr>
          <w:sz w:val="30"/>
          <w:szCs w:val="30"/>
        </w:rPr>
        <w:t>истана, делясь впечатлениями от </w:t>
      </w:r>
      <w:r w:rsidR="00D465D7">
        <w:rPr>
          <w:sz w:val="30"/>
          <w:szCs w:val="30"/>
        </w:rPr>
        <w:t>увиденного. При описании белорусских праздников преподаватель</w:t>
      </w:r>
      <w:r w:rsidR="003523D2">
        <w:rPr>
          <w:sz w:val="30"/>
          <w:szCs w:val="30"/>
        </w:rPr>
        <w:t xml:space="preserve"> может и </w:t>
      </w:r>
      <w:r w:rsidR="00D465D7">
        <w:rPr>
          <w:sz w:val="30"/>
          <w:szCs w:val="30"/>
        </w:rPr>
        <w:t>должен показывать видеоролики, илл</w:t>
      </w:r>
      <w:r w:rsidR="00D851E5">
        <w:rPr>
          <w:sz w:val="30"/>
          <w:szCs w:val="30"/>
        </w:rPr>
        <w:t>юстрирующие их (например, серия «</w:t>
      </w:r>
      <w:proofErr w:type="spellStart"/>
      <w:r w:rsidR="00D851E5">
        <w:rPr>
          <w:sz w:val="30"/>
          <w:szCs w:val="30"/>
        </w:rPr>
        <w:t>НеОБЫЧАЙные</w:t>
      </w:r>
      <w:proofErr w:type="spellEnd"/>
      <w:r w:rsidR="00D851E5">
        <w:rPr>
          <w:sz w:val="30"/>
          <w:szCs w:val="30"/>
        </w:rPr>
        <w:t xml:space="preserve"> деревни»</w:t>
      </w:r>
      <w:r w:rsidR="003523D2">
        <w:rPr>
          <w:sz w:val="30"/>
          <w:szCs w:val="30"/>
        </w:rPr>
        <w:t> </w:t>
      </w:r>
      <w:r w:rsidR="00D851E5" w:rsidRPr="00D851E5">
        <w:rPr>
          <w:sz w:val="30"/>
          <w:szCs w:val="30"/>
        </w:rPr>
        <w:t>[3]</w:t>
      </w:r>
      <w:r w:rsidR="00D851E5">
        <w:rPr>
          <w:sz w:val="30"/>
          <w:szCs w:val="30"/>
        </w:rPr>
        <w:t xml:space="preserve"> – спецпроект «СБ. Беларусь сегодня»</w:t>
      </w:r>
      <w:r w:rsidR="003523D2">
        <w:rPr>
          <w:sz w:val="30"/>
          <w:szCs w:val="30"/>
        </w:rPr>
        <w:t xml:space="preserve"> про </w:t>
      </w:r>
      <w:r w:rsidR="00D851E5">
        <w:rPr>
          <w:sz w:val="30"/>
          <w:szCs w:val="30"/>
        </w:rPr>
        <w:t>самые интересные обычаи белорусских деревень)</w:t>
      </w:r>
      <w:r w:rsidR="00D851E5" w:rsidRPr="00D851E5">
        <w:rPr>
          <w:sz w:val="30"/>
          <w:szCs w:val="30"/>
        </w:rPr>
        <w:t>.</w:t>
      </w:r>
    </w:p>
    <w:p w:rsidR="00D851E5" w:rsidRDefault="00D851E5" w:rsidP="0059290B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Регулярное изучение на занятиях по РКИ тематических групп лексики и синтаксических конструкций, </w:t>
      </w:r>
      <w:r w:rsidR="003523D2">
        <w:rPr>
          <w:sz w:val="30"/>
          <w:szCs w:val="30"/>
        </w:rPr>
        <w:t xml:space="preserve">построение диалогов, позволяющих туркменским студентам эффективно общаться </w:t>
      </w:r>
      <w:r w:rsidR="00B07514">
        <w:rPr>
          <w:sz w:val="30"/>
          <w:szCs w:val="30"/>
        </w:rPr>
        <w:t xml:space="preserve">с сотрудниками </w:t>
      </w:r>
      <w:r w:rsidR="003523D2">
        <w:rPr>
          <w:sz w:val="30"/>
          <w:szCs w:val="30"/>
        </w:rPr>
        <w:t xml:space="preserve">в магазине, общественном транспорте, аэропорту, в университете и др. </w:t>
      </w:r>
      <w:r w:rsidR="00B07514">
        <w:rPr>
          <w:sz w:val="30"/>
          <w:szCs w:val="30"/>
        </w:rPr>
        <w:t>помогает</w:t>
      </w:r>
      <w:r w:rsidR="003523D2">
        <w:rPr>
          <w:sz w:val="30"/>
          <w:szCs w:val="30"/>
        </w:rPr>
        <w:t xml:space="preserve"> обучающимся быстрее адаптироваться к жизни в Республике Беларусь, способствует</w:t>
      </w:r>
      <w:r w:rsidR="00B07514">
        <w:rPr>
          <w:sz w:val="30"/>
          <w:szCs w:val="30"/>
        </w:rPr>
        <w:t xml:space="preserve"> их экономическому воспитанию. Кроме того, овладение русским языком в рамках учебной дисциплины «Русский язык как иностранный» позволяет избежать ситуаций, потенциально опасных для жизни и здоровья </w:t>
      </w:r>
      <w:r w:rsidR="00BC6232">
        <w:rPr>
          <w:sz w:val="30"/>
          <w:szCs w:val="30"/>
        </w:rPr>
        <w:t>студентов</w:t>
      </w:r>
      <w:r w:rsidR="00B07514">
        <w:rPr>
          <w:sz w:val="30"/>
          <w:szCs w:val="30"/>
        </w:rPr>
        <w:t>, расширяет их кругозор и повышает уровень культуры.</w:t>
      </w:r>
    </w:p>
    <w:p w:rsidR="00B07514" w:rsidRPr="00D851E5" w:rsidRDefault="00B07514" w:rsidP="0031309B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Таким образом, воспитательный потенциал дисциплины «Русский язык как иностранный» раскрывается путём регулярного выполнения туркменскими студентами на занятиях </w:t>
      </w:r>
      <w:proofErr w:type="spellStart"/>
      <w:r>
        <w:rPr>
          <w:sz w:val="30"/>
          <w:szCs w:val="30"/>
        </w:rPr>
        <w:t>разноуровневых</w:t>
      </w:r>
      <w:proofErr w:type="spellEnd"/>
      <w:r>
        <w:rPr>
          <w:sz w:val="30"/>
          <w:szCs w:val="30"/>
        </w:rPr>
        <w:t xml:space="preserve"> заданий, упражнений, работы с текстами, видео- и </w:t>
      </w:r>
      <w:proofErr w:type="spellStart"/>
      <w:r>
        <w:rPr>
          <w:sz w:val="30"/>
          <w:szCs w:val="30"/>
        </w:rPr>
        <w:t>аудиофрагментами</w:t>
      </w:r>
      <w:proofErr w:type="spellEnd"/>
      <w:r>
        <w:rPr>
          <w:sz w:val="30"/>
          <w:szCs w:val="30"/>
        </w:rPr>
        <w:t xml:space="preserve">, произведениями искусства, </w:t>
      </w:r>
      <w:r w:rsidR="0031309B">
        <w:rPr>
          <w:sz w:val="30"/>
          <w:szCs w:val="30"/>
        </w:rPr>
        <w:t>подготовки тем для устного общения. Показал свою эффективность перевод всех основных групп лексики и синтаксических конструкций на</w:t>
      </w:r>
      <w:r w:rsidR="00F0644C">
        <w:rPr>
          <w:sz w:val="30"/>
          <w:szCs w:val="30"/>
        </w:rPr>
        <w:t> </w:t>
      </w:r>
      <w:r w:rsidR="0031309B">
        <w:rPr>
          <w:sz w:val="30"/>
          <w:szCs w:val="30"/>
        </w:rPr>
        <w:t>туркменский язык благодаря обучающимся, которые способны осуществить подобный перевод, а также использование методов командной работы, что укрепляет отношения в группе и способствует более активному обучению студентов. Всё вышеперечисленное направлено на</w:t>
      </w:r>
      <w:r>
        <w:rPr>
          <w:sz w:val="30"/>
          <w:szCs w:val="30"/>
        </w:rPr>
        <w:t xml:space="preserve"> всестороннее профессиональное, трудовое, духовно-нравственное, поликультурное, экономи</w:t>
      </w:r>
      <w:r w:rsidR="0031309B">
        <w:rPr>
          <w:sz w:val="30"/>
          <w:szCs w:val="30"/>
        </w:rPr>
        <w:t>ческое, эстетическое воспитание иностранных обучающихся нашего университета.</w:t>
      </w:r>
      <w:r>
        <w:rPr>
          <w:sz w:val="30"/>
          <w:szCs w:val="30"/>
        </w:rPr>
        <w:t xml:space="preserve"> </w:t>
      </w:r>
    </w:p>
    <w:p w:rsidR="00D52D08" w:rsidRDefault="00D52D08" w:rsidP="0031309B">
      <w:pPr>
        <w:ind w:firstLine="0"/>
        <w:rPr>
          <w:sz w:val="30"/>
          <w:szCs w:val="30"/>
          <w:lang w:val="be-BY"/>
        </w:rPr>
      </w:pPr>
    </w:p>
    <w:p w:rsidR="0059290B" w:rsidRDefault="0059290B" w:rsidP="0059290B">
      <w:pPr>
        <w:ind w:firstLine="567"/>
        <w:jc w:val="center"/>
        <w:rPr>
          <w:b/>
          <w:szCs w:val="28"/>
          <w:lang w:val="be-BY"/>
        </w:rPr>
      </w:pPr>
      <w:r w:rsidRPr="0059290B">
        <w:rPr>
          <w:b/>
          <w:szCs w:val="28"/>
          <w:lang w:val="be-BY"/>
        </w:rPr>
        <w:t>Литература</w:t>
      </w:r>
    </w:p>
    <w:p w:rsidR="0059290B" w:rsidRDefault="0059290B" w:rsidP="0059290B">
      <w:pPr>
        <w:ind w:firstLine="567"/>
        <w:jc w:val="center"/>
        <w:rPr>
          <w:b/>
          <w:szCs w:val="28"/>
          <w:lang w:val="be-BY"/>
        </w:rPr>
      </w:pPr>
    </w:p>
    <w:p w:rsidR="00543F83" w:rsidRPr="00543F83" w:rsidRDefault="0059290B" w:rsidP="0059290B">
      <w:pPr>
        <w:ind w:firstLine="567"/>
        <w:rPr>
          <w:szCs w:val="28"/>
        </w:rPr>
      </w:pPr>
      <w:r>
        <w:rPr>
          <w:szCs w:val="28"/>
          <w:lang w:val="be-BY"/>
        </w:rPr>
        <w:t>1. </w:t>
      </w:r>
      <w:r w:rsidR="004C3312">
        <w:rPr>
          <w:szCs w:val="28"/>
          <w:lang w:val="be-BY"/>
        </w:rPr>
        <w:t>О чё</w:t>
      </w:r>
      <w:r w:rsidR="00543F83" w:rsidRPr="00543F83">
        <w:rPr>
          <w:szCs w:val="28"/>
          <w:lang w:val="be-BY"/>
        </w:rPr>
        <w:t>м говорили на заседании Республиканского межведомственного совета по патриотическому воспитанию</w:t>
      </w:r>
      <w:r w:rsidR="00543F83">
        <w:rPr>
          <w:szCs w:val="28"/>
          <w:lang w:val="be-BY"/>
        </w:rPr>
        <w:t xml:space="preserve"> </w:t>
      </w:r>
      <w:r w:rsidR="00543F83" w:rsidRPr="00543F83">
        <w:rPr>
          <w:szCs w:val="28"/>
        </w:rPr>
        <w:t>[</w:t>
      </w:r>
      <w:r w:rsidR="00543F83">
        <w:rPr>
          <w:szCs w:val="28"/>
        </w:rPr>
        <w:t>Электронный ресурс</w:t>
      </w:r>
      <w:r w:rsidR="00543F83" w:rsidRPr="00543F83">
        <w:rPr>
          <w:szCs w:val="28"/>
        </w:rPr>
        <w:t>]</w:t>
      </w:r>
      <w:r w:rsidR="00543F83">
        <w:rPr>
          <w:szCs w:val="28"/>
        </w:rPr>
        <w:t>. – Режим доступа: </w:t>
      </w:r>
      <w:r w:rsidR="00543F83" w:rsidRPr="00543F83">
        <w:rPr>
          <w:szCs w:val="28"/>
        </w:rPr>
        <w:t>https://clck.ru/3G5EVu</w:t>
      </w:r>
      <w:r w:rsidR="00543F83">
        <w:rPr>
          <w:szCs w:val="28"/>
        </w:rPr>
        <w:t>. – Дата доступа: 30.01.2025.</w:t>
      </w:r>
    </w:p>
    <w:p w:rsidR="0059290B" w:rsidRDefault="00543F83" w:rsidP="0059290B">
      <w:pPr>
        <w:ind w:firstLine="567"/>
        <w:rPr>
          <w:szCs w:val="28"/>
          <w:lang w:val="be-BY"/>
        </w:rPr>
      </w:pPr>
      <w:r>
        <w:rPr>
          <w:szCs w:val="28"/>
          <w:lang w:val="be-BY"/>
        </w:rPr>
        <w:lastRenderedPageBreak/>
        <w:t>2. </w:t>
      </w:r>
      <w:r w:rsidR="00F0644C">
        <w:rPr>
          <w:szCs w:val="28"/>
          <w:lang w:val="be-BY"/>
        </w:rPr>
        <w:t xml:space="preserve">Сафронова, Е. А. </w:t>
      </w:r>
      <w:r w:rsidR="00F0644C" w:rsidRPr="00F0644C">
        <w:rPr>
          <w:szCs w:val="28"/>
          <w:lang w:val="be-BY"/>
        </w:rPr>
        <w:t>Русский язык как иностранный. Тек</w:t>
      </w:r>
      <w:r w:rsidR="00F0644C">
        <w:rPr>
          <w:szCs w:val="28"/>
          <w:lang w:val="be-BY"/>
        </w:rPr>
        <w:t>сты для чтения. Базовый уровень: пособие / И. Н. Курлович, Е. А. Сафронова. – Горки</w:t>
      </w:r>
      <w:r w:rsidR="00F0644C" w:rsidRPr="00F0644C">
        <w:rPr>
          <w:szCs w:val="28"/>
          <w:lang w:val="be-BY"/>
        </w:rPr>
        <w:t>: БГСХА, 2019. – 62 с.</w:t>
      </w:r>
    </w:p>
    <w:p w:rsidR="00F0644C" w:rsidRPr="0059290B" w:rsidRDefault="00F0644C" w:rsidP="0059290B">
      <w:pPr>
        <w:ind w:firstLine="567"/>
        <w:rPr>
          <w:szCs w:val="28"/>
          <w:lang w:val="be-BY"/>
        </w:rPr>
      </w:pPr>
      <w:r>
        <w:rPr>
          <w:szCs w:val="28"/>
          <w:lang w:val="be-BY"/>
        </w:rPr>
        <w:t xml:space="preserve">3. НеОБЫЧАЙные деревни </w:t>
      </w:r>
      <w:r w:rsidRPr="00543F83">
        <w:rPr>
          <w:szCs w:val="28"/>
        </w:rPr>
        <w:t>[</w:t>
      </w:r>
      <w:r>
        <w:rPr>
          <w:szCs w:val="28"/>
        </w:rPr>
        <w:t>Электронный ресурс</w:t>
      </w:r>
      <w:r w:rsidRPr="00543F83">
        <w:rPr>
          <w:szCs w:val="28"/>
        </w:rPr>
        <w:t>]</w:t>
      </w:r>
      <w:r>
        <w:rPr>
          <w:szCs w:val="28"/>
        </w:rPr>
        <w:t xml:space="preserve">. – Режим доступа: </w:t>
      </w:r>
      <w:r w:rsidRPr="00F0644C">
        <w:rPr>
          <w:szCs w:val="28"/>
        </w:rPr>
        <w:t>https://veski.sb.by/</w:t>
      </w:r>
      <w:r>
        <w:rPr>
          <w:szCs w:val="28"/>
        </w:rPr>
        <w:t>. – Дата доступа: 30.01.2025.</w:t>
      </w:r>
    </w:p>
    <w:sectPr w:rsidR="00F0644C" w:rsidRPr="0059290B" w:rsidSect="00EA38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2D"/>
    <w:rsid w:val="00082744"/>
    <w:rsid w:val="000A336A"/>
    <w:rsid w:val="001D00A9"/>
    <w:rsid w:val="00217100"/>
    <w:rsid w:val="0031309B"/>
    <w:rsid w:val="003523D2"/>
    <w:rsid w:val="0039257D"/>
    <w:rsid w:val="003E5225"/>
    <w:rsid w:val="00444A86"/>
    <w:rsid w:val="004C04B6"/>
    <w:rsid w:val="004C3312"/>
    <w:rsid w:val="004E2A71"/>
    <w:rsid w:val="004F12F8"/>
    <w:rsid w:val="00543F83"/>
    <w:rsid w:val="0059290B"/>
    <w:rsid w:val="00682BDC"/>
    <w:rsid w:val="006D27AD"/>
    <w:rsid w:val="006E5C2C"/>
    <w:rsid w:val="007141D6"/>
    <w:rsid w:val="007404B3"/>
    <w:rsid w:val="00896B7B"/>
    <w:rsid w:val="00945396"/>
    <w:rsid w:val="0095624E"/>
    <w:rsid w:val="009C26DE"/>
    <w:rsid w:val="009D09B3"/>
    <w:rsid w:val="00AB2265"/>
    <w:rsid w:val="00B07514"/>
    <w:rsid w:val="00BC6232"/>
    <w:rsid w:val="00BE2E6B"/>
    <w:rsid w:val="00C67795"/>
    <w:rsid w:val="00C71091"/>
    <w:rsid w:val="00CA5C85"/>
    <w:rsid w:val="00D465D7"/>
    <w:rsid w:val="00D52D08"/>
    <w:rsid w:val="00D851E5"/>
    <w:rsid w:val="00D96228"/>
    <w:rsid w:val="00E67E33"/>
    <w:rsid w:val="00EA382D"/>
    <w:rsid w:val="00EC6BA9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37BEF-1661-4F72-80BB-8B68F599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2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Nastya Lobanovich</cp:lastModifiedBy>
  <cp:revision>13</cp:revision>
  <dcterms:created xsi:type="dcterms:W3CDTF">2025-01-28T13:49:00Z</dcterms:created>
  <dcterms:modified xsi:type="dcterms:W3CDTF">2025-01-30T15:17:00Z</dcterms:modified>
</cp:coreProperties>
</file>