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DB" w:rsidRDefault="00D429DB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29DB">
        <w:rPr>
          <w:rFonts w:ascii="Times New Roman" w:hAnsi="Times New Roman" w:cs="Times New Roman"/>
          <w:sz w:val="30"/>
          <w:szCs w:val="30"/>
        </w:rPr>
        <w:t>Курбанов Б. Х</w:t>
      </w:r>
      <w:r w:rsidR="00F16A54">
        <w:rPr>
          <w:rFonts w:ascii="Times New Roman" w:hAnsi="Times New Roman" w:cs="Times New Roman"/>
          <w:sz w:val="30"/>
          <w:szCs w:val="30"/>
        </w:rPr>
        <w:t>., Нобатова Ш. Н.</w:t>
      </w:r>
    </w:p>
    <w:p w:rsidR="005E62AE" w:rsidRDefault="005E62AE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Cs/>
          <w:i/>
          <w:iCs/>
          <w:sz w:val="30"/>
          <w:szCs w:val="30"/>
        </w:rPr>
        <w:t>Туркменистан</w:t>
      </w:r>
      <w:r w:rsidR="00F16A54">
        <w:rPr>
          <w:rFonts w:ascii="Times New Roman" w:hAnsi="Times New Roman" w:cs="Times New Roman"/>
          <w:bCs/>
          <w:i/>
          <w:iCs/>
          <w:sz w:val="30"/>
          <w:szCs w:val="30"/>
        </w:rPr>
        <w:t>,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A47799">
        <w:rPr>
          <w:rFonts w:ascii="Times New Roman" w:hAnsi="Times New Roman" w:cs="Times New Roman"/>
          <w:bCs/>
          <w:i/>
          <w:iCs/>
          <w:sz w:val="30"/>
          <w:szCs w:val="30"/>
        </w:rPr>
        <w:t>г. Туркменабат, ТГПИ имен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>и</w:t>
      </w:r>
      <w:r w:rsidRPr="00A4779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Сейитназара Сейди</w:t>
      </w:r>
    </w:p>
    <w:p w:rsidR="004B4A90" w:rsidRPr="00D429DB" w:rsidRDefault="004B4A90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32AC7" w:rsidRPr="00D429DB" w:rsidRDefault="00D429DB" w:rsidP="00D42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tk-TM"/>
        </w:rPr>
      </w:pPr>
      <w:r w:rsidRPr="00D429DB">
        <w:rPr>
          <w:rFonts w:ascii="Times New Roman" w:hAnsi="Times New Roman" w:cs="Times New Roman"/>
          <w:b/>
          <w:bCs/>
          <w:sz w:val="30"/>
          <w:szCs w:val="30"/>
          <w:lang w:val="tk-TM"/>
        </w:rPr>
        <w:t xml:space="preserve">ОСОБЕННОСТИ ФОРМИРОВАНИЯ ЭКОЛОГИЧЕСКОЙ КУЛЬТУРЫ  У МЛАДШИХ ШКОЛЬНИКОВ С ЛЕГКОЙ УМСТВЕННОЙ ОТСТАЛОСТЬЮ  </w:t>
      </w:r>
    </w:p>
    <w:p w:rsidR="00132AC7" w:rsidRPr="00D429DB" w:rsidRDefault="00132AC7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Современная государственная политика многих стран, в том числе и </w:t>
      </w:r>
      <w:r w:rsidR="00D429DB" w:rsidRPr="00D429DB">
        <w:rPr>
          <w:rFonts w:ascii="Times New Roman" w:hAnsi="Times New Roman" w:cs="Times New Roman"/>
          <w:sz w:val="30"/>
          <w:szCs w:val="30"/>
        </w:rPr>
        <w:t>Туркменистане</w:t>
      </w:r>
      <w:r w:rsidRPr="00D429DB">
        <w:rPr>
          <w:rFonts w:ascii="Times New Roman" w:hAnsi="Times New Roman" w:cs="Times New Roman"/>
          <w:sz w:val="30"/>
          <w:szCs w:val="30"/>
          <w:lang w:val="tk-TM"/>
        </w:rPr>
        <w:t>, придает большое значение вопросу экологического воспитания детей и молодежи</w:t>
      </w:r>
      <w:r w:rsidR="00D429DB">
        <w:rPr>
          <w:rFonts w:ascii="Times New Roman" w:hAnsi="Times New Roman" w:cs="Times New Roman"/>
          <w:sz w:val="30"/>
          <w:szCs w:val="30"/>
        </w:rPr>
        <w:t xml:space="preserve">. </w:t>
      </w:r>
      <w:r w:rsidRPr="00D429DB">
        <w:rPr>
          <w:rFonts w:ascii="Times New Roman" w:hAnsi="Times New Roman" w:cs="Times New Roman"/>
          <w:sz w:val="30"/>
          <w:szCs w:val="30"/>
          <w:lang w:val="tk-TM"/>
        </w:rPr>
        <w:t>Это связано с необходимостью формирования бережного отношения к природе и культуры</w:t>
      </w:r>
      <w:r w:rsidR="00D429DB">
        <w:rPr>
          <w:rFonts w:ascii="Times New Roman" w:hAnsi="Times New Roman" w:cs="Times New Roman"/>
          <w:sz w:val="30"/>
          <w:szCs w:val="30"/>
        </w:rPr>
        <w:t>.</w:t>
      </w:r>
      <w:r w:rsidR="00D429DB"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 Теоретической базой исследования послужили работы таких ученых, как В. В. Воронкова которая рассматривала общие вопросы обучения и воспитания умственно отсталых школьников, в том числе основы экологического воспитания; И. А. Гребенникова– формирование основ экологической культуры у умственно отсталых детей; Е. А. Ковалева  –особенности усвоения понятия «природа»; Т. М. Лифанова– методы работы на уроках естествознания; Е. Н. Соломина– обучение географии; Т. И. Пороцкая, А. В. Янчева  – изучение понятия «природа», обучение географии; Т. В. Шевырева, Е. Н. Соломина  – технологии образования лиц с умственной отсталостью в предметной области «Естествознание».</w:t>
      </w:r>
    </w:p>
    <w:p w:rsidR="001202FE" w:rsidRDefault="00132AC7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Не подвергается сомнению тот факт, что формированием экологической культуры, экологического поведения необходимо заниматься с детского возраста, поскольку заложенные в школе основы мировоззрения остаются с человеком на протяжении всей жизни, кроме того, именно данный возрастной период является сензитивным для оказания воспитательного воздействия. На это в своих трудах указывали Л. И. Божович </w:t>
      </w:r>
      <w:r w:rsidR="00001B1E">
        <w:rPr>
          <w:rFonts w:ascii="Times New Roman" w:hAnsi="Times New Roman" w:cs="Times New Roman"/>
          <w:sz w:val="30"/>
          <w:szCs w:val="30"/>
        </w:rPr>
        <w:t>,</w:t>
      </w: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  С. Л. Рубинштейн  и другие. Формирование у детей ответственного отношения к природе – сложный и длительный процесс. Его результатом должно быть не только овладение детьми определенными знаниями и умениями, но и развитие эмоциональной отзывчивости, умения и желания активно защищать, улучшать, облагораживать природную среду. Образование и воспитание школьников с нарушением интеллекта в области окружающей среды является в настоящее время одним из приоритетных направлений работы </w:t>
      </w:r>
      <w:r w:rsidR="00001B1E" w:rsidRPr="00071AE2">
        <w:rPr>
          <w:rFonts w:ascii="Times New Roman" w:hAnsi="Times New Roman" w:cs="Times New Roman"/>
          <w:sz w:val="30"/>
          <w:szCs w:val="30"/>
        </w:rPr>
        <w:t>[</w:t>
      </w:r>
      <w:r w:rsidR="004B4A90">
        <w:rPr>
          <w:rFonts w:ascii="Times New Roman" w:hAnsi="Times New Roman" w:cs="Times New Roman"/>
          <w:sz w:val="30"/>
          <w:szCs w:val="30"/>
        </w:rPr>
        <w:t>4</w:t>
      </w:r>
      <w:r w:rsidR="00001B1E" w:rsidRPr="00071AE2">
        <w:rPr>
          <w:rFonts w:ascii="Times New Roman" w:hAnsi="Times New Roman" w:cs="Times New Roman"/>
          <w:sz w:val="30"/>
          <w:szCs w:val="30"/>
        </w:rPr>
        <w:t xml:space="preserve">, </w:t>
      </w:r>
      <w:r w:rsidR="00001B1E">
        <w:rPr>
          <w:rFonts w:ascii="Times New Roman" w:hAnsi="Times New Roman" w:cs="Times New Roman"/>
          <w:sz w:val="30"/>
          <w:szCs w:val="30"/>
        </w:rPr>
        <w:t>11</w:t>
      </w:r>
      <w:r w:rsidR="00001B1E" w:rsidRPr="00071AE2">
        <w:rPr>
          <w:rFonts w:ascii="Times New Roman" w:hAnsi="Times New Roman" w:cs="Times New Roman"/>
          <w:sz w:val="30"/>
          <w:szCs w:val="30"/>
        </w:rPr>
        <w:t xml:space="preserve"> с]. </w:t>
      </w: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 У младших школьников с умственной отсталостью наблюдается в первую очередь нарушение познавательной деятельности и высших психических функций, что препятствует усвоению (естественным образом) знаний во всех областях. Дети данной категории мыслят очень конкретно, затрудняются представить последствия своих действий, так как у них нарушено абстрактное мышление и функция предвидения. Мы не будем подробно останавливаться на характеристике умственно отсталого ребенка, но скажем, что сама структура нарушения определяет </w:t>
      </w:r>
      <w:r w:rsidRPr="00D429DB">
        <w:rPr>
          <w:rFonts w:ascii="Times New Roman" w:hAnsi="Times New Roman" w:cs="Times New Roman"/>
          <w:sz w:val="30"/>
          <w:szCs w:val="30"/>
          <w:lang w:val="tk-TM"/>
        </w:rPr>
        <w:lastRenderedPageBreak/>
        <w:t xml:space="preserve">необходимость целенаправленной работы и контроля со стороны педагога. Нужно сказать, что исследования, посвященные формированию экологической культуры, проводятся, однако с момента введения нового образовательного стандарта, построенного на идее формирования всесторонне развитой личности ребенка, работ в данном направлении недостаточно. Таким образом, актуальность исследования не вызывает сомнений, поскольку стихийно (произвольно) экологическая культура у умственно отсталых младших школьников формируется поверхностно, а знания в данной области необходимы детям для хорошего качества жизни и социальной адаптации. Кроме того, актуальность подчеркивается требованиями нового стандарта и примерной адаптированной основной образовательной программы, которая предусматривает отдельный раздел по формированию экологической культуры. </w:t>
      </w:r>
    </w:p>
    <w:p w:rsidR="00132AC7" w:rsidRPr="00D429DB" w:rsidRDefault="00132AC7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Под экологической культурой применительно к детям с легкой умственной отсталостью следует понимать сложное, интегрированное понятие, состоящее из обучения и воспитания экологическим основам: элементарные представления об экологии, осознанное, бережное отношение к окружающей природе, правильное, экологичное поведение, бережное отношение к своему здоровью </w:t>
      </w:r>
      <w:r w:rsidR="00001B1E" w:rsidRPr="00071AE2">
        <w:rPr>
          <w:rFonts w:ascii="Times New Roman" w:hAnsi="Times New Roman" w:cs="Times New Roman"/>
          <w:sz w:val="30"/>
          <w:szCs w:val="30"/>
        </w:rPr>
        <w:t>[</w:t>
      </w:r>
      <w:r w:rsidR="004B4A90">
        <w:rPr>
          <w:rFonts w:ascii="Times New Roman" w:hAnsi="Times New Roman" w:cs="Times New Roman"/>
          <w:sz w:val="30"/>
          <w:szCs w:val="30"/>
        </w:rPr>
        <w:t>4</w:t>
      </w:r>
      <w:r w:rsidR="00001B1E" w:rsidRPr="00071AE2">
        <w:rPr>
          <w:rFonts w:ascii="Times New Roman" w:hAnsi="Times New Roman" w:cs="Times New Roman"/>
          <w:sz w:val="30"/>
          <w:szCs w:val="30"/>
        </w:rPr>
        <w:t xml:space="preserve">, </w:t>
      </w:r>
      <w:r w:rsidR="00001B1E">
        <w:rPr>
          <w:rFonts w:ascii="Times New Roman" w:hAnsi="Times New Roman" w:cs="Times New Roman"/>
          <w:sz w:val="30"/>
          <w:szCs w:val="30"/>
        </w:rPr>
        <w:t>24</w:t>
      </w:r>
      <w:r w:rsidR="00001B1E" w:rsidRPr="00071AE2">
        <w:rPr>
          <w:rFonts w:ascii="Times New Roman" w:hAnsi="Times New Roman" w:cs="Times New Roman"/>
          <w:sz w:val="30"/>
          <w:szCs w:val="30"/>
        </w:rPr>
        <w:t xml:space="preserve"> с].</w:t>
      </w: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 Формирование экологической культуры оказывает положительное воздействие на всю личность ребенка, позволяя формировать такие качества как: осознанность (по отношению к природе и к себе), ответственность за свое поведение в природе и не только, бережное отношение к природе и окружающей среде и др.</w:t>
      </w:r>
      <w:r w:rsidR="00001B1E" w:rsidRPr="00001B1E">
        <w:rPr>
          <w:rFonts w:ascii="Times New Roman" w:hAnsi="Times New Roman" w:cs="Times New Roman"/>
          <w:sz w:val="30"/>
          <w:szCs w:val="30"/>
        </w:rPr>
        <w:t xml:space="preserve"> </w:t>
      </w:r>
      <w:r w:rsidR="00001B1E" w:rsidRPr="00071AE2">
        <w:rPr>
          <w:rFonts w:ascii="Times New Roman" w:hAnsi="Times New Roman" w:cs="Times New Roman"/>
          <w:sz w:val="30"/>
          <w:szCs w:val="30"/>
        </w:rPr>
        <w:t>[</w:t>
      </w:r>
      <w:r w:rsidR="004B4A90">
        <w:rPr>
          <w:rFonts w:ascii="Times New Roman" w:hAnsi="Times New Roman" w:cs="Times New Roman"/>
          <w:sz w:val="30"/>
          <w:szCs w:val="30"/>
        </w:rPr>
        <w:t>2</w:t>
      </w:r>
      <w:r w:rsidR="00001B1E" w:rsidRPr="00071AE2">
        <w:rPr>
          <w:rFonts w:ascii="Times New Roman" w:hAnsi="Times New Roman" w:cs="Times New Roman"/>
          <w:sz w:val="30"/>
          <w:szCs w:val="30"/>
        </w:rPr>
        <w:t xml:space="preserve">]. </w:t>
      </w: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 Методологическая основа нашего исследования – онтологический подход, рассматривающий формирование правильной экологической культуры как формы бытия, которая реализуется во взаимодействии человека с миром, при этом система «Человек-природа» способна к саморазвитию через формирование у субъекта соответствующих убеждений и выступает как целостный образ экологической культуры. Современный федеральный государственный образовательный стандарт образования обучающихся с умственной отсталостью (интеллектуальными нарушениями) и примерная адаптированная </w:t>
      </w:r>
    </w:p>
    <w:p w:rsidR="004B4A90" w:rsidRDefault="005E62AE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132AC7"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сновная общеобразовательная программа образования обучающихся с умственной отсталостью предусматривают раздел по формированию экологической культуры на протяжении всего школьного обучения. Данный раздел реализуется через урочную и внеурочную деятельность. Нужно сказать, что посредством реализации программы экологической культуры мы формируем у умственно отсталых обучающихся правильные личностные ориентиры и установки </w:t>
      </w:r>
      <w:r w:rsidR="00001B1E">
        <w:rPr>
          <w:rFonts w:ascii="Times New Roman" w:hAnsi="Times New Roman" w:cs="Times New Roman"/>
          <w:sz w:val="30"/>
          <w:szCs w:val="30"/>
        </w:rPr>
        <w:t xml:space="preserve"> </w:t>
      </w:r>
      <w:r w:rsidR="00001B1E" w:rsidRPr="00071AE2">
        <w:rPr>
          <w:rFonts w:ascii="Times New Roman" w:hAnsi="Times New Roman" w:cs="Times New Roman"/>
          <w:sz w:val="30"/>
          <w:szCs w:val="30"/>
        </w:rPr>
        <w:t>[</w:t>
      </w:r>
      <w:r w:rsidR="00001B1E">
        <w:rPr>
          <w:rFonts w:ascii="Times New Roman" w:hAnsi="Times New Roman" w:cs="Times New Roman"/>
          <w:sz w:val="30"/>
          <w:szCs w:val="30"/>
        </w:rPr>
        <w:t>3</w:t>
      </w:r>
      <w:r w:rsidR="00001B1E" w:rsidRPr="00071AE2">
        <w:rPr>
          <w:rFonts w:ascii="Times New Roman" w:hAnsi="Times New Roman" w:cs="Times New Roman"/>
          <w:sz w:val="30"/>
          <w:szCs w:val="30"/>
        </w:rPr>
        <w:t xml:space="preserve">, </w:t>
      </w:r>
      <w:r w:rsidR="00001B1E">
        <w:rPr>
          <w:rFonts w:ascii="Times New Roman" w:hAnsi="Times New Roman" w:cs="Times New Roman"/>
          <w:sz w:val="30"/>
          <w:szCs w:val="30"/>
        </w:rPr>
        <w:t>10</w:t>
      </w:r>
      <w:r w:rsidR="00001B1E" w:rsidRPr="00071AE2">
        <w:rPr>
          <w:rFonts w:ascii="Times New Roman" w:hAnsi="Times New Roman" w:cs="Times New Roman"/>
          <w:sz w:val="30"/>
          <w:szCs w:val="30"/>
        </w:rPr>
        <w:t xml:space="preserve"> с]</w:t>
      </w:r>
      <w:r w:rsidR="00132AC7"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, которые способствуют не только положительному отношению к </w:t>
      </w:r>
      <w:r w:rsidR="00132AC7" w:rsidRPr="00D429DB">
        <w:rPr>
          <w:rFonts w:ascii="Times New Roman" w:hAnsi="Times New Roman" w:cs="Times New Roman"/>
          <w:sz w:val="30"/>
          <w:szCs w:val="30"/>
          <w:lang w:val="tk-TM"/>
        </w:rPr>
        <w:lastRenderedPageBreak/>
        <w:t xml:space="preserve">природе, но и улучшению познавательной деятельности детей. Отметим, что формирование экологической культуры состоит из следующих элементов: представления о мировом единстве, разнообразии культур, народов и природы; начальные адаптационные навыки; установки, касающиеся здорового и безопасного образа жизни; бережное отношение к следующим видам ценностей: материальные, духовные. Согласно </w:t>
      </w:r>
      <w:r>
        <w:rPr>
          <w:rFonts w:ascii="Times New Roman" w:hAnsi="Times New Roman" w:cs="Times New Roman"/>
          <w:sz w:val="30"/>
          <w:szCs w:val="30"/>
        </w:rPr>
        <w:t>данным,</w:t>
      </w:r>
      <w:r w:rsidR="00132AC7"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 наиболее целесообразный путь формирования экологической культуры – специально организованная деятельность педагога по формированию самостоятельной деятельности обучающихся с нарушением интеллекта. В силу специфических механизмов нарушения при умственной отсталости стихийно самостоятельная деятельность у детей указанной категории не формируется </w:t>
      </w:r>
      <w:r w:rsidR="00001B1E" w:rsidRPr="00071AE2">
        <w:rPr>
          <w:rFonts w:ascii="Times New Roman" w:hAnsi="Times New Roman" w:cs="Times New Roman"/>
          <w:sz w:val="30"/>
          <w:szCs w:val="30"/>
        </w:rPr>
        <w:t>[</w:t>
      </w:r>
      <w:r w:rsidR="004B4A90">
        <w:rPr>
          <w:rFonts w:ascii="Times New Roman" w:hAnsi="Times New Roman" w:cs="Times New Roman"/>
          <w:sz w:val="30"/>
          <w:szCs w:val="30"/>
        </w:rPr>
        <w:t>5</w:t>
      </w:r>
      <w:r w:rsidR="00001B1E" w:rsidRPr="00071AE2">
        <w:rPr>
          <w:rFonts w:ascii="Times New Roman" w:hAnsi="Times New Roman" w:cs="Times New Roman"/>
          <w:sz w:val="30"/>
          <w:szCs w:val="30"/>
        </w:rPr>
        <w:t xml:space="preserve">, </w:t>
      </w:r>
      <w:r w:rsidR="00001B1E">
        <w:rPr>
          <w:rFonts w:ascii="Times New Roman" w:hAnsi="Times New Roman" w:cs="Times New Roman"/>
          <w:sz w:val="30"/>
          <w:szCs w:val="30"/>
        </w:rPr>
        <w:t>24</w:t>
      </w:r>
      <w:r w:rsidR="00001B1E" w:rsidRPr="00071AE2">
        <w:rPr>
          <w:rFonts w:ascii="Times New Roman" w:hAnsi="Times New Roman" w:cs="Times New Roman"/>
          <w:sz w:val="30"/>
          <w:szCs w:val="30"/>
        </w:rPr>
        <w:t xml:space="preserve"> с]. </w:t>
      </w:r>
      <w:r w:rsidR="00132AC7"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 Кроме того, в ПАООП указывается на необходимость комплексной работы по формированию экологической культуры, что выражается в параллельном воздействии на ребенка таких социальных институтов, как семья и школа. Важно сказать, что семейное воспитание не должно носить противоречивый характер, т.е. необходимо единство требований к ребенку со стороны всех членов семьи </w:t>
      </w:r>
      <w:r w:rsidR="00001B1E">
        <w:rPr>
          <w:rFonts w:ascii="Times New Roman" w:hAnsi="Times New Roman" w:cs="Times New Roman"/>
          <w:sz w:val="30"/>
          <w:szCs w:val="30"/>
        </w:rPr>
        <w:t xml:space="preserve">. </w:t>
      </w:r>
      <w:r w:rsidR="00132AC7"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Школьное обучение также должно строиться на основе единства образовательного и воспитательного процессов, урочной и внеурочной деятельности, а также взаимодействия специалистов и администрации. </w:t>
      </w:r>
    </w:p>
    <w:p w:rsidR="005E62AE" w:rsidRDefault="00132AC7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Итак, в результате проведенного исследования по проблеме формирования экологической культуры у умственно отсталых младших школьников были сделаны следующие выводы: </w:t>
      </w:r>
    </w:p>
    <w:p w:rsidR="005E62AE" w:rsidRDefault="00132AC7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• современный социально-образовательный заказ требует от всех членов общества сформированности экологических установок и экологически правильного поведения; </w:t>
      </w:r>
    </w:p>
    <w:p w:rsidR="005E62AE" w:rsidRDefault="00132AC7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• у обучающихся с легкой умственной отсталостью самостоятельно не формируются экологические установки на достаточном уровне. Это проявляется в недостаточно сформированных установках на соблюдение правил поведения в природе, невнимании к собственному здоровью и др. Следовательно, нужна целенаправленная работа в этом направлении; </w:t>
      </w:r>
    </w:p>
    <w:p w:rsidR="005E62AE" w:rsidRDefault="00132AC7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• работа по формированию экологической культуры должна строиться на поэтапной основе, что обеспечит лучшее усвоение детьми с легкой умственной отсталостью соответствующих установок и правил; </w:t>
      </w:r>
    </w:p>
    <w:p w:rsidR="005E62AE" w:rsidRDefault="00132AC7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D429DB">
        <w:rPr>
          <w:rFonts w:ascii="Times New Roman" w:hAnsi="Times New Roman" w:cs="Times New Roman"/>
          <w:sz w:val="30"/>
          <w:szCs w:val="30"/>
          <w:lang w:val="tk-TM"/>
        </w:rPr>
        <w:t>• контролирующая роль учителя должна постепенно снижаться, это обеспечит повышение самостоятельности обучающихся с умственной отсталостью;</w:t>
      </w:r>
    </w:p>
    <w:p w:rsidR="00132AC7" w:rsidRPr="00D429DB" w:rsidRDefault="00132AC7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 • работа по формированию экологической культуры у умственно отсталых младших школьников должна проводиться не только на уроках по предмету «</w:t>
      </w:r>
      <w:r w:rsidR="005E62AE">
        <w:rPr>
          <w:rFonts w:ascii="Times New Roman" w:hAnsi="Times New Roman" w:cs="Times New Roman"/>
          <w:sz w:val="30"/>
          <w:szCs w:val="30"/>
        </w:rPr>
        <w:t>Познавание</w:t>
      </w: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 природы», но и в рамках таких дисциплин, как «</w:t>
      </w:r>
      <w:r w:rsidR="005E62AE">
        <w:rPr>
          <w:rFonts w:ascii="Times New Roman" w:hAnsi="Times New Roman" w:cs="Times New Roman"/>
          <w:sz w:val="30"/>
          <w:szCs w:val="30"/>
        </w:rPr>
        <w:t>Родной</w:t>
      </w: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 язык»,</w:t>
      </w:r>
      <w:r w:rsidR="005E62AE">
        <w:rPr>
          <w:rFonts w:ascii="Times New Roman" w:hAnsi="Times New Roman" w:cs="Times New Roman"/>
          <w:sz w:val="30"/>
          <w:szCs w:val="30"/>
        </w:rPr>
        <w:t xml:space="preserve"> </w:t>
      </w: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 «Чтение». Такой подход позволит лучше связать </w:t>
      </w:r>
      <w:r w:rsidRPr="00D429DB">
        <w:rPr>
          <w:rFonts w:ascii="Times New Roman" w:hAnsi="Times New Roman" w:cs="Times New Roman"/>
          <w:sz w:val="30"/>
          <w:szCs w:val="30"/>
          <w:lang w:val="tk-TM"/>
        </w:rPr>
        <w:lastRenderedPageBreak/>
        <w:t xml:space="preserve">полученные знания с жизнью. Таким образом, можно сделать вывод, что задачи, поставленные в исследовании, были успешно решены. Перспективы дальнейшего исследования проблемы мы видим в изучении трудностей формирования экологической культуры у подростков с умственной отсталостью, поскольку из-за переходного возраста установки, </w:t>
      </w:r>
    </w:p>
    <w:p w:rsidR="005E62AE" w:rsidRPr="00071AE2" w:rsidRDefault="005E62AE" w:rsidP="005E62AE">
      <w:pPr>
        <w:tabs>
          <w:tab w:val="left" w:pos="7710"/>
        </w:tabs>
        <w:spacing w:line="240" w:lineRule="auto"/>
        <w:ind w:left="426"/>
        <w:jc w:val="center"/>
        <w:rPr>
          <w:rFonts w:ascii="Times New Roman" w:hAnsi="Times New Roman" w:cs="Times New Roman"/>
          <w:sz w:val="30"/>
          <w:szCs w:val="30"/>
        </w:rPr>
      </w:pPr>
      <w:r w:rsidRPr="00071AE2">
        <w:rPr>
          <w:rFonts w:ascii="Times New Roman" w:hAnsi="Times New Roman" w:cs="Times New Roman"/>
          <w:sz w:val="30"/>
          <w:szCs w:val="30"/>
        </w:rPr>
        <w:t>Литератур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71AE2">
        <w:rPr>
          <w:rFonts w:ascii="Times New Roman" w:hAnsi="Times New Roman" w:cs="Times New Roman"/>
          <w:sz w:val="30"/>
          <w:szCs w:val="30"/>
        </w:rPr>
        <w:t>:</w:t>
      </w:r>
    </w:p>
    <w:p w:rsidR="00001B1E" w:rsidRDefault="00132AC7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1. Алабина Т. В. Формирование основ экологической культуры у умственно отсталых дошкольников на современном этапе // Специальное образование. 2020. № 2. </w:t>
      </w:r>
    </w:p>
    <w:p w:rsidR="00001B1E" w:rsidRDefault="00001B1E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32AC7"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. Беспалова Л. А., Камерилова Г. С. Формирование экологической компетентности у старшеклассников средствами учебника по экологии // Современные проблемы науки и образования. 2012. № 6. </w:t>
      </w:r>
    </w:p>
    <w:p w:rsidR="00001B1E" w:rsidRDefault="00001B1E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32AC7"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. Галкина В. А. Формирование метапредметных умений и навыков у обучающихся с ограниченными возможностями здоровья. М., 2020. </w:t>
      </w:r>
    </w:p>
    <w:p w:rsidR="00001B1E" w:rsidRDefault="00001B1E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132AC7"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Гребенникова И. А. Система работы по формированию основ экологической культуры у умственно отсталых учащихся младших классов: автореф. дисс. … к. пед. н. М., 2010. </w:t>
      </w:r>
    </w:p>
    <w:p w:rsidR="00001B1E" w:rsidRDefault="00001B1E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132AC7" w:rsidRPr="00D429DB">
        <w:rPr>
          <w:rFonts w:ascii="Times New Roman" w:hAnsi="Times New Roman" w:cs="Times New Roman"/>
          <w:sz w:val="30"/>
          <w:szCs w:val="30"/>
          <w:lang w:val="tk-TM"/>
        </w:rPr>
        <w:t xml:space="preserve">. Мозговой В. М., Яковлева И. М., Еремина А. А. Основы олигофренопедагогики: уч. пособие для студ. образовательных учреждений среднего профессионального образования. Изд-е 3-е, стер. М.: Академия, 2010. </w:t>
      </w:r>
    </w:p>
    <w:p w:rsidR="008E7B7A" w:rsidRPr="00D429DB" w:rsidRDefault="008E7B7A" w:rsidP="00D4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tk-TM"/>
        </w:rPr>
      </w:pPr>
    </w:p>
    <w:sectPr w:rsidR="008E7B7A" w:rsidRPr="00D4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C1DBB"/>
    <w:multiLevelType w:val="hybridMultilevel"/>
    <w:tmpl w:val="32A404CA"/>
    <w:lvl w:ilvl="0" w:tplc="106AEE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F7"/>
    <w:rsid w:val="00001B1E"/>
    <w:rsid w:val="00057E20"/>
    <w:rsid w:val="001202FE"/>
    <w:rsid w:val="00132AC7"/>
    <w:rsid w:val="004B4A90"/>
    <w:rsid w:val="005E62AE"/>
    <w:rsid w:val="008E7B7A"/>
    <w:rsid w:val="009076F7"/>
    <w:rsid w:val="00A46434"/>
    <w:rsid w:val="00A51B33"/>
    <w:rsid w:val="00BC1580"/>
    <w:rsid w:val="00C302C1"/>
    <w:rsid w:val="00D429DB"/>
    <w:rsid w:val="00F1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971B"/>
  <w15:chartTrackingRefBased/>
  <w15:docId w15:val="{F2DC491E-4EC3-4EC7-8EF1-E25E2EE1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B1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1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</dc:creator>
  <cp:keywords/>
  <dc:description/>
  <cp:lastModifiedBy>User</cp:lastModifiedBy>
  <cp:revision>6</cp:revision>
  <dcterms:created xsi:type="dcterms:W3CDTF">2024-05-01T16:49:00Z</dcterms:created>
  <dcterms:modified xsi:type="dcterms:W3CDTF">2025-01-30T08:39:00Z</dcterms:modified>
</cp:coreProperties>
</file>