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F0AA" w14:textId="64B7586C" w:rsidR="00405EEF" w:rsidRPr="00405EEF" w:rsidRDefault="00405EEF" w:rsidP="00C35EE4">
      <w:pPr>
        <w:shd w:val="clear" w:color="auto" w:fill="FFFFFF"/>
        <w:kinsoku/>
        <w:autoSpaceDE/>
        <w:autoSpaceDN/>
        <w:adjustRightInd/>
        <w:snapToGrid/>
        <w:spacing w:line="240" w:lineRule="auto"/>
        <w:ind w:firstLine="0"/>
        <w:jc w:val="left"/>
        <w:textAlignment w:val="auto"/>
        <w:rPr>
          <w:rFonts w:eastAsia="Times New Roman" w:cs="Times New Roman"/>
          <w:b/>
          <w:i/>
          <w:snapToGrid/>
          <w:color w:val="auto"/>
          <w:sz w:val="30"/>
          <w:szCs w:val="30"/>
          <w:lang w:val="ru-RU" w:eastAsia="ru-RU"/>
        </w:rPr>
      </w:pPr>
      <w:r w:rsidRPr="00405EEF">
        <w:rPr>
          <w:rFonts w:eastAsia="Times New Roman" w:cs="Times New Roman"/>
          <w:b/>
          <w:i/>
          <w:snapToGrid/>
          <w:color w:val="auto"/>
          <w:sz w:val="30"/>
          <w:szCs w:val="30"/>
          <w:lang w:val="ru-RU" w:eastAsia="ru-RU"/>
        </w:rPr>
        <w:t xml:space="preserve">УДК </w:t>
      </w:r>
      <w:r w:rsidR="00772B4E" w:rsidRPr="00772B4E">
        <w:rPr>
          <w:rFonts w:eastAsia="Times New Roman" w:cs="Times New Roman"/>
          <w:b/>
          <w:i/>
          <w:snapToGrid/>
          <w:color w:val="auto"/>
          <w:sz w:val="30"/>
          <w:szCs w:val="30"/>
          <w:lang w:val="ru-RU" w:eastAsia="ru-RU"/>
        </w:rPr>
        <w:t>378.147:004.8</w:t>
      </w:r>
    </w:p>
    <w:p w14:paraId="58A99833" w14:textId="7F74BB6A" w:rsidR="00405EEF" w:rsidRPr="00405EEF" w:rsidRDefault="00405EEF" w:rsidP="00C35EE4">
      <w:pPr>
        <w:shd w:val="clear" w:color="auto" w:fill="FFFFFF"/>
        <w:kinsoku/>
        <w:autoSpaceDE/>
        <w:autoSpaceDN/>
        <w:adjustRightInd/>
        <w:snapToGrid/>
        <w:spacing w:line="240" w:lineRule="auto"/>
        <w:ind w:firstLine="0"/>
        <w:jc w:val="left"/>
        <w:textAlignment w:val="auto"/>
        <w:rPr>
          <w:rFonts w:eastAsia="Times New Roman" w:cs="Times New Roman"/>
          <w:b/>
          <w:i/>
          <w:snapToGrid/>
          <w:color w:val="auto"/>
          <w:sz w:val="30"/>
          <w:szCs w:val="30"/>
          <w:lang w:val="ru-RU" w:eastAsia="ru-RU"/>
        </w:rPr>
      </w:pPr>
      <w:r>
        <w:rPr>
          <w:rFonts w:eastAsia="Times New Roman" w:cs="Times New Roman"/>
          <w:b/>
          <w:i/>
          <w:snapToGrid/>
          <w:color w:val="auto"/>
          <w:sz w:val="30"/>
          <w:szCs w:val="30"/>
          <w:lang w:val="ru-RU" w:eastAsia="ru-RU"/>
        </w:rPr>
        <w:t>А</w:t>
      </w:r>
      <w:r w:rsidRPr="00405EEF">
        <w:rPr>
          <w:rFonts w:eastAsia="Times New Roman" w:cs="Times New Roman"/>
          <w:b/>
          <w:i/>
          <w:snapToGrid/>
          <w:color w:val="auto"/>
          <w:sz w:val="30"/>
          <w:szCs w:val="30"/>
          <w:lang w:val="ru-RU" w:eastAsia="ru-RU"/>
        </w:rPr>
        <w:t>.</w:t>
      </w:r>
      <w:r>
        <w:rPr>
          <w:rFonts w:eastAsia="Times New Roman" w:cs="Times New Roman"/>
          <w:b/>
          <w:i/>
          <w:snapToGrid/>
          <w:color w:val="auto"/>
          <w:sz w:val="30"/>
          <w:szCs w:val="30"/>
          <w:lang w:val="ru-RU" w:eastAsia="ru-RU"/>
        </w:rPr>
        <w:t>К</w:t>
      </w:r>
      <w:r w:rsidRPr="00405EEF">
        <w:rPr>
          <w:rFonts w:eastAsia="Times New Roman" w:cs="Times New Roman"/>
          <w:b/>
          <w:i/>
          <w:snapToGrid/>
          <w:color w:val="auto"/>
          <w:sz w:val="30"/>
          <w:szCs w:val="30"/>
          <w:lang w:val="ru-RU" w:eastAsia="ru-RU"/>
        </w:rPr>
        <w:t xml:space="preserve">. </w:t>
      </w:r>
      <w:r>
        <w:rPr>
          <w:rFonts w:eastAsia="Times New Roman" w:cs="Times New Roman"/>
          <w:b/>
          <w:i/>
          <w:snapToGrid/>
          <w:color w:val="auto"/>
          <w:sz w:val="30"/>
          <w:szCs w:val="30"/>
          <w:lang w:val="ru-RU" w:eastAsia="ru-RU"/>
        </w:rPr>
        <w:t>Костенко</w:t>
      </w:r>
      <w:r w:rsidR="006408FC">
        <w:rPr>
          <w:rFonts w:eastAsia="Times New Roman" w:cs="Times New Roman"/>
          <w:b/>
          <w:i/>
          <w:snapToGrid/>
          <w:color w:val="auto"/>
          <w:sz w:val="30"/>
          <w:szCs w:val="30"/>
          <w:lang w:val="ru-RU" w:eastAsia="ru-RU"/>
        </w:rPr>
        <w:t xml:space="preserve">, С.В. </w:t>
      </w:r>
      <w:proofErr w:type="spellStart"/>
      <w:r w:rsidR="006408FC">
        <w:rPr>
          <w:rFonts w:eastAsia="Times New Roman" w:cs="Times New Roman"/>
          <w:b/>
          <w:i/>
          <w:snapToGrid/>
          <w:color w:val="auto"/>
          <w:sz w:val="30"/>
          <w:szCs w:val="30"/>
          <w:lang w:val="ru-RU" w:eastAsia="ru-RU"/>
        </w:rPr>
        <w:t>Шикальчи</w:t>
      </w:r>
      <w:bookmarkStart w:id="0" w:name="_GoBack"/>
      <w:bookmarkEnd w:id="0"/>
      <w:r w:rsidR="006408FC">
        <w:rPr>
          <w:rFonts w:eastAsia="Times New Roman" w:cs="Times New Roman"/>
          <w:b/>
          <w:i/>
          <w:snapToGrid/>
          <w:color w:val="auto"/>
          <w:sz w:val="30"/>
          <w:szCs w:val="30"/>
          <w:lang w:val="ru-RU" w:eastAsia="ru-RU"/>
        </w:rPr>
        <w:t>к</w:t>
      </w:r>
      <w:proofErr w:type="spellEnd"/>
    </w:p>
    <w:p w14:paraId="7D40D2B0" w14:textId="77777777" w:rsidR="00405EEF" w:rsidRPr="00405EEF" w:rsidRDefault="00405EEF" w:rsidP="00C35EE4">
      <w:pPr>
        <w:shd w:val="clear" w:color="auto" w:fill="FFFFFF"/>
        <w:kinsoku/>
        <w:autoSpaceDE/>
        <w:autoSpaceDN/>
        <w:adjustRightInd/>
        <w:snapToGrid/>
        <w:spacing w:line="240" w:lineRule="auto"/>
        <w:ind w:firstLine="0"/>
        <w:jc w:val="left"/>
        <w:textAlignment w:val="auto"/>
        <w:rPr>
          <w:rFonts w:eastAsia="Times New Roman" w:cs="Times New Roman"/>
          <w:i/>
          <w:snapToGrid/>
          <w:color w:val="auto"/>
          <w:sz w:val="30"/>
          <w:szCs w:val="30"/>
          <w:lang w:val="ru-RU" w:eastAsia="ru-RU"/>
        </w:rPr>
      </w:pPr>
      <w:r w:rsidRPr="00405EEF">
        <w:rPr>
          <w:rFonts w:eastAsia="Times New Roman" w:cs="Times New Roman"/>
          <w:i/>
          <w:snapToGrid/>
          <w:color w:val="auto"/>
          <w:sz w:val="30"/>
          <w:szCs w:val="30"/>
          <w:lang w:val="ru-RU" w:eastAsia="ru-RU"/>
        </w:rPr>
        <w:t>г. Гомель, ГГУ имени Ф. Скорины</w:t>
      </w:r>
    </w:p>
    <w:p w14:paraId="3ADF94F0" w14:textId="77777777" w:rsidR="00405EEF" w:rsidRPr="00405EEF" w:rsidRDefault="00405EEF" w:rsidP="00C35EE4">
      <w:pPr>
        <w:shd w:val="clear" w:color="auto" w:fill="FFFFFF"/>
        <w:kinsoku/>
        <w:autoSpaceDE/>
        <w:autoSpaceDN/>
        <w:adjustRightInd/>
        <w:snapToGrid/>
        <w:spacing w:line="240" w:lineRule="auto"/>
        <w:ind w:firstLine="567"/>
        <w:jc w:val="center"/>
        <w:textAlignment w:val="auto"/>
        <w:rPr>
          <w:rFonts w:eastAsia="Times New Roman" w:cs="Times New Roman"/>
          <w:snapToGrid/>
          <w:color w:val="auto"/>
          <w:sz w:val="30"/>
          <w:szCs w:val="30"/>
          <w:lang w:val="ru-RU" w:eastAsia="ru-RU"/>
        </w:rPr>
      </w:pPr>
    </w:p>
    <w:p w14:paraId="728ECE9D" w14:textId="77777777" w:rsidR="007051DB" w:rsidRDefault="00405EEF" w:rsidP="00C35EE4">
      <w:pPr>
        <w:shd w:val="clear" w:color="auto" w:fill="FFFFFF"/>
        <w:kinsoku/>
        <w:autoSpaceDE/>
        <w:autoSpaceDN/>
        <w:adjustRightInd/>
        <w:snapToGrid/>
        <w:spacing w:line="240" w:lineRule="auto"/>
        <w:ind w:firstLine="567"/>
        <w:jc w:val="center"/>
        <w:textAlignment w:val="auto"/>
        <w:rPr>
          <w:rFonts w:eastAsia="Times New Roman" w:cs="Times New Roman"/>
          <w:b/>
          <w:caps/>
          <w:snapToGrid/>
          <w:color w:val="auto"/>
          <w:sz w:val="30"/>
          <w:szCs w:val="30"/>
          <w:lang w:val="ru-RU" w:eastAsia="ru-RU"/>
        </w:rPr>
      </w:pPr>
      <w:r>
        <w:rPr>
          <w:rFonts w:eastAsia="Times New Roman" w:cs="Times New Roman"/>
          <w:b/>
          <w:caps/>
          <w:snapToGrid/>
          <w:color w:val="auto"/>
          <w:sz w:val="30"/>
          <w:szCs w:val="30"/>
          <w:lang w:val="ru-RU" w:eastAsia="ru-RU"/>
        </w:rPr>
        <w:t>Технологи</w:t>
      </w:r>
      <w:r w:rsidR="007051DB">
        <w:rPr>
          <w:rFonts w:eastAsia="Times New Roman" w:cs="Times New Roman"/>
          <w:b/>
          <w:caps/>
          <w:snapToGrid/>
          <w:color w:val="auto"/>
          <w:sz w:val="30"/>
          <w:szCs w:val="30"/>
          <w:lang w:val="ru-RU" w:eastAsia="ru-RU"/>
        </w:rPr>
        <w:t>И</w:t>
      </w:r>
      <w:r>
        <w:rPr>
          <w:rFonts w:eastAsia="Times New Roman" w:cs="Times New Roman"/>
          <w:b/>
          <w:caps/>
          <w:snapToGrid/>
          <w:color w:val="auto"/>
          <w:sz w:val="30"/>
          <w:szCs w:val="30"/>
          <w:lang w:val="ru-RU" w:eastAsia="ru-RU"/>
        </w:rPr>
        <w:t xml:space="preserve"> </w:t>
      </w:r>
      <w:r w:rsidRPr="00405EEF">
        <w:rPr>
          <w:rFonts w:eastAsia="Times New Roman" w:cs="Times New Roman"/>
          <w:b/>
          <w:caps/>
          <w:snapToGrid/>
          <w:color w:val="auto"/>
          <w:sz w:val="30"/>
          <w:szCs w:val="30"/>
          <w:lang w:val="ru-RU" w:eastAsia="ru-RU"/>
        </w:rPr>
        <w:t>Искусственн</w:t>
      </w:r>
      <w:r>
        <w:rPr>
          <w:rFonts w:eastAsia="Times New Roman" w:cs="Times New Roman"/>
          <w:b/>
          <w:caps/>
          <w:snapToGrid/>
          <w:color w:val="auto"/>
          <w:sz w:val="30"/>
          <w:szCs w:val="30"/>
          <w:lang w:val="ru-RU" w:eastAsia="ru-RU"/>
        </w:rPr>
        <w:t xml:space="preserve">ого </w:t>
      </w:r>
      <w:r w:rsidRPr="00405EEF">
        <w:rPr>
          <w:rFonts w:eastAsia="Times New Roman" w:cs="Times New Roman"/>
          <w:b/>
          <w:caps/>
          <w:snapToGrid/>
          <w:color w:val="auto"/>
          <w:sz w:val="30"/>
          <w:szCs w:val="30"/>
          <w:lang w:val="ru-RU" w:eastAsia="ru-RU"/>
        </w:rPr>
        <w:t>интеллект</w:t>
      </w:r>
      <w:r>
        <w:rPr>
          <w:rFonts w:eastAsia="Times New Roman" w:cs="Times New Roman"/>
          <w:b/>
          <w:caps/>
          <w:snapToGrid/>
          <w:color w:val="auto"/>
          <w:sz w:val="30"/>
          <w:szCs w:val="30"/>
          <w:lang w:val="ru-RU" w:eastAsia="ru-RU"/>
        </w:rPr>
        <w:t>а</w:t>
      </w:r>
      <w:r w:rsidRPr="00405EEF">
        <w:rPr>
          <w:rFonts w:eastAsia="Times New Roman" w:cs="Times New Roman"/>
          <w:b/>
          <w:caps/>
          <w:snapToGrid/>
          <w:color w:val="auto"/>
          <w:sz w:val="30"/>
          <w:szCs w:val="30"/>
          <w:lang w:val="ru-RU" w:eastAsia="ru-RU"/>
        </w:rPr>
        <w:t xml:space="preserve"> </w:t>
      </w:r>
    </w:p>
    <w:p w14:paraId="6D12A814" w14:textId="6B994B07" w:rsidR="00405EEF" w:rsidRPr="00405EEF" w:rsidRDefault="00405EEF" w:rsidP="00C35EE4">
      <w:pPr>
        <w:shd w:val="clear" w:color="auto" w:fill="FFFFFF"/>
        <w:kinsoku/>
        <w:autoSpaceDE/>
        <w:autoSpaceDN/>
        <w:adjustRightInd/>
        <w:snapToGrid/>
        <w:spacing w:line="240" w:lineRule="auto"/>
        <w:ind w:firstLine="567"/>
        <w:jc w:val="center"/>
        <w:textAlignment w:val="auto"/>
        <w:rPr>
          <w:rFonts w:eastAsia="Times New Roman" w:cs="Times New Roman"/>
          <w:b/>
          <w:snapToGrid/>
          <w:color w:val="auto"/>
          <w:sz w:val="30"/>
          <w:szCs w:val="30"/>
          <w:lang w:val="ru-RU" w:eastAsia="ru-RU"/>
        </w:rPr>
      </w:pPr>
      <w:r w:rsidRPr="00405EEF">
        <w:rPr>
          <w:rFonts w:eastAsia="Times New Roman" w:cs="Times New Roman"/>
          <w:b/>
          <w:caps/>
          <w:snapToGrid/>
          <w:color w:val="auto"/>
          <w:sz w:val="30"/>
          <w:szCs w:val="30"/>
          <w:lang w:val="ru-RU" w:eastAsia="ru-RU"/>
        </w:rPr>
        <w:t xml:space="preserve">в </w:t>
      </w:r>
      <w:r w:rsidR="007051DB">
        <w:rPr>
          <w:rFonts w:eastAsia="Times New Roman" w:cs="Times New Roman"/>
          <w:b/>
          <w:caps/>
          <w:snapToGrid/>
          <w:color w:val="auto"/>
          <w:sz w:val="30"/>
          <w:szCs w:val="30"/>
          <w:lang w:val="ru-RU" w:eastAsia="ru-RU"/>
        </w:rPr>
        <w:t xml:space="preserve">сфере </w:t>
      </w:r>
      <w:r w:rsidRPr="00405EEF">
        <w:rPr>
          <w:rFonts w:eastAsia="Times New Roman" w:cs="Times New Roman"/>
          <w:b/>
          <w:caps/>
          <w:snapToGrid/>
          <w:color w:val="auto"/>
          <w:sz w:val="30"/>
          <w:szCs w:val="30"/>
          <w:lang w:val="ru-RU" w:eastAsia="ru-RU"/>
        </w:rPr>
        <w:t>образовании</w:t>
      </w:r>
      <w:r w:rsidR="007051DB">
        <w:rPr>
          <w:rFonts w:eastAsia="Times New Roman" w:cs="Times New Roman"/>
          <w:b/>
          <w:caps/>
          <w:snapToGrid/>
          <w:color w:val="auto"/>
          <w:sz w:val="30"/>
          <w:szCs w:val="30"/>
          <w:lang w:val="ru-RU" w:eastAsia="ru-RU"/>
        </w:rPr>
        <w:t>: ожидания и реальность</w:t>
      </w:r>
    </w:p>
    <w:p w14:paraId="7FC704EB" w14:textId="77777777" w:rsidR="00405EEF" w:rsidRPr="00405EEF" w:rsidRDefault="00405EEF" w:rsidP="00C35EE4">
      <w:pPr>
        <w:shd w:val="clear" w:color="auto" w:fill="FFFFFF"/>
        <w:kinsoku/>
        <w:autoSpaceDE/>
        <w:autoSpaceDN/>
        <w:adjustRightInd/>
        <w:snapToGrid/>
        <w:spacing w:line="240" w:lineRule="auto"/>
        <w:ind w:firstLine="567"/>
        <w:jc w:val="center"/>
        <w:textAlignment w:val="auto"/>
        <w:rPr>
          <w:rFonts w:eastAsia="Times New Roman" w:cs="Times New Roman"/>
          <w:b/>
          <w:snapToGrid/>
          <w:color w:val="auto"/>
          <w:sz w:val="30"/>
          <w:szCs w:val="30"/>
          <w:lang w:val="ru-RU" w:eastAsia="ru-RU"/>
        </w:rPr>
      </w:pPr>
    </w:p>
    <w:p w14:paraId="448C8C7F" w14:textId="239891AA" w:rsidR="009070C7" w:rsidRPr="009070C7" w:rsidRDefault="009050C7" w:rsidP="009070C7">
      <w:pPr>
        <w:spacing w:line="240" w:lineRule="auto"/>
        <w:ind w:firstLine="5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</w:t>
      </w:r>
      <w:r w:rsidR="00234684" w:rsidRPr="005F58E1">
        <w:rPr>
          <w:sz w:val="30"/>
          <w:szCs w:val="30"/>
          <w:lang w:val="ru-RU"/>
        </w:rPr>
        <w:t>ожалуй</w:t>
      </w:r>
      <w:r w:rsidR="004371D5">
        <w:rPr>
          <w:sz w:val="30"/>
          <w:szCs w:val="30"/>
          <w:lang w:val="ru-RU"/>
        </w:rPr>
        <w:t>,</w:t>
      </w:r>
      <w:r w:rsidR="003E318D" w:rsidRPr="005F58E1">
        <w:rPr>
          <w:sz w:val="30"/>
          <w:szCs w:val="30"/>
          <w:lang w:val="ru-RU"/>
        </w:rPr>
        <w:t xml:space="preserve"> нет сферы </w:t>
      </w:r>
      <w:r w:rsidR="0033230C">
        <w:rPr>
          <w:sz w:val="30"/>
          <w:szCs w:val="30"/>
          <w:lang w:val="ru-RU"/>
        </w:rPr>
        <w:t xml:space="preserve">человеческой </w:t>
      </w:r>
      <w:r w:rsidR="003E318D" w:rsidRPr="005F58E1">
        <w:rPr>
          <w:sz w:val="30"/>
          <w:szCs w:val="30"/>
          <w:lang w:val="ru-RU"/>
        </w:rPr>
        <w:t xml:space="preserve">деятельности, которую бы не </w:t>
      </w:r>
      <w:r w:rsidR="00234684" w:rsidRPr="005F58E1">
        <w:rPr>
          <w:sz w:val="30"/>
          <w:szCs w:val="30"/>
          <w:lang w:val="ru-RU"/>
        </w:rPr>
        <w:t>затронули процессы цифров</w:t>
      </w:r>
      <w:r w:rsidR="00626880" w:rsidRPr="005F58E1">
        <w:rPr>
          <w:sz w:val="30"/>
          <w:szCs w:val="30"/>
          <w:lang w:val="ru-RU"/>
        </w:rPr>
        <w:t xml:space="preserve">ой </w:t>
      </w:r>
      <w:r w:rsidR="00234684" w:rsidRPr="005F58E1">
        <w:rPr>
          <w:sz w:val="30"/>
          <w:szCs w:val="30"/>
          <w:lang w:val="ru-RU"/>
        </w:rPr>
        <w:t xml:space="preserve">трансформации </w:t>
      </w:r>
      <w:r w:rsidR="00626880" w:rsidRPr="005F58E1">
        <w:rPr>
          <w:sz w:val="30"/>
          <w:szCs w:val="30"/>
          <w:lang w:val="ru-RU"/>
        </w:rPr>
        <w:t xml:space="preserve">и широкого внедрения </w:t>
      </w:r>
      <w:r w:rsidR="00234684" w:rsidRPr="005F58E1">
        <w:rPr>
          <w:sz w:val="30"/>
          <w:szCs w:val="30"/>
          <w:lang w:val="ru-RU"/>
        </w:rPr>
        <w:t>инфокоммуникационных технологий. Термины «искусственный интеллект» и «ней</w:t>
      </w:r>
      <w:r w:rsidR="003153BA">
        <w:rPr>
          <w:sz w:val="30"/>
          <w:szCs w:val="30"/>
          <w:lang w:val="ru-RU"/>
        </w:rPr>
        <w:t>-</w:t>
      </w:r>
      <w:proofErr w:type="spellStart"/>
      <w:r w:rsidR="00234684" w:rsidRPr="005F58E1">
        <w:rPr>
          <w:sz w:val="30"/>
          <w:szCs w:val="30"/>
          <w:lang w:val="ru-RU"/>
        </w:rPr>
        <w:t>ро</w:t>
      </w:r>
      <w:r w:rsidR="00FB66B3" w:rsidRPr="005F58E1">
        <w:rPr>
          <w:sz w:val="30"/>
          <w:szCs w:val="30"/>
          <w:lang w:val="ru-RU"/>
        </w:rPr>
        <w:t>нные</w:t>
      </w:r>
      <w:proofErr w:type="spellEnd"/>
      <w:r w:rsidR="00FB66B3" w:rsidRPr="005F58E1">
        <w:rPr>
          <w:sz w:val="30"/>
          <w:szCs w:val="30"/>
          <w:lang w:val="ru-RU"/>
        </w:rPr>
        <w:t xml:space="preserve"> </w:t>
      </w:r>
      <w:r w:rsidR="00234684" w:rsidRPr="005F58E1">
        <w:rPr>
          <w:sz w:val="30"/>
          <w:szCs w:val="30"/>
          <w:lang w:val="ru-RU"/>
        </w:rPr>
        <w:t>сети» прочно вошли в наш обиход</w:t>
      </w:r>
      <w:r w:rsidR="00864E96" w:rsidRPr="005F58E1">
        <w:rPr>
          <w:sz w:val="30"/>
          <w:szCs w:val="30"/>
          <w:lang w:val="ru-RU"/>
        </w:rPr>
        <w:t xml:space="preserve"> и пополнили словарный запас современного </w:t>
      </w:r>
      <w:r w:rsidR="004136C4" w:rsidRPr="005F58E1">
        <w:rPr>
          <w:sz w:val="30"/>
          <w:szCs w:val="30"/>
          <w:lang w:val="ru-RU"/>
        </w:rPr>
        <w:t xml:space="preserve">образованного </w:t>
      </w:r>
      <w:r w:rsidR="00864E96" w:rsidRPr="0033230C">
        <w:rPr>
          <w:sz w:val="30"/>
          <w:szCs w:val="30"/>
          <w:lang w:val="ru-RU"/>
        </w:rPr>
        <w:t>человека</w:t>
      </w:r>
      <w:r w:rsidR="00234684" w:rsidRPr="0033230C">
        <w:rPr>
          <w:sz w:val="30"/>
          <w:szCs w:val="30"/>
          <w:lang w:val="ru-RU"/>
        </w:rPr>
        <w:t xml:space="preserve">. </w:t>
      </w:r>
      <w:r w:rsidR="00AE51CD" w:rsidRPr="0033230C">
        <w:rPr>
          <w:sz w:val="30"/>
          <w:szCs w:val="30"/>
          <w:lang w:val="ru-RU"/>
        </w:rPr>
        <w:t>Искусственному интеллекту отводится важное место в образе цифрового будущего стран мира, претендующих</w:t>
      </w:r>
      <w:r w:rsidR="00AE51CD" w:rsidRPr="005F58E1">
        <w:rPr>
          <w:sz w:val="30"/>
          <w:szCs w:val="30"/>
          <w:lang w:val="ru-RU"/>
        </w:rPr>
        <w:t xml:space="preserve"> на </w:t>
      </w:r>
      <w:r w:rsidR="008C6836" w:rsidRPr="005F58E1">
        <w:rPr>
          <w:sz w:val="30"/>
          <w:szCs w:val="30"/>
          <w:lang w:val="ru-RU"/>
        </w:rPr>
        <w:t xml:space="preserve">технологический суверенитет и </w:t>
      </w:r>
      <w:r w:rsidR="00AE51CD" w:rsidRPr="005F58E1">
        <w:rPr>
          <w:sz w:val="30"/>
          <w:szCs w:val="30"/>
          <w:lang w:val="ru-RU"/>
        </w:rPr>
        <w:t xml:space="preserve">устойчивое </w:t>
      </w:r>
      <w:r w:rsidR="008C6836" w:rsidRPr="005F58E1">
        <w:rPr>
          <w:sz w:val="30"/>
          <w:szCs w:val="30"/>
          <w:lang w:val="ru-RU"/>
        </w:rPr>
        <w:t xml:space="preserve">социально-экономическое развитие. </w:t>
      </w:r>
      <w:r w:rsidR="001064BB" w:rsidRPr="005F58E1">
        <w:rPr>
          <w:sz w:val="30"/>
          <w:szCs w:val="30"/>
          <w:lang w:val="ru-RU"/>
        </w:rPr>
        <w:t xml:space="preserve">Не исключением является и Беларусь, </w:t>
      </w:r>
      <w:r w:rsidR="00017230" w:rsidRPr="005F58E1">
        <w:rPr>
          <w:sz w:val="30"/>
          <w:szCs w:val="30"/>
          <w:lang w:val="ru-RU"/>
        </w:rPr>
        <w:t xml:space="preserve">где в конце 2024 года была анонсирована работа над Проектом закона о технологиях искусственного интеллекта (ИИ). Воплощенные </w:t>
      </w:r>
      <w:r w:rsidR="008C6836" w:rsidRPr="005F58E1">
        <w:rPr>
          <w:sz w:val="30"/>
          <w:szCs w:val="30"/>
          <w:lang w:val="ru-RU"/>
        </w:rPr>
        <w:t xml:space="preserve">в умных голосовых помощниках, нейросетях, рисующих картины, генерирующих тексты и музыку, </w:t>
      </w:r>
      <w:r w:rsidR="00FB66B3" w:rsidRPr="005F58E1">
        <w:rPr>
          <w:sz w:val="30"/>
          <w:szCs w:val="30"/>
          <w:lang w:val="ru-RU"/>
        </w:rPr>
        <w:t xml:space="preserve">программно-аппаратных комплексах, </w:t>
      </w:r>
      <w:r w:rsidR="00FB66B3" w:rsidRPr="00693A4A">
        <w:rPr>
          <w:sz w:val="30"/>
          <w:szCs w:val="30"/>
          <w:lang w:val="ru-RU"/>
        </w:rPr>
        <w:t>управляющих движущимися объектами</w:t>
      </w:r>
      <w:r w:rsidR="004371D5" w:rsidRPr="00693A4A">
        <w:rPr>
          <w:sz w:val="30"/>
          <w:szCs w:val="30"/>
          <w:lang w:val="ru-RU"/>
        </w:rPr>
        <w:t xml:space="preserve"> </w:t>
      </w:r>
      <w:r w:rsidR="004808F7" w:rsidRPr="00693A4A">
        <w:rPr>
          <w:sz w:val="30"/>
          <w:szCs w:val="30"/>
          <w:lang w:val="ru-RU"/>
        </w:rPr>
        <w:t>в</w:t>
      </w:r>
      <w:r w:rsidR="00C41203" w:rsidRPr="00693A4A">
        <w:rPr>
          <w:sz w:val="30"/>
          <w:szCs w:val="30"/>
          <w:lang w:val="ru-RU"/>
        </w:rPr>
        <w:t xml:space="preserve"> пространстве, </w:t>
      </w:r>
      <w:r w:rsidR="004808F7" w:rsidRPr="00693A4A">
        <w:rPr>
          <w:sz w:val="30"/>
          <w:szCs w:val="30"/>
          <w:lang w:val="ru-RU"/>
        </w:rPr>
        <w:t xml:space="preserve">технологии ИИ </w:t>
      </w:r>
      <w:r w:rsidR="008C6836" w:rsidRPr="00693A4A">
        <w:rPr>
          <w:sz w:val="30"/>
          <w:szCs w:val="30"/>
          <w:lang w:val="ru-RU"/>
        </w:rPr>
        <w:t>наход</w:t>
      </w:r>
      <w:r w:rsidR="00A20A77" w:rsidRPr="00693A4A">
        <w:rPr>
          <w:sz w:val="30"/>
          <w:szCs w:val="30"/>
          <w:lang w:val="ru-RU"/>
        </w:rPr>
        <w:t>я</w:t>
      </w:r>
      <w:r w:rsidR="008C6836" w:rsidRPr="00693A4A">
        <w:rPr>
          <w:sz w:val="30"/>
          <w:szCs w:val="30"/>
          <w:lang w:val="ru-RU"/>
        </w:rPr>
        <w:t xml:space="preserve">тся </w:t>
      </w:r>
      <w:r w:rsidR="00FB66B3" w:rsidRPr="00693A4A">
        <w:rPr>
          <w:sz w:val="30"/>
          <w:szCs w:val="30"/>
          <w:lang w:val="ru-RU"/>
        </w:rPr>
        <w:t xml:space="preserve">в стадии непрерывного </w:t>
      </w:r>
      <w:r w:rsidR="00C41203" w:rsidRPr="00693A4A">
        <w:rPr>
          <w:sz w:val="30"/>
          <w:szCs w:val="30"/>
          <w:lang w:val="ru-RU"/>
        </w:rPr>
        <w:t>совершенствования</w:t>
      </w:r>
      <w:r w:rsidR="00FB66B3" w:rsidRPr="00693A4A">
        <w:rPr>
          <w:sz w:val="30"/>
          <w:szCs w:val="30"/>
          <w:lang w:val="ru-RU"/>
        </w:rPr>
        <w:t>.</w:t>
      </w:r>
      <w:r w:rsidR="00B221E4" w:rsidRPr="00693A4A">
        <w:rPr>
          <w:sz w:val="30"/>
          <w:szCs w:val="30"/>
          <w:lang w:val="ru-RU"/>
        </w:rPr>
        <w:t xml:space="preserve"> Сфера образования как нельзя лучше подходит для исследования и использования возможностей </w:t>
      </w:r>
      <w:r w:rsidR="00A20A77" w:rsidRPr="00693A4A">
        <w:rPr>
          <w:sz w:val="30"/>
          <w:szCs w:val="30"/>
          <w:lang w:val="ru-RU"/>
        </w:rPr>
        <w:t xml:space="preserve">ИИ </w:t>
      </w:r>
      <w:r w:rsidR="00324CDA" w:rsidRPr="00693A4A">
        <w:rPr>
          <w:sz w:val="30"/>
          <w:szCs w:val="30"/>
          <w:lang w:val="ru-RU"/>
        </w:rPr>
        <w:t>в процессе обучения и преподавания</w:t>
      </w:r>
      <w:r w:rsidR="00B221E4" w:rsidRPr="00693A4A">
        <w:rPr>
          <w:sz w:val="30"/>
          <w:szCs w:val="30"/>
          <w:lang w:val="ru-RU"/>
        </w:rPr>
        <w:t>.</w:t>
      </w:r>
      <w:r w:rsidR="00087958">
        <w:rPr>
          <w:sz w:val="30"/>
          <w:szCs w:val="30"/>
          <w:lang w:val="ru-RU"/>
        </w:rPr>
        <w:t xml:space="preserve"> </w:t>
      </w:r>
      <w:r w:rsidR="00B221E4" w:rsidRPr="00693A4A">
        <w:rPr>
          <w:sz w:val="30"/>
          <w:szCs w:val="30"/>
          <w:lang w:val="ru-RU"/>
        </w:rPr>
        <w:t xml:space="preserve">Специалисты Кембриджского университета назвали применение ИИ одним из ключевых трендов </w:t>
      </w:r>
      <w:r w:rsidR="0052138C">
        <w:rPr>
          <w:sz w:val="30"/>
          <w:szCs w:val="30"/>
          <w:lang w:val="ru-RU"/>
        </w:rPr>
        <w:t>развития</w:t>
      </w:r>
      <w:r w:rsidR="00B221E4" w:rsidRPr="00693A4A">
        <w:rPr>
          <w:sz w:val="30"/>
          <w:szCs w:val="30"/>
          <w:lang w:val="ru-RU"/>
        </w:rPr>
        <w:t xml:space="preserve"> технологи</w:t>
      </w:r>
      <w:r w:rsidR="0052138C">
        <w:rPr>
          <w:sz w:val="30"/>
          <w:szCs w:val="30"/>
          <w:lang w:val="ru-RU"/>
        </w:rPr>
        <w:t>й</w:t>
      </w:r>
      <w:r w:rsidR="00B221E4" w:rsidRPr="00693A4A">
        <w:rPr>
          <w:sz w:val="30"/>
          <w:szCs w:val="30"/>
          <w:lang w:val="ru-RU"/>
        </w:rPr>
        <w:t xml:space="preserve"> образования</w:t>
      </w:r>
      <w:r w:rsidR="00712001" w:rsidRPr="00693A4A">
        <w:rPr>
          <w:sz w:val="30"/>
          <w:szCs w:val="30"/>
          <w:lang w:val="ru-RU"/>
        </w:rPr>
        <w:t>, направленны</w:t>
      </w:r>
      <w:r w:rsidR="0052138C">
        <w:rPr>
          <w:sz w:val="30"/>
          <w:szCs w:val="30"/>
          <w:lang w:val="ru-RU"/>
        </w:rPr>
        <w:t>х</w:t>
      </w:r>
      <w:r w:rsidR="00712001" w:rsidRPr="00693A4A">
        <w:rPr>
          <w:sz w:val="30"/>
          <w:szCs w:val="30"/>
          <w:lang w:val="ru-RU"/>
        </w:rPr>
        <w:t xml:space="preserve"> на</w:t>
      </w:r>
      <w:r w:rsidR="00B221E4" w:rsidRPr="00693A4A">
        <w:rPr>
          <w:sz w:val="30"/>
          <w:szCs w:val="30"/>
          <w:lang w:val="ru-RU"/>
        </w:rPr>
        <w:t xml:space="preserve"> улучшени</w:t>
      </w:r>
      <w:r w:rsidR="00712001" w:rsidRPr="00693A4A">
        <w:rPr>
          <w:sz w:val="30"/>
          <w:szCs w:val="30"/>
          <w:lang w:val="ru-RU"/>
        </w:rPr>
        <w:t>е</w:t>
      </w:r>
      <w:r w:rsidR="00B221E4" w:rsidRPr="00693A4A">
        <w:rPr>
          <w:sz w:val="30"/>
          <w:szCs w:val="30"/>
          <w:lang w:val="ru-RU"/>
        </w:rPr>
        <w:t xml:space="preserve"> любых процессов обучения.</w:t>
      </w:r>
      <w:r w:rsidR="00F92ECD" w:rsidRPr="00693A4A">
        <w:rPr>
          <w:sz w:val="30"/>
          <w:szCs w:val="30"/>
          <w:lang w:val="ru-RU"/>
        </w:rPr>
        <w:t xml:space="preserve"> </w:t>
      </w:r>
      <w:r w:rsidR="009070C7">
        <w:rPr>
          <w:sz w:val="30"/>
          <w:szCs w:val="30"/>
          <w:lang w:val="ru-RU"/>
        </w:rPr>
        <w:t xml:space="preserve">В Беларуси в рамках реализации </w:t>
      </w:r>
      <w:r w:rsidR="009070C7" w:rsidRPr="009070C7">
        <w:rPr>
          <w:sz w:val="30"/>
          <w:szCs w:val="30"/>
          <w:lang w:val="ru-RU"/>
        </w:rPr>
        <w:t>Госпрограмм</w:t>
      </w:r>
      <w:r w:rsidR="009070C7">
        <w:rPr>
          <w:sz w:val="30"/>
          <w:szCs w:val="30"/>
          <w:lang w:val="ru-RU"/>
        </w:rPr>
        <w:t>ы</w:t>
      </w:r>
      <w:r w:rsidR="009070C7" w:rsidRPr="009070C7">
        <w:rPr>
          <w:sz w:val="30"/>
          <w:szCs w:val="30"/>
          <w:lang w:val="ru-RU"/>
        </w:rPr>
        <w:t xml:space="preserve"> «Цифровое развитие Беларуси» на 2021–2025 годы</w:t>
      </w:r>
      <w:r w:rsidR="009070C7">
        <w:rPr>
          <w:sz w:val="30"/>
          <w:szCs w:val="30"/>
          <w:lang w:val="ru-RU"/>
        </w:rPr>
        <w:t xml:space="preserve"> (Подпрограмма «Цифровое развитие отраслей экономики») объем </w:t>
      </w:r>
      <w:r w:rsidR="006D3EE0">
        <w:rPr>
          <w:sz w:val="30"/>
          <w:szCs w:val="30"/>
          <w:lang w:val="ru-RU"/>
        </w:rPr>
        <w:t xml:space="preserve">бюджетного </w:t>
      </w:r>
      <w:r w:rsidR="009070C7">
        <w:rPr>
          <w:sz w:val="30"/>
          <w:szCs w:val="30"/>
          <w:lang w:val="ru-RU"/>
        </w:rPr>
        <w:t>финансирования Задачи «О</w:t>
      </w:r>
      <w:r w:rsidR="009070C7" w:rsidRPr="009070C7">
        <w:rPr>
          <w:sz w:val="30"/>
          <w:szCs w:val="30"/>
          <w:lang w:val="ru-RU"/>
        </w:rPr>
        <w:t>беспечение доступности образования, основанного на применении современных информационных технологий для повышения качества образовательного процесса, подготовки граждан к жизни и работе в условиях цифровой экономики</w:t>
      </w:r>
      <w:r w:rsidR="009070C7">
        <w:rPr>
          <w:sz w:val="30"/>
          <w:szCs w:val="30"/>
          <w:lang w:val="ru-RU"/>
        </w:rPr>
        <w:t>» состав</w:t>
      </w:r>
      <w:r w:rsidR="00087958">
        <w:rPr>
          <w:sz w:val="30"/>
          <w:szCs w:val="30"/>
          <w:lang w:val="ru-RU"/>
        </w:rPr>
        <w:t>ит</w:t>
      </w:r>
      <w:r w:rsidR="009070C7">
        <w:rPr>
          <w:sz w:val="30"/>
          <w:szCs w:val="30"/>
          <w:lang w:val="ru-RU"/>
        </w:rPr>
        <w:t xml:space="preserve"> 87,8 млн. руб.</w:t>
      </w:r>
    </w:p>
    <w:p w14:paraId="5693F2B4" w14:textId="2C16133B" w:rsidR="00292752" w:rsidRDefault="001A2FDF" w:rsidP="00C35EE4">
      <w:pPr>
        <w:spacing w:line="240" w:lineRule="auto"/>
        <w:ind w:firstLine="5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</w:t>
      </w:r>
      <w:r w:rsidR="003A0056" w:rsidRPr="00693A4A">
        <w:rPr>
          <w:sz w:val="30"/>
          <w:szCs w:val="30"/>
          <w:lang w:val="ru-RU"/>
        </w:rPr>
        <w:t>ример</w:t>
      </w:r>
      <w:r>
        <w:rPr>
          <w:sz w:val="30"/>
          <w:szCs w:val="30"/>
          <w:lang w:val="ru-RU"/>
        </w:rPr>
        <w:t>ом</w:t>
      </w:r>
      <w:r w:rsidR="003A0056" w:rsidRPr="00693A4A">
        <w:rPr>
          <w:sz w:val="30"/>
          <w:szCs w:val="30"/>
          <w:lang w:val="ru-RU"/>
        </w:rPr>
        <w:t xml:space="preserve"> использования ИИ в образовательном процессе </w:t>
      </w:r>
      <w:r>
        <w:rPr>
          <w:sz w:val="30"/>
          <w:szCs w:val="30"/>
          <w:lang w:val="ru-RU"/>
        </w:rPr>
        <w:t>является</w:t>
      </w:r>
      <w:r w:rsidR="003A0056" w:rsidRPr="00693A4A">
        <w:rPr>
          <w:sz w:val="30"/>
          <w:szCs w:val="30"/>
          <w:lang w:val="ru-RU"/>
        </w:rPr>
        <w:t xml:space="preserve"> </w:t>
      </w:r>
      <w:r w:rsidR="004808F7" w:rsidRPr="00693A4A">
        <w:rPr>
          <w:sz w:val="30"/>
          <w:szCs w:val="30"/>
          <w:lang w:val="ru-RU"/>
        </w:rPr>
        <w:t>известн</w:t>
      </w:r>
      <w:r>
        <w:rPr>
          <w:sz w:val="30"/>
          <w:szCs w:val="30"/>
          <w:lang w:val="ru-RU"/>
        </w:rPr>
        <w:t>ая</w:t>
      </w:r>
      <w:r w:rsidR="004808F7" w:rsidRPr="00693A4A">
        <w:rPr>
          <w:sz w:val="30"/>
          <w:szCs w:val="30"/>
          <w:lang w:val="ru-RU"/>
        </w:rPr>
        <w:t xml:space="preserve"> во всем мире и д</w:t>
      </w:r>
      <w:r w:rsidR="00F92ECD" w:rsidRPr="00693A4A">
        <w:rPr>
          <w:sz w:val="30"/>
          <w:szCs w:val="30"/>
          <w:lang w:val="ru-RU"/>
        </w:rPr>
        <w:t>оминирующ</w:t>
      </w:r>
      <w:r>
        <w:rPr>
          <w:sz w:val="30"/>
          <w:szCs w:val="30"/>
          <w:lang w:val="ru-RU"/>
        </w:rPr>
        <w:t>ая</w:t>
      </w:r>
      <w:r w:rsidR="00F92ECD" w:rsidRPr="005F58E1">
        <w:rPr>
          <w:sz w:val="30"/>
          <w:szCs w:val="30"/>
          <w:lang w:val="ru-RU"/>
        </w:rPr>
        <w:t xml:space="preserve"> </w:t>
      </w:r>
      <w:r w:rsidR="002B1CE7">
        <w:rPr>
          <w:sz w:val="30"/>
          <w:szCs w:val="30"/>
          <w:lang w:val="ru-RU"/>
        </w:rPr>
        <w:t>в цифровом пространстве</w:t>
      </w:r>
      <w:r w:rsidR="004808F7" w:rsidRPr="005F58E1">
        <w:rPr>
          <w:sz w:val="30"/>
          <w:szCs w:val="30"/>
          <w:lang w:val="ru-RU"/>
        </w:rPr>
        <w:t xml:space="preserve"> </w:t>
      </w:r>
      <w:r w:rsidR="00F92ECD" w:rsidRPr="005F58E1">
        <w:rPr>
          <w:sz w:val="30"/>
          <w:szCs w:val="30"/>
          <w:lang w:val="ru-RU"/>
        </w:rPr>
        <w:t>платформ</w:t>
      </w:r>
      <w:r>
        <w:rPr>
          <w:sz w:val="30"/>
          <w:szCs w:val="30"/>
          <w:lang w:val="ru-RU"/>
        </w:rPr>
        <w:t>а</w:t>
      </w:r>
      <w:r w:rsidR="003A0056">
        <w:rPr>
          <w:sz w:val="30"/>
          <w:szCs w:val="30"/>
          <w:lang w:val="ru-RU"/>
        </w:rPr>
        <w:t xml:space="preserve"> </w:t>
      </w:r>
      <w:proofErr w:type="spellStart"/>
      <w:r w:rsidR="004808F7" w:rsidRPr="005F58E1">
        <w:rPr>
          <w:sz w:val="30"/>
          <w:szCs w:val="30"/>
          <w:lang w:val="ru-RU"/>
        </w:rPr>
        <w:t>ChatGPT</w:t>
      </w:r>
      <w:proofErr w:type="spellEnd"/>
      <w:r w:rsidR="001D6A2D" w:rsidRPr="005F58E1">
        <w:rPr>
          <w:sz w:val="30"/>
          <w:szCs w:val="30"/>
          <w:lang w:val="ru-RU"/>
        </w:rPr>
        <w:t xml:space="preserve">. </w:t>
      </w:r>
      <w:r w:rsidR="001A170A">
        <w:rPr>
          <w:sz w:val="30"/>
          <w:szCs w:val="30"/>
          <w:lang w:val="ru-RU"/>
        </w:rPr>
        <w:t xml:space="preserve">В </w:t>
      </w:r>
      <w:r w:rsidR="00F36898">
        <w:rPr>
          <w:sz w:val="30"/>
          <w:szCs w:val="30"/>
          <w:lang w:val="ru-RU"/>
        </w:rPr>
        <w:t xml:space="preserve">научной среде </w:t>
      </w:r>
      <w:r w:rsidR="001A170A">
        <w:rPr>
          <w:sz w:val="30"/>
          <w:szCs w:val="30"/>
          <w:lang w:val="ru-RU"/>
        </w:rPr>
        <w:t>о</w:t>
      </w:r>
      <w:r w:rsidR="001D6A2D" w:rsidRPr="005F58E1">
        <w:rPr>
          <w:sz w:val="30"/>
          <w:szCs w:val="30"/>
          <w:lang w:val="ru-RU"/>
        </w:rPr>
        <w:t>на</w:t>
      </w:r>
      <w:r w:rsidR="00F92ECD" w:rsidRPr="005F58E1">
        <w:rPr>
          <w:sz w:val="30"/>
          <w:szCs w:val="30"/>
          <w:lang w:val="ru-RU"/>
        </w:rPr>
        <w:t xml:space="preserve"> вызыва</w:t>
      </w:r>
      <w:r w:rsidR="004808F7" w:rsidRPr="005F58E1">
        <w:rPr>
          <w:sz w:val="30"/>
          <w:szCs w:val="30"/>
          <w:lang w:val="ru-RU"/>
        </w:rPr>
        <w:t>ет</w:t>
      </w:r>
      <w:r w:rsidR="00F92ECD" w:rsidRPr="005F58E1">
        <w:rPr>
          <w:sz w:val="30"/>
          <w:szCs w:val="30"/>
          <w:lang w:val="ru-RU"/>
        </w:rPr>
        <w:t xml:space="preserve"> множество споров, включая фундаментальные вопросы о том, как мы обучаем и оцениваем обучение студентов.</w:t>
      </w:r>
      <w:r w:rsidR="00B177DB" w:rsidRPr="005F58E1">
        <w:rPr>
          <w:sz w:val="30"/>
          <w:szCs w:val="30"/>
          <w:lang w:val="ru-RU"/>
        </w:rPr>
        <w:t xml:space="preserve"> </w:t>
      </w:r>
      <w:r w:rsidR="00DC4EC9">
        <w:rPr>
          <w:sz w:val="30"/>
          <w:szCs w:val="30"/>
          <w:lang w:val="ru-RU"/>
        </w:rPr>
        <w:t>В</w:t>
      </w:r>
      <w:r w:rsidR="00B177DB" w:rsidRPr="005F58E1">
        <w:rPr>
          <w:sz w:val="30"/>
          <w:szCs w:val="30"/>
          <w:lang w:val="ru-RU"/>
        </w:rPr>
        <w:t>озможности персонализированного</w:t>
      </w:r>
      <w:r w:rsidR="00757F3C" w:rsidRPr="005F58E1">
        <w:rPr>
          <w:sz w:val="30"/>
          <w:szCs w:val="30"/>
          <w:lang w:val="ru-RU"/>
        </w:rPr>
        <w:t xml:space="preserve"> и</w:t>
      </w:r>
      <w:r w:rsidR="00B177DB" w:rsidRPr="005F58E1">
        <w:rPr>
          <w:sz w:val="30"/>
          <w:szCs w:val="30"/>
          <w:lang w:val="ru-RU"/>
        </w:rPr>
        <w:t xml:space="preserve"> адаптивного обучения, отн</w:t>
      </w:r>
      <w:r>
        <w:rPr>
          <w:sz w:val="30"/>
          <w:szCs w:val="30"/>
          <w:lang w:val="ru-RU"/>
        </w:rPr>
        <w:t>осимые</w:t>
      </w:r>
      <w:r w:rsidR="00B177DB" w:rsidRPr="005F58E1">
        <w:rPr>
          <w:sz w:val="30"/>
          <w:szCs w:val="30"/>
          <w:lang w:val="ru-RU"/>
        </w:rPr>
        <w:t xml:space="preserve"> к плюсам нейросети, затмеваются разрушительными последствиями для качества подготовки специалистов</w:t>
      </w:r>
      <w:r w:rsidR="002B1CE7">
        <w:rPr>
          <w:sz w:val="30"/>
          <w:szCs w:val="30"/>
          <w:lang w:val="ru-RU"/>
        </w:rPr>
        <w:t>.</w:t>
      </w:r>
      <w:r w:rsidR="00B177DB" w:rsidRPr="005F58E1">
        <w:rPr>
          <w:sz w:val="30"/>
          <w:szCs w:val="30"/>
          <w:lang w:val="ru-RU"/>
        </w:rPr>
        <w:t xml:space="preserve"> </w:t>
      </w:r>
      <w:r w:rsidR="002B1CE7">
        <w:rPr>
          <w:sz w:val="30"/>
          <w:szCs w:val="30"/>
          <w:lang w:val="ru-RU"/>
        </w:rPr>
        <w:t>В</w:t>
      </w:r>
      <w:r w:rsidR="00B177DB" w:rsidRPr="005F58E1">
        <w:rPr>
          <w:sz w:val="30"/>
          <w:szCs w:val="30"/>
          <w:lang w:val="ru-RU"/>
        </w:rPr>
        <w:t xml:space="preserve"> </w:t>
      </w:r>
      <w:r w:rsidR="00DC4EC9">
        <w:rPr>
          <w:sz w:val="30"/>
          <w:szCs w:val="30"/>
          <w:lang w:val="ru-RU"/>
        </w:rPr>
        <w:t xml:space="preserve">том виде, в котором </w:t>
      </w:r>
      <w:r w:rsidR="0038489A">
        <w:rPr>
          <w:sz w:val="30"/>
          <w:szCs w:val="30"/>
          <w:lang w:val="ru-RU"/>
        </w:rPr>
        <w:t>такая подготовка ведется</w:t>
      </w:r>
      <w:r w:rsidR="00F36898">
        <w:rPr>
          <w:sz w:val="30"/>
          <w:szCs w:val="30"/>
          <w:lang w:val="ru-RU"/>
        </w:rPr>
        <w:t xml:space="preserve"> сегодня в учреждениях образования</w:t>
      </w:r>
      <w:r w:rsidR="000C2816">
        <w:rPr>
          <w:sz w:val="30"/>
          <w:szCs w:val="30"/>
          <w:lang w:val="ru-RU"/>
        </w:rPr>
        <w:t xml:space="preserve"> Беларуси</w:t>
      </w:r>
      <w:r w:rsidR="002B1CE7">
        <w:rPr>
          <w:sz w:val="30"/>
          <w:szCs w:val="30"/>
          <w:lang w:val="ru-RU"/>
        </w:rPr>
        <w:t>,</w:t>
      </w:r>
      <w:r w:rsidR="0038489A">
        <w:rPr>
          <w:sz w:val="30"/>
          <w:szCs w:val="30"/>
          <w:lang w:val="ru-RU"/>
        </w:rPr>
        <w:t xml:space="preserve"> </w:t>
      </w:r>
      <w:r w:rsidR="002B1CE7">
        <w:rPr>
          <w:sz w:val="30"/>
          <w:szCs w:val="30"/>
          <w:lang w:val="ru-RU"/>
        </w:rPr>
        <w:t>а</w:t>
      </w:r>
      <w:r w:rsidR="00925DFF">
        <w:rPr>
          <w:sz w:val="30"/>
          <w:szCs w:val="30"/>
          <w:lang w:val="ru-RU"/>
        </w:rPr>
        <w:t xml:space="preserve">ктивное использование </w:t>
      </w:r>
      <w:proofErr w:type="spellStart"/>
      <w:r w:rsidR="00925DFF" w:rsidRPr="005F58E1">
        <w:rPr>
          <w:sz w:val="30"/>
          <w:szCs w:val="30"/>
          <w:lang w:val="ru-RU"/>
        </w:rPr>
        <w:t>ChatGPT</w:t>
      </w:r>
      <w:proofErr w:type="spellEnd"/>
      <w:r w:rsidR="00925DFF">
        <w:rPr>
          <w:sz w:val="30"/>
          <w:szCs w:val="30"/>
          <w:lang w:val="ru-RU"/>
        </w:rPr>
        <w:t xml:space="preserve"> </w:t>
      </w:r>
      <w:r w:rsidR="00292752">
        <w:rPr>
          <w:sz w:val="30"/>
          <w:szCs w:val="30"/>
          <w:lang w:val="ru-RU"/>
        </w:rPr>
        <w:t xml:space="preserve">обучающимися </w:t>
      </w:r>
      <w:r w:rsidR="00925DFF">
        <w:rPr>
          <w:sz w:val="30"/>
          <w:szCs w:val="30"/>
          <w:lang w:val="ru-RU"/>
        </w:rPr>
        <w:t xml:space="preserve">ведет к </w:t>
      </w:r>
      <w:r w:rsidR="00CB4E95">
        <w:rPr>
          <w:sz w:val="30"/>
          <w:szCs w:val="30"/>
          <w:lang w:val="ru-RU"/>
        </w:rPr>
        <w:t>утрате</w:t>
      </w:r>
      <w:r w:rsidR="00925DFF" w:rsidRPr="005F58E1">
        <w:rPr>
          <w:sz w:val="30"/>
          <w:szCs w:val="30"/>
          <w:lang w:val="ru-RU"/>
        </w:rPr>
        <w:t xml:space="preserve"> навык</w:t>
      </w:r>
      <w:r w:rsidR="00CB4E95">
        <w:rPr>
          <w:sz w:val="30"/>
          <w:szCs w:val="30"/>
          <w:lang w:val="ru-RU"/>
        </w:rPr>
        <w:t>ов</w:t>
      </w:r>
      <w:r w:rsidR="00925DFF" w:rsidRPr="005F58E1">
        <w:rPr>
          <w:sz w:val="30"/>
          <w:szCs w:val="30"/>
          <w:lang w:val="ru-RU"/>
        </w:rPr>
        <w:t xml:space="preserve"> самостоятельно</w:t>
      </w:r>
      <w:r w:rsidR="00CB4E95">
        <w:rPr>
          <w:sz w:val="30"/>
          <w:szCs w:val="30"/>
          <w:lang w:val="ru-RU"/>
        </w:rPr>
        <w:t>й генерации и</w:t>
      </w:r>
      <w:r w:rsidR="00925DFF" w:rsidRPr="005F58E1">
        <w:rPr>
          <w:sz w:val="30"/>
          <w:szCs w:val="30"/>
          <w:lang w:val="ru-RU"/>
        </w:rPr>
        <w:t xml:space="preserve"> </w:t>
      </w:r>
      <w:r w:rsidR="00CB4E95">
        <w:rPr>
          <w:sz w:val="30"/>
          <w:szCs w:val="30"/>
          <w:lang w:val="ru-RU"/>
        </w:rPr>
        <w:t xml:space="preserve">качественного </w:t>
      </w:r>
      <w:r w:rsidR="00925DFF" w:rsidRPr="005F58E1">
        <w:rPr>
          <w:sz w:val="30"/>
          <w:szCs w:val="30"/>
          <w:lang w:val="ru-RU"/>
        </w:rPr>
        <w:t xml:space="preserve">воспроизведения информации, относящейся к сфере их будущей профессиональной компетенции и </w:t>
      </w:r>
      <w:r w:rsidR="00925DFF" w:rsidRPr="005F58E1">
        <w:rPr>
          <w:sz w:val="30"/>
          <w:szCs w:val="30"/>
          <w:lang w:val="ru-RU"/>
        </w:rPr>
        <w:lastRenderedPageBreak/>
        <w:t xml:space="preserve">представляющей собой базовые знания по получаемой специальности. </w:t>
      </w:r>
      <w:r w:rsidR="00EE14C5">
        <w:rPr>
          <w:sz w:val="30"/>
          <w:szCs w:val="30"/>
          <w:lang w:val="ru-RU"/>
        </w:rPr>
        <w:t>«</w:t>
      </w:r>
      <w:r w:rsidR="0038489A" w:rsidRPr="005F58E1">
        <w:rPr>
          <w:sz w:val="30"/>
          <w:szCs w:val="30"/>
        </w:rPr>
        <w:t>C</w:t>
      </w:r>
      <w:proofErr w:type="spellStart"/>
      <w:r w:rsidR="0038489A" w:rsidRPr="005F58E1">
        <w:rPr>
          <w:sz w:val="30"/>
          <w:szCs w:val="30"/>
          <w:lang w:val="ru-RU"/>
        </w:rPr>
        <w:t>hatGPT</w:t>
      </w:r>
      <w:proofErr w:type="spellEnd"/>
      <w:r w:rsidR="0038489A" w:rsidRPr="005F58E1">
        <w:rPr>
          <w:sz w:val="30"/>
          <w:szCs w:val="30"/>
          <w:lang w:val="ru-RU"/>
        </w:rPr>
        <w:t xml:space="preserve"> –</w:t>
      </w:r>
      <w:r w:rsidR="00E104A2">
        <w:rPr>
          <w:sz w:val="30"/>
          <w:szCs w:val="30"/>
          <w:lang w:val="ru-RU"/>
        </w:rPr>
        <w:t xml:space="preserve"> </w:t>
      </w:r>
      <w:r w:rsidR="0038489A" w:rsidRPr="005F58E1">
        <w:rPr>
          <w:sz w:val="30"/>
          <w:szCs w:val="30"/>
          <w:lang w:val="ru-RU"/>
        </w:rPr>
        <w:t xml:space="preserve">языковая модель на базе ИИ, разработанная американской научно-исследовательской организаций </w:t>
      </w:r>
      <w:proofErr w:type="spellStart"/>
      <w:r w:rsidR="0038489A" w:rsidRPr="005F58E1">
        <w:rPr>
          <w:sz w:val="30"/>
          <w:szCs w:val="30"/>
          <w:lang w:val="ru-RU"/>
        </w:rPr>
        <w:t>OpenAI</w:t>
      </w:r>
      <w:proofErr w:type="spellEnd"/>
      <w:r w:rsidR="0038489A" w:rsidRPr="005F58E1">
        <w:rPr>
          <w:sz w:val="30"/>
          <w:szCs w:val="30"/>
          <w:lang w:val="ru-RU"/>
        </w:rPr>
        <w:t xml:space="preserve">, </w:t>
      </w:r>
      <w:r w:rsidR="00925DFF">
        <w:rPr>
          <w:sz w:val="30"/>
          <w:szCs w:val="30"/>
          <w:lang w:val="ru-RU"/>
        </w:rPr>
        <w:t xml:space="preserve">сопредседателем которой </w:t>
      </w:r>
      <w:r w:rsidR="002B1CE7">
        <w:rPr>
          <w:sz w:val="30"/>
          <w:szCs w:val="30"/>
          <w:lang w:val="ru-RU"/>
        </w:rPr>
        <w:t>является</w:t>
      </w:r>
      <w:r w:rsidR="00925DFF">
        <w:rPr>
          <w:sz w:val="30"/>
          <w:szCs w:val="30"/>
          <w:lang w:val="ru-RU"/>
        </w:rPr>
        <w:t xml:space="preserve"> </w:t>
      </w:r>
      <w:r w:rsidR="00292752">
        <w:rPr>
          <w:sz w:val="30"/>
          <w:szCs w:val="30"/>
          <w:lang w:val="ru-RU"/>
        </w:rPr>
        <w:t>сам</w:t>
      </w:r>
      <w:r w:rsidR="00925DFF">
        <w:rPr>
          <w:sz w:val="30"/>
          <w:szCs w:val="30"/>
          <w:lang w:val="ru-RU"/>
        </w:rPr>
        <w:t xml:space="preserve"> Илон </w:t>
      </w:r>
      <w:proofErr w:type="spellStart"/>
      <w:r w:rsidR="00925DFF">
        <w:rPr>
          <w:sz w:val="30"/>
          <w:szCs w:val="30"/>
          <w:lang w:val="ru-RU"/>
        </w:rPr>
        <w:t>Маск</w:t>
      </w:r>
      <w:proofErr w:type="spellEnd"/>
      <w:r w:rsidR="00925DFF">
        <w:rPr>
          <w:sz w:val="30"/>
          <w:szCs w:val="30"/>
          <w:lang w:val="ru-RU"/>
        </w:rPr>
        <w:t xml:space="preserve">. Она </w:t>
      </w:r>
      <w:r w:rsidR="0038489A" w:rsidRPr="005F58E1">
        <w:rPr>
          <w:sz w:val="30"/>
          <w:szCs w:val="30"/>
          <w:lang w:val="ru-RU"/>
        </w:rPr>
        <w:t>име</w:t>
      </w:r>
      <w:r w:rsidR="00925DFF">
        <w:rPr>
          <w:sz w:val="30"/>
          <w:szCs w:val="30"/>
          <w:lang w:val="ru-RU"/>
        </w:rPr>
        <w:t>ет</w:t>
      </w:r>
      <w:r w:rsidR="0038489A" w:rsidRPr="005F58E1">
        <w:rPr>
          <w:sz w:val="30"/>
          <w:szCs w:val="30"/>
          <w:lang w:val="ru-RU"/>
        </w:rPr>
        <w:t xml:space="preserve"> форму чат-бота, способного обучаться на текстовых данных из Интернета, включая книги, статьи, веб-сайты, и генерировать текстовые ответы, подобные человеческим, на заданную тему. </w:t>
      </w:r>
      <w:r w:rsidR="002B1CE7">
        <w:rPr>
          <w:sz w:val="30"/>
          <w:szCs w:val="30"/>
          <w:lang w:val="ru-RU"/>
        </w:rPr>
        <w:t>Чат-бот</w:t>
      </w:r>
      <w:r w:rsidR="0038489A" w:rsidRPr="005F58E1">
        <w:rPr>
          <w:sz w:val="30"/>
          <w:szCs w:val="30"/>
          <w:lang w:val="ru-RU"/>
        </w:rPr>
        <w:t xml:space="preserve"> может отвечать на вопросы, переводить языки, вести беседы на разные темы и генерировать творческие тексты</w:t>
      </w:r>
      <w:r w:rsidR="00EE14C5">
        <w:rPr>
          <w:sz w:val="30"/>
          <w:szCs w:val="30"/>
          <w:lang w:val="ru-RU"/>
        </w:rPr>
        <w:t>»</w:t>
      </w:r>
      <w:r w:rsidR="0038489A" w:rsidRPr="005F58E1">
        <w:rPr>
          <w:sz w:val="30"/>
          <w:szCs w:val="30"/>
          <w:lang w:val="ru-RU"/>
        </w:rPr>
        <w:t xml:space="preserve">. </w:t>
      </w:r>
      <w:r w:rsidR="00EE14C5" w:rsidRPr="00804875">
        <w:rPr>
          <w:sz w:val="30"/>
          <w:szCs w:val="30"/>
          <w:lang w:val="ru-RU"/>
        </w:rPr>
        <w:t>[1]</w:t>
      </w:r>
      <w:r w:rsidR="00EE14C5" w:rsidRPr="00EE14C5">
        <w:rPr>
          <w:sz w:val="30"/>
          <w:szCs w:val="30"/>
          <w:lang w:val="ru-RU"/>
        </w:rPr>
        <w:t xml:space="preserve"> </w:t>
      </w:r>
      <w:r w:rsidR="0038489A" w:rsidRPr="005F58E1">
        <w:rPr>
          <w:sz w:val="30"/>
          <w:szCs w:val="30"/>
          <w:lang w:val="ru-RU"/>
        </w:rPr>
        <w:t xml:space="preserve">Всеми </w:t>
      </w:r>
      <w:r w:rsidR="0038489A">
        <w:rPr>
          <w:sz w:val="30"/>
          <w:szCs w:val="30"/>
          <w:lang w:val="ru-RU"/>
        </w:rPr>
        <w:t>«</w:t>
      </w:r>
      <w:r w:rsidR="0038489A" w:rsidRPr="005F58E1">
        <w:rPr>
          <w:sz w:val="30"/>
          <w:szCs w:val="30"/>
          <w:lang w:val="ru-RU"/>
        </w:rPr>
        <w:t>любимые</w:t>
      </w:r>
      <w:r w:rsidR="0038489A">
        <w:rPr>
          <w:sz w:val="30"/>
          <w:szCs w:val="30"/>
          <w:lang w:val="ru-RU"/>
        </w:rPr>
        <w:t>»</w:t>
      </w:r>
      <w:r w:rsidR="0038489A" w:rsidRPr="005F58E1">
        <w:rPr>
          <w:sz w:val="30"/>
          <w:szCs w:val="30"/>
          <w:lang w:val="ru-RU"/>
        </w:rPr>
        <w:t xml:space="preserve"> эссе, рефераты, курсовые и дипломные работы, отчеты по практике, презентации </w:t>
      </w:r>
      <w:r w:rsidR="00292752">
        <w:rPr>
          <w:sz w:val="30"/>
          <w:szCs w:val="30"/>
          <w:lang w:val="ru-RU"/>
        </w:rPr>
        <w:t xml:space="preserve">и доклады </w:t>
      </w:r>
      <w:r w:rsidR="0038489A" w:rsidRPr="005F58E1">
        <w:rPr>
          <w:sz w:val="30"/>
          <w:szCs w:val="30"/>
          <w:lang w:val="ru-RU"/>
        </w:rPr>
        <w:t>могут быть легко сгенерированы умной программой на основе имеющейся в Интернете текстовой информации и выданы обучающим</w:t>
      </w:r>
      <w:r w:rsidR="0038489A">
        <w:rPr>
          <w:sz w:val="30"/>
          <w:szCs w:val="30"/>
          <w:lang w:val="ru-RU"/>
        </w:rPr>
        <w:t>и</w:t>
      </w:r>
      <w:r w:rsidR="0038489A" w:rsidRPr="005F58E1">
        <w:rPr>
          <w:sz w:val="30"/>
          <w:szCs w:val="30"/>
          <w:lang w:val="ru-RU"/>
        </w:rPr>
        <w:t>ся за свой индивидуальный труд, который легко проходит проверки на плагиат по причине уникальности каждого такого сгенерированного текста</w:t>
      </w:r>
      <w:r w:rsidR="0038489A">
        <w:rPr>
          <w:sz w:val="30"/>
          <w:szCs w:val="30"/>
          <w:lang w:val="ru-RU"/>
        </w:rPr>
        <w:t>.</w:t>
      </w:r>
      <w:r w:rsidR="00925DFF">
        <w:rPr>
          <w:sz w:val="30"/>
          <w:szCs w:val="30"/>
          <w:lang w:val="ru-RU"/>
        </w:rPr>
        <w:t xml:space="preserve"> </w:t>
      </w:r>
    </w:p>
    <w:p w14:paraId="0D9ABDFC" w14:textId="5EB38706" w:rsidR="00292752" w:rsidRDefault="0038489A" w:rsidP="00C35EE4">
      <w:pPr>
        <w:spacing w:line="240" w:lineRule="auto"/>
        <w:ind w:firstLine="567"/>
        <w:rPr>
          <w:sz w:val="30"/>
          <w:szCs w:val="30"/>
          <w:lang w:val="ru-RU"/>
        </w:rPr>
      </w:pPr>
      <w:r w:rsidRPr="005F58E1">
        <w:rPr>
          <w:sz w:val="30"/>
          <w:szCs w:val="30"/>
          <w:lang w:val="ru-RU"/>
        </w:rPr>
        <w:t xml:space="preserve">В этом </w:t>
      </w:r>
      <w:r w:rsidR="00D775C4">
        <w:rPr>
          <w:sz w:val="30"/>
          <w:szCs w:val="30"/>
          <w:lang w:val="ru-RU"/>
        </w:rPr>
        <w:t xml:space="preserve">«меню невиданной щедрости» </w:t>
      </w:r>
      <w:r w:rsidRPr="005F58E1">
        <w:rPr>
          <w:sz w:val="30"/>
          <w:szCs w:val="30"/>
          <w:lang w:val="ru-RU"/>
        </w:rPr>
        <w:t xml:space="preserve">есть </w:t>
      </w:r>
      <w:r w:rsidR="00925DFF">
        <w:rPr>
          <w:sz w:val="30"/>
          <w:szCs w:val="30"/>
          <w:lang w:val="ru-RU"/>
        </w:rPr>
        <w:t xml:space="preserve">одна </w:t>
      </w:r>
      <w:r w:rsidRPr="005F58E1">
        <w:rPr>
          <w:sz w:val="30"/>
          <w:szCs w:val="30"/>
          <w:lang w:val="ru-RU"/>
        </w:rPr>
        <w:t>важная деталь –</w:t>
      </w:r>
      <w:r w:rsidR="00925DFF">
        <w:rPr>
          <w:sz w:val="30"/>
          <w:szCs w:val="30"/>
          <w:lang w:val="ru-RU"/>
        </w:rPr>
        <w:t xml:space="preserve"> чат-</w:t>
      </w:r>
      <w:r w:rsidR="00B03C65">
        <w:rPr>
          <w:sz w:val="30"/>
          <w:szCs w:val="30"/>
          <w:lang w:val="ru-RU"/>
        </w:rPr>
        <w:t xml:space="preserve">бот </w:t>
      </w:r>
      <w:r w:rsidR="00925DFF">
        <w:rPr>
          <w:sz w:val="30"/>
          <w:szCs w:val="30"/>
          <w:lang w:val="ru-RU"/>
        </w:rPr>
        <w:t>генерирует текстов</w:t>
      </w:r>
      <w:r w:rsidR="00B03C65">
        <w:rPr>
          <w:sz w:val="30"/>
          <w:szCs w:val="30"/>
          <w:lang w:val="ru-RU"/>
        </w:rPr>
        <w:t>ую</w:t>
      </w:r>
      <w:r w:rsidR="00925DFF">
        <w:rPr>
          <w:sz w:val="30"/>
          <w:szCs w:val="30"/>
          <w:lang w:val="ru-RU"/>
        </w:rPr>
        <w:t xml:space="preserve"> </w:t>
      </w:r>
      <w:r w:rsidRPr="005F58E1">
        <w:rPr>
          <w:sz w:val="30"/>
          <w:szCs w:val="30"/>
          <w:lang w:val="ru-RU"/>
        </w:rPr>
        <w:t>информаци</w:t>
      </w:r>
      <w:r w:rsidR="00B03C65">
        <w:rPr>
          <w:sz w:val="30"/>
          <w:szCs w:val="30"/>
          <w:lang w:val="ru-RU"/>
        </w:rPr>
        <w:t>ю</w:t>
      </w:r>
      <w:r w:rsidRPr="005F58E1">
        <w:rPr>
          <w:sz w:val="30"/>
          <w:szCs w:val="30"/>
          <w:lang w:val="ru-RU"/>
        </w:rPr>
        <w:t>. Написанная красивыми фразами и оборотами речи, логически стройная, дополненная выводами в конце каждого параграфа работа, практически не содержит графической информации – рисунков, таблиц, диаграмм, не говоря уже об элементарных математических (экономических) расчетах, данных официальной статистики, приложени</w:t>
      </w:r>
      <w:r w:rsidR="00B03C65">
        <w:rPr>
          <w:sz w:val="30"/>
          <w:szCs w:val="30"/>
          <w:lang w:val="ru-RU"/>
        </w:rPr>
        <w:t>ях</w:t>
      </w:r>
      <w:r w:rsidRPr="005F58E1">
        <w:rPr>
          <w:sz w:val="30"/>
          <w:szCs w:val="30"/>
          <w:lang w:val="ru-RU"/>
        </w:rPr>
        <w:t xml:space="preserve"> и другой информации, </w:t>
      </w:r>
      <w:r w:rsidR="001A2FDF">
        <w:rPr>
          <w:sz w:val="30"/>
          <w:szCs w:val="30"/>
          <w:lang w:val="ru-RU"/>
        </w:rPr>
        <w:t xml:space="preserve">поиск и обработка </w:t>
      </w:r>
      <w:r w:rsidRPr="005F58E1">
        <w:rPr>
          <w:sz w:val="30"/>
          <w:szCs w:val="30"/>
          <w:lang w:val="ru-RU"/>
        </w:rPr>
        <w:t>котор</w:t>
      </w:r>
      <w:r w:rsidR="001A2FDF">
        <w:rPr>
          <w:sz w:val="30"/>
          <w:szCs w:val="30"/>
          <w:lang w:val="ru-RU"/>
        </w:rPr>
        <w:t>ой</w:t>
      </w:r>
      <w:r w:rsidRPr="005F58E1">
        <w:rPr>
          <w:sz w:val="30"/>
          <w:szCs w:val="30"/>
          <w:lang w:val="ru-RU"/>
        </w:rPr>
        <w:t xml:space="preserve"> требу</w:t>
      </w:r>
      <w:r w:rsidR="001A2FDF">
        <w:rPr>
          <w:sz w:val="30"/>
          <w:szCs w:val="30"/>
          <w:lang w:val="ru-RU"/>
        </w:rPr>
        <w:t>ю</w:t>
      </w:r>
      <w:r w:rsidRPr="005F58E1">
        <w:rPr>
          <w:sz w:val="30"/>
          <w:szCs w:val="30"/>
          <w:lang w:val="ru-RU"/>
        </w:rPr>
        <w:t>т активного вмешательств</w:t>
      </w:r>
      <w:r w:rsidR="00B03C65">
        <w:rPr>
          <w:sz w:val="30"/>
          <w:szCs w:val="30"/>
          <w:lang w:val="ru-RU"/>
        </w:rPr>
        <w:t>а</w:t>
      </w:r>
      <w:r w:rsidRPr="005F58E1">
        <w:rPr>
          <w:sz w:val="30"/>
          <w:szCs w:val="30"/>
          <w:lang w:val="ru-RU"/>
        </w:rPr>
        <w:t xml:space="preserve"> автора </w:t>
      </w:r>
      <w:r w:rsidR="00B03C65">
        <w:rPr>
          <w:sz w:val="30"/>
          <w:szCs w:val="30"/>
          <w:lang w:val="ru-RU"/>
        </w:rPr>
        <w:t>для соблюдения</w:t>
      </w:r>
      <w:r w:rsidRPr="005F58E1">
        <w:rPr>
          <w:sz w:val="30"/>
          <w:szCs w:val="30"/>
          <w:lang w:val="ru-RU"/>
        </w:rPr>
        <w:t xml:space="preserve"> установленной учреждением образования формы </w:t>
      </w:r>
      <w:r w:rsidR="00673536">
        <w:rPr>
          <w:sz w:val="30"/>
          <w:szCs w:val="30"/>
          <w:lang w:val="ru-RU"/>
        </w:rPr>
        <w:t xml:space="preserve">ее </w:t>
      </w:r>
      <w:r w:rsidRPr="005F58E1">
        <w:rPr>
          <w:sz w:val="30"/>
          <w:szCs w:val="30"/>
          <w:lang w:val="ru-RU"/>
        </w:rPr>
        <w:t xml:space="preserve">представления. </w:t>
      </w:r>
      <w:r w:rsidR="00673536">
        <w:rPr>
          <w:sz w:val="30"/>
          <w:szCs w:val="30"/>
          <w:lang w:val="ru-RU"/>
        </w:rPr>
        <w:t>О</w:t>
      </w:r>
      <w:r w:rsidRPr="005F58E1">
        <w:rPr>
          <w:sz w:val="30"/>
          <w:szCs w:val="30"/>
          <w:lang w:val="ru-RU"/>
        </w:rPr>
        <w:t xml:space="preserve">тличительным моментом является </w:t>
      </w:r>
      <w:r w:rsidR="00673536">
        <w:rPr>
          <w:sz w:val="30"/>
          <w:szCs w:val="30"/>
          <w:lang w:val="ru-RU"/>
        </w:rPr>
        <w:t xml:space="preserve">также </w:t>
      </w:r>
      <w:r w:rsidRPr="005F58E1">
        <w:rPr>
          <w:sz w:val="30"/>
          <w:szCs w:val="30"/>
          <w:lang w:val="ru-RU"/>
        </w:rPr>
        <w:t xml:space="preserve">ограниченный объем таких текстовых работ, обусловленный в том числе финансовыми причинами. Как и в случае с программами, осуществляющими проверку </w:t>
      </w:r>
      <w:r w:rsidR="00E830EB">
        <w:rPr>
          <w:sz w:val="30"/>
          <w:szCs w:val="30"/>
          <w:lang w:val="ru-RU"/>
        </w:rPr>
        <w:t>текстов</w:t>
      </w:r>
      <w:r w:rsidRPr="005F58E1">
        <w:rPr>
          <w:sz w:val="30"/>
          <w:szCs w:val="30"/>
          <w:lang w:val="ru-RU"/>
        </w:rPr>
        <w:t xml:space="preserve"> на заимствования, </w:t>
      </w:r>
      <w:r w:rsidR="00166554">
        <w:rPr>
          <w:sz w:val="30"/>
          <w:szCs w:val="30"/>
          <w:lang w:val="ru-RU"/>
        </w:rPr>
        <w:t>пользовател</w:t>
      </w:r>
      <w:r w:rsidR="00673536">
        <w:rPr>
          <w:sz w:val="30"/>
          <w:szCs w:val="30"/>
          <w:lang w:val="ru-RU"/>
        </w:rPr>
        <w:t>и</w:t>
      </w:r>
      <w:r w:rsidR="00166554">
        <w:rPr>
          <w:sz w:val="30"/>
          <w:szCs w:val="30"/>
          <w:lang w:val="ru-RU"/>
        </w:rPr>
        <w:t xml:space="preserve"> </w:t>
      </w:r>
      <w:r w:rsidRPr="005F58E1">
        <w:rPr>
          <w:sz w:val="30"/>
          <w:szCs w:val="30"/>
        </w:rPr>
        <w:t>C</w:t>
      </w:r>
      <w:proofErr w:type="spellStart"/>
      <w:r w:rsidRPr="005F58E1">
        <w:rPr>
          <w:sz w:val="30"/>
          <w:szCs w:val="30"/>
          <w:lang w:val="ru-RU"/>
        </w:rPr>
        <w:t>hatGPT</w:t>
      </w:r>
      <w:proofErr w:type="spellEnd"/>
      <w:r w:rsidRPr="005F58E1">
        <w:rPr>
          <w:sz w:val="30"/>
          <w:szCs w:val="30"/>
          <w:lang w:val="ru-RU"/>
        </w:rPr>
        <w:t xml:space="preserve"> ограничен</w:t>
      </w:r>
      <w:r w:rsidR="00673536">
        <w:rPr>
          <w:sz w:val="30"/>
          <w:szCs w:val="30"/>
          <w:lang w:val="ru-RU"/>
        </w:rPr>
        <w:t>ы</w:t>
      </w:r>
      <w:r w:rsidRPr="005F58E1">
        <w:rPr>
          <w:sz w:val="30"/>
          <w:szCs w:val="30"/>
          <w:lang w:val="ru-RU"/>
        </w:rPr>
        <w:t xml:space="preserve"> </w:t>
      </w:r>
      <w:r w:rsidR="00673536">
        <w:rPr>
          <w:sz w:val="30"/>
          <w:szCs w:val="30"/>
          <w:lang w:val="ru-RU"/>
        </w:rPr>
        <w:t>в</w:t>
      </w:r>
      <w:r w:rsidRPr="005F58E1">
        <w:rPr>
          <w:sz w:val="30"/>
          <w:szCs w:val="30"/>
          <w:lang w:val="ru-RU"/>
        </w:rPr>
        <w:t xml:space="preserve"> объем</w:t>
      </w:r>
      <w:r w:rsidR="00673536">
        <w:rPr>
          <w:sz w:val="30"/>
          <w:szCs w:val="30"/>
          <w:lang w:val="ru-RU"/>
        </w:rPr>
        <w:t>е</w:t>
      </w:r>
      <w:r w:rsidRPr="005F58E1">
        <w:rPr>
          <w:sz w:val="30"/>
          <w:szCs w:val="30"/>
          <w:lang w:val="ru-RU"/>
        </w:rPr>
        <w:t xml:space="preserve"> бесплатно </w:t>
      </w:r>
      <w:r w:rsidR="00B03C65">
        <w:rPr>
          <w:sz w:val="30"/>
          <w:szCs w:val="30"/>
          <w:lang w:val="ru-RU"/>
        </w:rPr>
        <w:t xml:space="preserve">генерируемой </w:t>
      </w:r>
      <w:r w:rsidRPr="005F58E1">
        <w:rPr>
          <w:sz w:val="30"/>
          <w:szCs w:val="30"/>
          <w:lang w:val="ru-RU"/>
        </w:rPr>
        <w:t xml:space="preserve">текстовой информации. </w:t>
      </w:r>
      <w:r w:rsidR="00673536">
        <w:rPr>
          <w:sz w:val="30"/>
          <w:szCs w:val="30"/>
          <w:lang w:val="ru-RU"/>
        </w:rPr>
        <w:t>Н</w:t>
      </w:r>
      <w:r w:rsidRPr="005F58E1">
        <w:rPr>
          <w:sz w:val="30"/>
          <w:szCs w:val="30"/>
          <w:lang w:val="ru-RU"/>
        </w:rPr>
        <w:t>е каждый студент готов выложить круглую сумму денег за объемный труд, а по сути – коммерческий продукт</w:t>
      </w:r>
      <w:r w:rsidR="00B03C65">
        <w:rPr>
          <w:sz w:val="30"/>
          <w:szCs w:val="30"/>
          <w:lang w:val="ru-RU"/>
        </w:rPr>
        <w:t xml:space="preserve"> </w:t>
      </w:r>
      <w:proofErr w:type="spellStart"/>
      <w:r w:rsidR="00B03C65" w:rsidRPr="005F58E1">
        <w:rPr>
          <w:sz w:val="30"/>
          <w:szCs w:val="30"/>
          <w:lang w:val="ru-RU"/>
        </w:rPr>
        <w:t>OpenAI</w:t>
      </w:r>
      <w:proofErr w:type="spellEnd"/>
      <w:r w:rsidRPr="005F58E1">
        <w:rPr>
          <w:sz w:val="30"/>
          <w:szCs w:val="30"/>
          <w:lang w:val="ru-RU"/>
        </w:rPr>
        <w:t xml:space="preserve">, уповая на краткость – сестру «своего» таланта. </w:t>
      </w:r>
      <w:r w:rsidR="00B03C65">
        <w:rPr>
          <w:sz w:val="30"/>
          <w:szCs w:val="30"/>
          <w:lang w:val="ru-RU"/>
        </w:rPr>
        <w:t xml:space="preserve">В то же время, </w:t>
      </w:r>
      <w:r w:rsidR="00BE14F0" w:rsidRPr="005F58E1">
        <w:rPr>
          <w:sz w:val="30"/>
          <w:szCs w:val="30"/>
        </w:rPr>
        <w:t>C</w:t>
      </w:r>
      <w:proofErr w:type="spellStart"/>
      <w:r w:rsidR="00BE14F0" w:rsidRPr="005F58E1">
        <w:rPr>
          <w:sz w:val="30"/>
          <w:szCs w:val="30"/>
          <w:lang w:val="ru-RU"/>
        </w:rPr>
        <w:t>hatGPT</w:t>
      </w:r>
      <w:proofErr w:type="spellEnd"/>
      <w:r w:rsidR="00BE14F0" w:rsidRPr="005F58E1">
        <w:rPr>
          <w:sz w:val="30"/>
          <w:szCs w:val="30"/>
          <w:lang w:val="ru-RU"/>
        </w:rPr>
        <w:t xml:space="preserve"> </w:t>
      </w:r>
      <w:r w:rsidR="00BE14F0">
        <w:rPr>
          <w:sz w:val="30"/>
          <w:szCs w:val="30"/>
          <w:lang w:val="ru-RU"/>
        </w:rPr>
        <w:t xml:space="preserve">и её аналоги </w:t>
      </w:r>
      <w:r w:rsidRPr="005F58E1">
        <w:rPr>
          <w:sz w:val="30"/>
          <w:szCs w:val="30"/>
          <w:lang w:val="ru-RU"/>
        </w:rPr>
        <w:t>отлично подход</w:t>
      </w:r>
      <w:r w:rsidR="00BE14F0">
        <w:rPr>
          <w:sz w:val="30"/>
          <w:szCs w:val="30"/>
          <w:lang w:val="ru-RU"/>
        </w:rPr>
        <w:t>я</w:t>
      </w:r>
      <w:r w:rsidRPr="005F58E1">
        <w:rPr>
          <w:sz w:val="30"/>
          <w:szCs w:val="30"/>
          <w:lang w:val="ru-RU"/>
        </w:rPr>
        <w:t xml:space="preserve">т для написания эссе, рефератов, </w:t>
      </w:r>
      <w:r w:rsidR="00BE14F0">
        <w:rPr>
          <w:sz w:val="30"/>
          <w:szCs w:val="30"/>
          <w:lang w:val="ru-RU"/>
        </w:rPr>
        <w:t xml:space="preserve">простейших </w:t>
      </w:r>
      <w:r w:rsidRPr="005F58E1">
        <w:rPr>
          <w:sz w:val="30"/>
          <w:szCs w:val="30"/>
          <w:lang w:val="ru-RU"/>
        </w:rPr>
        <w:t xml:space="preserve">презентаций, </w:t>
      </w:r>
      <w:r w:rsidR="00BE14F0">
        <w:rPr>
          <w:sz w:val="30"/>
          <w:szCs w:val="30"/>
          <w:lang w:val="ru-RU"/>
        </w:rPr>
        <w:t xml:space="preserve">а также </w:t>
      </w:r>
      <w:r w:rsidRPr="005F58E1">
        <w:rPr>
          <w:sz w:val="30"/>
          <w:szCs w:val="30"/>
          <w:lang w:val="ru-RU"/>
        </w:rPr>
        <w:t>отдельных разделов и подразделов теоретическ</w:t>
      </w:r>
      <w:r w:rsidR="00BE14F0">
        <w:rPr>
          <w:sz w:val="30"/>
          <w:szCs w:val="30"/>
          <w:lang w:val="ru-RU"/>
        </w:rPr>
        <w:t>их</w:t>
      </w:r>
      <w:r w:rsidRPr="005F58E1">
        <w:rPr>
          <w:sz w:val="30"/>
          <w:szCs w:val="30"/>
          <w:lang w:val="ru-RU"/>
        </w:rPr>
        <w:t xml:space="preserve"> глав курсов</w:t>
      </w:r>
      <w:r w:rsidR="00BE14F0">
        <w:rPr>
          <w:sz w:val="30"/>
          <w:szCs w:val="30"/>
          <w:lang w:val="ru-RU"/>
        </w:rPr>
        <w:t>ых</w:t>
      </w:r>
      <w:r w:rsidRPr="005F58E1">
        <w:rPr>
          <w:sz w:val="30"/>
          <w:szCs w:val="30"/>
          <w:lang w:val="ru-RU"/>
        </w:rPr>
        <w:t>, дипломн</w:t>
      </w:r>
      <w:r w:rsidR="00BE14F0">
        <w:rPr>
          <w:sz w:val="30"/>
          <w:szCs w:val="30"/>
          <w:lang w:val="ru-RU"/>
        </w:rPr>
        <w:t>ых</w:t>
      </w:r>
      <w:r w:rsidRPr="005F58E1">
        <w:rPr>
          <w:sz w:val="30"/>
          <w:szCs w:val="30"/>
          <w:lang w:val="ru-RU"/>
        </w:rPr>
        <w:t xml:space="preserve"> работ, магистерск</w:t>
      </w:r>
      <w:r w:rsidR="00BE14F0">
        <w:rPr>
          <w:sz w:val="30"/>
          <w:szCs w:val="30"/>
          <w:lang w:val="ru-RU"/>
        </w:rPr>
        <w:t>их</w:t>
      </w:r>
      <w:r w:rsidRPr="005F58E1">
        <w:rPr>
          <w:sz w:val="30"/>
          <w:szCs w:val="30"/>
          <w:lang w:val="ru-RU"/>
        </w:rPr>
        <w:t xml:space="preserve"> диссертаци</w:t>
      </w:r>
      <w:r w:rsidR="00BE14F0">
        <w:rPr>
          <w:sz w:val="30"/>
          <w:szCs w:val="30"/>
          <w:lang w:val="ru-RU"/>
        </w:rPr>
        <w:t>й</w:t>
      </w:r>
      <w:r w:rsidRPr="005F58E1">
        <w:rPr>
          <w:sz w:val="30"/>
          <w:szCs w:val="30"/>
          <w:lang w:val="ru-RU"/>
        </w:rPr>
        <w:t>, которые затем можно собрать в единый текст</w:t>
      </w:r>
      <w:r w:rsidR="00BE14F0">
        <w:rPr>
          <w:sz w:val="30"/>
          <w:szCs w:val="30"/>
          <w:lang w:val="ru-RU"/>
        </w:rPr>
        <w:t>овый документ</w:t>
      </w:r>
      <w:r w:rsidRPr="005F58E1">
        <w:rPr>
          <w:sz w:val="30"/>
          <w:szCs w:val="30"/>
          <w:lang w:val="ru-RU"/>
        </w:rPr>
        <w:t xml:space="preserve"> и представить на обозрение научному руководителю. </w:t>
      </w:r>
      <w:r w:rsidR="00BE14F0">
        <w:rPr>
          <w:sz w:val="30"/>
          <w:szCs w:val="30"/>
          <w:lang w:val="ru-RU"/>
        </w:rPr>
        <w:t xml:space="preserve">Однако, </w:t>
      </w:r>
      <w:r w:rsidRPr="005F58E1">
        <w:rPr>
          <w:sz w:val="30"/>
          <w:szCs w:val="30"/>
          <w:lang w:val="ru-RU"/>
        </w:rPr>
        <w:t xml:space="preserve">для написания полноценной аналитической или конструктивной </w:t>
      </w:r>
      <w:r w:rsidR="00673536">
        <w:rPr>
          <w:sz w:val="30"/>
          <w:szCs w:val="30"/>
          <w:lang w:val="ru-RU"/>
        </w:rPr>
        <w:t>части</w:t>
      </w:r>
      <w:r w:rsidRPr="005F58E1">
        <w:rPr>
          <w:sz w:val="30"/>
          <w:szCs w:val="30"/>
          <w:lang w:val="ru-RU"/>
        </w:rPr>
        <w:t xml:space="preserve"> квалификационной работы </w:t>
      </w:r>
      <w:r w:rsidR="00BE14F0">
        <w:rPr>
          <w:sz w:val="30"/>
          <w:szCs w:val="30"/>
          <w:lang w:val="ru-RU"/>
        </w:rPr>
        <w:t>подобные языковые модели</w:t>
      </w:r>
      <w:r w:rsidRPr="005F58E1">
        <w:rPr>
          <w:sz w:val="30"/>
          <w:szCs w:val="30"/>
          <w:lang w:val="ru-RU"/>
        </w:rPr>
        <w:t xml:space="preserve"> </w:t>
      </w:r>
      <w:r w:rsidR="00BE14F0">
        <w:rPr>
          <w:sz w:val="30"/>
          <w:szCs w:val="30"/>
          <w:lang w:val="ru-RU"/>
        </w:rPr>
        <w:t>увы</w:t>
      </w:r>
      <w:r w:rsidRPr="005F58E1">
        <w:rPr>
          <w:sz w:val="30"/>
          <w:szCs w:val="30"/>
          <w:lang w:val="ru-RU"/>
        </w:rPr>
        <w:t xml:space="preserve"> не годятся. </w:t>
      </w:r>
      <w:r w:rsidR="00673536">
        <w:rPr>
          <w:sz w:val="30"/>
          <w:szCs w:val="30"/>
          <w:lang w:val="ru-RU"/>
        </w:rPr>
        <w:t>Впрочем</w:t>
      </w:r>
      <w:r w:rsidRPr="005F58E1">
        <w:rPr>
          <w:sz w:val="30"/>
          <w:szCs w:val="30"/>
          <w:lang w:val="ru-RU"/>
        </w:rPr>
        <w:t xml:space="preserve"> это не останавливает «продвинутых» студентов, особенно из числа иностранных граждан, рассчитывающих на удовлетворительную оценку и уповающих на </w:t>
      </w:r>
      <w:r w:rsidR="00BE14F0">
        <w:rPr>
          <w:sz w:val="30"/>
          <w:szCs w:val="30"/>
          <w:lang w:val="ru-RU"/>
        </w:rPr>
        <w:t xml:space="preserve">неосведомленность </w:t>
      </w:r>
      <w:r w:rsidRPr="005F58E1">
        <w:rPr>
          <w:sz w:val="30"/>
          <w:szCs w:val="30"/>
          <w:lang w:val="ru-RU"/>
        </w:rPr>
        <w:t>ППС учреждения образования</w:t>
      </w:r>
      <w:r w:rsidR="00BE14F0">
        <w:rPr>
          <w:sz w:val="30"/>
          <w:szCs w:val="30"/>
          <w:lang w:val="ru-RU"/>
        </w:rPr>
        <w:t xml:space="preserve"> о</w:t>
      </w:r>
      <w:r w:rsidRPr="005F58E1">
        <w:rPr>
          <w:sz w:val="30"/>
          <w:szCs w:val="30"/>
          <w:lang w:val="ru-RU"/>
        </w:rPr>
        <w:t xml:space="preserve"> возможностя</w:t>
      </w:r>
      <w:r w:rsidR="00BE14F0">
        <w:rPr>
          <w:sz w:val="30"/>
          <w:szCs w:val="30"/>
          <w:lang w:val="ru-RU"/>
        </w:rPr>
        <w:t>х</w:t>
      </w:r>
      <w:r w:rsidRPr="005F58E1">
        <w:rPr>
          <w:sz w:val="30"/>
          <w:szCs w:val="30"/>
          <w:lang w:val="ru-RU"/>
        </w:rPr>
        <w:t xml:space="preserve"> описываем</w:t>
      </w:r>
      <w:r w:rsidR="00292752">
        <w:rPr>
          <w:sz w:val="30"/>
          <w:szCs w:val="30"/>
          <w:lang w:val="ru-RU"/>
        </w:rPr>
        <w:t>ой</w:t>
      </w:r>
      <w:r w:rsidRPr="005F58E1">
        <w:rPr>
          <w:sz w:val="30"/>
          <w:szCs w:val="30"/>
          <w:lang w:val="ru-RU"/>
        </w:rPr>
        <w:t xml:space="preserve"> выше языков</w:t>
      </w:r>
      <w:r w:rsidR="00292752">
        <w:rPr>
          <w:sz w:val="30"/>
          <w:szCs w:val="30"/>
          <w:lang w:val="ru-RU"/>
        </w:rPr>
        <w:t>ой</w:t>
      </w:r>
      <w:r w:rsidRPr="005F58E1">
        <w:rPr>
          <w:sz w:val="30"/>
          <w:szCs w:val="30"/>
          <w:lang w:val="ru-RU"/>
        </w:rPr>
        <w:t xml:space="preserve"> модел</w:t>
      </w:r>
      <w:r w:rsidR="00292752">
        <w:rPr>
          <w:sz w:val="30"/>
          <w:szCs w:val="30"/>
          <w:lang w:val="ru-RU"/>
        </w:rPr>
        <w:t>и</w:t>
      </w:r>
      <w:r w:rsidR="00BE14F0">
        <w:rPr>
          <w:sz w:val="30"/>
          <w:szCs w:val="30"/>
          <w:lang w:val="ru-RU"/>
        </w:rPr>
        <w:t>,</w:t>
      </w:r>
      <w:r w:rsidRPr="005F58E1">
        <w:rPr>
          <w:sz w:val="30"/>
          <w:szCs w:val="30"/>
          <w:lang w:val="ru-RU"/>
        </w:rPr>
        <w:t xml:space="preserve"> и</w:t>
      </w:r>
      <w:r w:rsidR="00BE14F0">
        <w:rPr>
          <w:sz w:val="30"/>
          <w:szCs w:val="30"/>
          <w:lang w:val="ru-RU"/>
        </w:rPr>
        <w:t>х</w:t>
      </w:r>
      <w:r w:rsidRPr="005F58E1">
        <w:rPr>
          <w:sz w:val="30"/>
          <w:szCs w:val="30"/>
          <w:lang w:val="ru-RU"/>
        </w:rPr>
        <w:t xml:space="preserve"> толерантность</w:t>
      </w:r>
      <w:r w:rsidR="00673536">
        <w:rPr>
          <w:sz w:val="30"/>
          <w:szCs w:val="30"/>
          <w:lang w:val="ru-RU"/>
        </w:rPr>
        <w:t xml:space="preserve"> к</w:t>
      </w:r>
      <w:r w:rsidR="00234B7E">
        <w:rPr>
          <w:sz w:val="30"/>
          <w:szCs w:val="30"/>
          <w:lang w:val="ru-RU"/>
        </w:rPr>
        <w:t xml:space="preserve"> </w:t>
      </w:r>
      <w:r w:rsidRPr="005F58E1">
        <w:rPr>
          <w:sz w:val="30"/>
          <w:szCs w:val="30"/>
          <w:lang w:val="ru-RU"/>
        </w:rPr>
        <w:t>этнокультурны</w:t>
      </w:r>
      <w:r w:rsidR="00234B7E">
        <w:rPr>
          <w:sz w:val="30"/>
          <w:szCs w:val="30"/>
          <w:lang w:val="ru-RU"/>
        </w:rPr>
        <w:t>м</w:t>
      </w:r>
      <w:r w:rsidRPr="005F58E1">
        <w:rPr>
          <w:sz w:val="30"/>
          <w:szCs w:val="30"/>
          <w:lang w:val="ru-RU"/>
        </w:rPr>
        <w:t xml:space="preserve"> различи</w:t>
      </w:r>
      <w:r w:rsidR="00234B7E">
        <w:rPr>
          <w:sz w:val="30"/>
          <w:szCs w:val="30"/>
          <w:lang w:val="ru-RU"/>
        </w:rPr>
        <w:t>ям</w:t>
      </w:r>
      <w:r w:rsidRPr="005F58E1">
        <w:rPr>
          <w:sz w:val="30"/>
          <w:szCs w:val="30"/>
          <w:lang w:val="ru-RU"/>
        </w:rPr>
        <w:t xml:space="preserve"> и языков</w:t>
      </w:r>
      <w:r w:rsidR="00673536">
        <w:rPr>
          <w:sz w:val="30"/>
          <w:szCs w:val="30"/>
          <w:lang w:val="ru-RU"/>
        </w:rPr>
        <w:t>о</w:t>
      </w:r>
      <w:r w:rsidR="00234B7E">
        <w:rPr>
          <w:sz w:val="30"/>
          <w:szCs w:val="30"/>
          <w:lang w:val="ru-RU"/>
        </w:rPr>
        <w:t>м</w:t>
      </w:r>
      <w:r w:rsidR="00673536">
        <w:rPr>
          <w:sz w:val="30"/>
          <w:szCs w:val="30"/>
          <w:lang w:val="ru-RU"/>
        </w:rPr>
        <w:t>у</w:t>
      </w:r>
      <w:r w:rsidRPr="005F58E1">
        <w:rPr>
          <w:sz w:val="30"/>
          <w:szCs w:val="30"/>
          <w:lang w:val="ru-RU"/>
        </w:rPr>
        <w:t xml:space="preserve"> барьер</w:t>
      </w:r>
      <w:r w:rsidR="00673536">
        <w:rPr>
          <w:sz w:val="30"/>
          <w:szCs w:val="30"/>
          <w:lang w:val="ru-RU"/>
        </w:rPr>
        <w:t>у</w:t>
      </w:r>
      <w:r w:rsidRPr="005F58E1">
        <w:rPr>
          <w:sz w:val="30"/>
          <w:szCs w:val="30"/>
          <w:lang w:val="ru-RU"/>
        </w:rPr>
        <w:t xml:space="preserve">. </w:t>
      </w:r>
    </w:p>
    <w:p w14:paraId="6711947D" w14:textId="25BA7ECF" w:rsidR="004F37C0" w:rsidRDefault="007F4414" w:rsidP="00C35EE4">
      <w:pPr>
        <w:spacing w:line="240" w:lineRule="auto"/>
        <w:ind w:firstLine="5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</w:t>
      </w:r>
      <w:r w:rsidR="008205C0" w:rsidRPr="005F58E1">
        <w:rPr>
          <w:sz w:val="30"/>
          <w:szCs w:val="30"/>
          <w:lang w:val="ru-RU"/>
        </w:rPr>
        <w:t xml:space="preserve">тремление </w:t>
      </w:r>
      <w:proofErr w:type="spellStart"/>
      <w:r w:rsidR="008205C0" w:rsidRPr="005F58E1">
        <w:rPr>
          <w:sz w:val="30"/>
          <w:szCs w:val="30"/>
          <w:lang w:val="ru-RU"/>
        </w:rPr>
        <w:t>OpenAI</w:t>
      </w:r>
      <w:proofErr w:type="spellEnd"/>
      <w:r w:rsidR="008205C0" w:rsidRPr="005F58E1">
        <w:rPr>
          <w:sz w:val="30"/>
          <w:szCs w:val="30"/>
          <w:lang w:val="ru-RU"/>
        </w:rPr>
        <w:t xml:space="preserve"> </w:t>
      </w:r>
      <w:r w:rsidR="00292752">
        <w:rPr>
          <w:sz w:val="30"/>
          <w:szCs w:val="30"/>
          <w:lang w:val="ru-RU"/>
        </w:rPr>
        <w:t>яви</w:t>
      </w:r>
      <w:r w:rsidR="008205C0" w:rsidRPr="005F58E1">
        <w:rPr>
          <w:sz w:val="30"/>
          <w:szCs w:val="30"/>
          <w:lang w:val="ru-RU"/>
        </w:rPr>
        <w:t>ть</w:t>
      </w:r>
      <w:r w:rsidR="003212D6">
        <w:rPr>
          <w:sz w:val="30"/>
          <w:szCs w:val="30"/>
          <w:lang w:val="ru-RU"/>
        </w:rPr>
        <w:t xml:space="preserve"> миру </w:t>
      </w:r>
      <w:r w:rsidR="008205C0" w:rsidRPr="005F58E1">
        <w:rPr>
          <w:sz w:val="30"/>
          <w:szCs w:val="30"/>
          <w:lang w:val="ru-RU"/>
        </w:rPr>
        <w:t>«безопасный и полезный»</w:t>
      </w:r>
      <w:r>
        <w:rPr>
          <w:sz w:val="30"/>
          <w:szCs w:val="30"/>
          <w:lang w:val="ru-RU"/>
        </w:rPr>
        <w:t>,</w:t>
      </w:r>
      <w:r w:rsidR="008205C0" w:rsidRPr="005F58E1">
        <w:rPr>
          <w:sz w:val="30"/>
          <w:szCs w:val="30"/>
          <w:lang w:val="ru-RU"/>
        </w:rPr>
        <w:t xml:space="preserve"> сильный ИИ, который </w:t>
      </w:r>
      <w:r w:rsidR="00C50C23" w:rsidRPr="005F58E1">
        <w:rPr>
          <w:sz w:val="30"/>
          <w:szCs w:val="30"/>
          <w:lang w:val="ru-RU"/>
        </w:rPr>
        <w:t xml:space="preserve">ее </w:t>
      </w:r>
      <w:r>
        <w:rPr>
          <w:sz w:val="30"/>
          <w:szCs w:val="30"/>
          <w:lang w:val="ru-RU"/>
        </w:rPr>
        <w:t>создатели</w:t>
      </w:r>
      <w:r w:rsidR="00C50C23" w:rsidRPr="005F58E1">
        <w:rPr>
          <w:sz w:val="30"/>
          <w:szCs w:val="30"/>
          <w:lang w:val="ru-RU"/>
        </w:rPr>
        <w:t xml:space="preserve"> </w:t>
      </w:r>
      <w:r w:rsidR="008205C0" w:rsidRPr="005F58E1">
        <w:rPr>
          <w:sz w:val="30"/>
          <w:szCs w:val="30"/>
          <w:lang w:val="ru-RU"/>
        </w:rPr>
        <w:t>определя</w:t>
      </w:r>
      <w:r w:rsidR="00C50C23" w:rsidRPr="005F58E1">
        <w:rPr>
          <w:sz w:val="30"/>
          <w:szCs w:val="30"/>
          <w:lang w:val="ru-RU"/>
        </w:rPr>
        <w:t>ю</w:t>
      </w:r>
      <w:r w:rsidR="008205C0" w:rsidRPr="005F58E1">
        <w:rPr>
          <w:sz w:val="30"/>
          <w:szCs w:val="30"/>
          <w:lang w:val="ru-RU"/>
        </w:rPr>
        <w:t>т как «</w:t>
      </w:r>
      <w:proofErr w:type="spellStart"/>
      <w:r w:rsidR="008205C0" w:rsidRPr="00CB4E95">
        <w:rPr>
          <w:i/>
          <w:iCs/>
          <w:sz w:val="30"/>
          <w:szCs w:val="30"/>
          <w:lang w:val="ru-RU"/>
        </w:rPr>
        <w:t>высокоавтономные</w:t>
      </w:r>
      <w:proofErr w:type="spellEnd"/>
      <w:r w:rsidR="008205C0" w:rsidRPr="00CB4E95">
        <w:rPr>
          <w:i/>
          <w:iCs/>
          <w:sz w:val="30"/>
          <w:szCs w:val="30"/>
          <w:lang w:val="ru-RU"/>
        </w:rPr>
        <w:t xml:space="preserve"> системы, </w:t>
      </w:r>
      <w:r w:rsidR="008205C0" w:rsidRPr="00CB4E95">
        <w:rPr>
          <w:i/>
          <w:iCs/>
          <w:sz w:val="30"/>
          <w:szCs w:val="30"/>
          <w:lang w:val="ru-RU"/>
        </w:rPr>
        <w:lastRenderedPageBreak/>
        <w:t xml:space="preserve">превосходящие </w:t>
      </w:r>
      <w:r w:rsidR="008205C0" w:rsidRPr="00C35EE4">
        <w:rPr>
          <w:i/>
          <w:iCs/>
          <w:sz w:val="30"/>
          <w:szCs w:val="30"/>
          <w:lang w:val="ru-RU"/>
        </w:rPr>
        <w:t>человека в выполнении наиболее ценной с экономической точки зрения работы</w:t>
      </w:r>
      <w:r w:rsidR="008205C0" w:rsidRPr="00C35EE4">
        <w:rPr>
          <w:sz w:val="30"/>
          <w:szCs w:val="30"/>
          <w:lang w:val="ru-RU"/>
        </w:rPr>
        <w:t>»</w:t>
      </w:r>
      <w:r w:rsidR="00C50C23" w:rsidRPr="00C35EE4">
        <w:rPr>
          <w:sz w:val="30"/>
          <w:szCs w:val="30"/>
          <w:lang w:val="ru-RU"/>
        </w:rPr>
        <w:t>,</w:t>
      </w:r>
      <w:r w:rsidR="008205C0" w:rsidRPr="00C35EE4">
        <w:rPr>
          <w:sz w:val="30"/>
          <w:szCs w:val="30"/>
          <w:lang w:val="ru-RU"/>
        </w:rPr>
        <w:t xml:space="preserve"> </w:t>
      </w:r>
      <w:r w:rsidR="003212D6" w:rsidRPr="00C35EE4">
        <w:rPr>
          <w:sz w:val="30"/>
          <w:szCs w:val="30"/>
          <w:lang w:val="ru-RU"/>
        </w:rPr>
        <w:t xml:space="preserve">без </w:t>
      </w:r>
      <w:r w:rsidR="008205C0" w:rsidRPr="00C35EE4">
        <w:rPr>
          <w:sz w:val="30"/>
          <w:szCs w:val="30"/>
          <w:lang w:val="ru-RU"/>
        </w:rPr>
        <w:t>надлежащего контроля со стороны государства</w:t>
      </w:r>
      <w:r w:rsidR="00C50C23" w:rsidRPr="00C35EE4">
        <w:rPr>
          <w:sz w:val="30"/>
          <w:szCs w:val="30"/>
          <w:lang w:val="ru-RU"/>
        </w:rPr>
        <w:t>, может привести в обозримом</w:t>
      </w:r>
      <w:r w:rsidR="00C50C23" w:rsidRPr="005F58E1">
        <w:rPr>
          <w:sz w:val="30"/>
          <w:szCs w:val="30"/>
          <w:lang w:val="ru-RU"/>
        </w:rPr>
        <w:t xml:space="preserve"> будущем к </w:t>
      </w:r>
      <w:r w:rsidR="00A93333" w:rsidRPr="005F58E1">
        <w:rPr>
          <w:sz w:val="30"/>
          <w:szCs w:val="30"/>
          <w:lang w:val="ru-RU"/>
        </w:rPr>
        <w:t xml:space="preserve">негативным последствиям – </w:t>
      </w:r>
      <w:r w:rsidR="00852603" w:rsidRPr="005F58E1">
        <w:rPr>
          <w:sz w:val="30"/>
          <w:szCs w:val="30"/>
          <w:lang w:val="ru-RU"/>
        </w:rPr>
        <w:t xml:space="preserve">деградации творческого мышления обучающихся, падению их склонности к научно-исследовательской работе и генерации инновационных идей </w:t>
      </w:r>
      <w:r w:rsidR="00A93333" w:rsidRPr="005F58E1">
        <w:rPr>
          <w:sz w:val="30"/>
          <w:szCs w:val="30"/>
          <w:lang w:val="ru-RU"/>
        </w:rPr>
        <w:t>без</w:t>
      </w:r>
      <w:r w:rsidR="00852603" w:rsidRPr="005F58E1">
        <w:rPr>
          <w:sz w:val="30"/>
          <w:szCs w:val="30"/>
          <w:lang w:val="ru-RU"/>
        </w:rPr>
        <w:t xml:space="preserve"> необходимой для этого тренировки когнитивных способностей. </w:t>
      </w:r>
      <w:r w:rsidR="009B3788" w:rsidRPr="005F58E1">
        <w:rPr>
          <w:sz w:val="30"/>
          <w:szCs w:val="30"/>
          <w:lang w:val="ru-RU"/>
        </w:rPr>
        <w:t xml:space="preserve">Порою </w:t>
      </w:r>
      <w:r w:rsidR="003212D6">
        <w:rPr>
          <w:sz w:val="30"/>
          <w:szCs w:val="30"/>
          <w:lang w:val="ru-RU"/>
        </w:rPr>
        <w:t>«</w:t>
      </w:r>
      <w:r w:rsidR="009B3788" w:rsidRPr="005F58E1">
        <w:rPr>
          <w:sz w:val="30"/>
          <w:szCs w:val="30"/>
          <w:lang w:val="ru-RU"/>
        </w:rPr>
        <w:t>с блеском</w:t>
      </w:r>
      <w:r w:rsidR="003212D6">
        <w:rPr>
          <w:sz w:val="30"/>
          <w:szCs w:val="30"/>
          <w:lang w:val="ru-RU"/>
        </w:rPr>
        <w:t>»</w:t>
      </w:r>
      <w:r w:rsidR="009B3788" w:rsidRPr="005F58E1">
        <w:rPr>
          <w:sz w:val="30"/>
          <w:szCs w:val="30"/>
          <w:lang w:val="ru-RU"/>
        </w:rPr>
        <w:t xml:space="preserve"> выполненное эссе автор не может прочитать без запинки в незнакомых ему терминах или стройно воспроизвести своими словами.</w:t>
      </w:r>
      <w:r w:rsidR="00793CB9" w:rsidRPr="005F58E1">
        <w:rPr>
          <w:sz w:val="30"/>
          <w:szCs w:val="30"/>
          <w:lang w:val="ru-RU"/>
        </w:rPr>
        <w:t xml:space="preserve"> С защитой курсовых и дипломных работ также возника</w:t>
      </w:r>
      <w:r w:rsidR="00DC3D9E" w:rsidRPr="005F58E1">
        <w:rPr>
          <w:sz w:val="30"/>
          <w:szCs w:val="30"/>
          <w:lang w:val="ru-RU"/>
        </w:rPr>
        <w:t>ю</w:t>
      </w:r>
      <w:r w:rsidR="00793CB9" w:rsidRPr="005F58E1">
        <w:rPr>
          <w:sz w:val="30"/>
          <w:szCs w:val="30"/>
          <w:lang w:val="ru-RU"/>
        </w:rPr>
        <w:t>т сложности</w:t>
      </w:r>
      <w:r w:rsidR="005841FE" w:rsidRPr="005F58E1">
        <w:rPr>
          <w:sz w:val="30"/>
          <w:szCs w:val="30"/>
          <w:lang w:val="ru-RU"/>
        </w:rPr>
        <w:t>, если студент уповает только на помощь ИИ.</w:t>
      </w:r>
      <w:r w:rsidR="00271BED">
        <w:rPr>
          <w:sz w:val="30"/>
          <w:szCs w:val="30"/>
          <w:lang w:val="ru-RU"/>
        </w:rPr>
        <w:t xml:space="preserve"> </w:t>
      </w:r>
      <w:r w:rsidR="00EF5A90">
        <w:rPr>
          <w:sz w:val="30"/>
          <w:szCs w:val="30"/>
          <w:lang w:val="ru-RU"/>
        </w:rPr>
        <w:t>Ключевой вопрос</w:t>
      </w:r>
      <w:r w:rsidR="007A4C4F">
        <w:rPr>
          <w:sz w:val="30"/>
          <w:szCs w:val="30"/>
          <w:lang w:val="ru-RU"/>
        </w:rPr>
        <w:t>:</w:t>
      </w:r>
      <w:r w:rsidR="00271BED">
        <w:rPr>
          <w:sz w:val="30"/>
          <w:szCs w:val="30"/>
          <w:lang w:val="ru-RU"/>
        </w:rPr>
        <w:t xml:space="preserve"> </w:t>
      </w:r>
      <w:r w:rsidR="007A4C4F">
        <w:rPr>
          <w:sz w:val="30"/>
          <w:szCs w:val="30"/>
          <w:lang w:val="ru-RU"/>
        </w:rPr>
        <w:t>«К</w:t>
      </w:r>
      <w:r w:rsidR="00271BED">
        <w:rPr>
          <w:sz w:val="30"/>
          <w:szCs w:val="30"/>
          <w:lang w:val="ru-RU"/>
        </w:rPr>
        <w:t>ак</w:t>
      </w:r>
      <w:r w:rsidR="00D40D53" w:rsidRPr="005F58E1">
        <w:rPr>
          <w:sz w:val="30"/>
          <w:szCs w:val="30"/>
          <w:lang w:val="ru-RU"/>
        </w:rPr>
        <w:t xml:space="preserve"> </w:t>
      </w:r>
      <w:r w:rsidR="004F37C0">
        <w:rPr>
          <w:sz w:val="30"/>
          <w:szCs w:val="30"/>
          <w:lang w:val="ru-RU"/>
        </w:rPr>
        <w:t>в Беларуси</w:t>
      </w:r>
      <w:r w:rsidR="004F37C0" w:rsidRPr="005F58E1">
        <w:rPr>
          <w:sz w:val="30"/>
          <w:szCs w:val="30"/>
          <w:lang w:val="ru-RU"/>
        </w:rPr>
        <w:t xml:space="preserve"> </w:t>
      </w:r>
      <w:r w:rsidR="0006159A" w:rsidRPr="005F58E1">
        <w:rPr>
          <w:sz w:val="30"/>
          <w:szCs w:val="30"/>
          <w:lang w:val="ru-RU"/>
        </w:rPr>
        <w:t>буд</w:t>
      </w:r>
      <w:r w:rsidR="00271BED">
        <w:rPr>
          <w:sz w:val="30"/>
          <w:szCs w:val="30"/>
          <w:lang w:val="ru-RU"/>
        </w:rPr>
        <w:t>у</w:t>
      </w:r>
      <w:r w:rsidR="0006159A" w:rsidRPr="005F58E1">
        <w:rPr>
          <w:sz w:val="30"/>
          <w:szCs w:val="30"/>
          <w:lang w:val="ru-RU"/>
        </w:rPr>
        <w:t>т регламент</w:t>
      </w:r>
      <w:r w:rsidR="00271BED">
        <w:rPr>
          <w:sz w:val="30"/>
          <w:szCs w:val="30"/>
          <w:lang w:val="ru-RU"/>
        </w:rPr>
        <w:t>ироваться</w:t>
      </w:r>
      <w:r w:rsidR="0006159A" w:rsidRPr="005F58E1">
        <w:rPr>
          <w:sz w:val="30"/>
          <w:szCs w:val="30"/>
          <w:lang w:val="ru-RU"/>
        </w:rPr>
        <w:t xml:space="preserve"> процесс</w:t>
      </w:r>
      <w:r w:rsidR="00271BED">
        <w:rPr>
          <w:sz w:val="30"/>
          <w:szCs w:val="30"/>
          <w:lang w:val="ru-RU"/>
        </w:rPr>
        <w:t>ы</w:t>
      </w:r>
      <w:r w:rsidR="0006159A" w:rsidRPr="005F58E1">
        <w:rPr>
          <w:sz w:val="30"/>
          <w:szCs w:val="30"/>
          <w:lang w:val="ru-RU"/>
        </w:rPr>
        <w:t xml:space="preserve"> использования ИИ в образовании</w:t>
      </w:r>
      <w:r w:rsidR="00C03505">
        <w:rPr>
          <w:sz w:val="30"/>
          <w:szCs w:val="30"/>
          <w:lang w:val="ru-RU"/>
        </w:rPr>
        <w:t>?</w:t>
      </w:r>
      <w:r w:rsidR="007A01CF" w:rsidRPr="005F58E1">
        <w:rPr>
          <w:sz w:val="30"/>
          <w:szCs w:val="30"/>
          <w:lang w:val="ru-RU"/>
        </w:rPr>
        <w:t xml:space="preserve"> </w:t>
      </w:r>
      <w:r w:rsidR="00EF5A90">
        <w:rPr>
          <w:sz w:val="30"/>
          <w:szCs w:val="30"/>
          <w:lang w:val="ru-RU"/>
        </w:rPr>
        <w:t>Б</w:t>
      </w:r>
      <w:r w:rsidR="007A01CF" w:rsidRPr="005F58E1">
        <w:rPr>
          <w:sz w:val="30"/>
          <w:szCs w:val="30"/>
          <w:lang w:val="ru-RU"/>
        </w:rPr>
        <w:t>удет ли государство создавать препятствия на пути его недобросовестного использования или со временем произойдет радикальная трансформация образовательных технологий</w:t>
      </w:r>
      <w:r w:rsidR="00EA2E06" w:rsidRPr="005F58E1">
        <w:rPr>
          <w:sz w:val="30"/>
          <w:szCs w:val="30"/>
          <w:lang w:val="ru-RU"/>
        </w:rPr>
        <w:t xml:space="preserve"> и</w:t>
      </w:r>
      <w:r w:rsidR="007A01CF" w:rsidRPr="005F58E1">
        <w:rPr>
          <w:sz w:val="30"/>
          <w:szCs w:val="30"/>
          <w:lang w:val="ru-RU"/>
        </w:rPr>
        <w:t xml:space="preserve"> </w:t>
      </w:r>
      <w:r w:rsidR="00C03505">
        <w:rPr>
          <w:sz w:val="30"/>
          <w:szCs w:val="30"/>
          <w:lang w:val="ru-RU"/>
        </w:rPr>
        <w:t xml:space="preserve">интеграция ИИ в </w:t>
      </w:r>
      <w:r w:rsidR="007A01CF" w:rsidRPr="005F58E1">
        <w:rPr>
          <w:sz w:val="30"/>
          <w:szCs w:val="30"/>
          <w:lang w:val="ru-RU"/>
        </w:rPr>
        <w:t>с</w:t>
      </w:r>
      <w:r w:rsidR="00EA2E06" w:rsidRPr="005F58E1">
        <w:rPr>
          <w:sz w:val="30"/>
          <w:szCs w:val="30"/>
          <w:lang w:val="ru-RU"/>
        </w:rPr>
        <w:t>и</w:t>
      </w:r>
      <w:r w:rsidR="007A01CF" w:rsidRPr="005F58E1">
        <w:rPr>
          <w:sz w:val="30"/>
          <w:szCs w:val="30"/>
          <w:lang w:val="ru-RU"/>
        </w:rPr>
        <w:t>стем</w:t>
      </w:r>
      <w:r w:rsidR="00C03505">
        <w:rPr>
          <w:sz w:val="30"/>
          <w:szCs w:val="30"/>
          <w:lang w:val="ru-RU"/>
        </w:rPr>
        <w:t>у</w:t>
      </w:r>
      <w:r w:rsidR="007A01CF" w:rsidRPr="005F58E1">
        <w:rPr>
          <w:sz w:val="30"/>
          <w:szCs w:val="30"/>
          <w:lang w:val="ru-RU"/>
        </w:rPr>
        <w:t xml:space="preserve"> образования</w:t>
      </w:r>
      <w:r w:rsidR="0024749A">
        <w:rPr>
          <w:sz w:val="30"/>
          <w:szCs w:val="30"/>
          <w:lang w:val="ru-RU"/>
        </w:rPr>
        <w:t xml:space="preserve"> </w:t>
      </w:r>
      <w:r w:rsidR="004F37C0">
        <w:rPr>
          <w:sz w:val="30"/>
          <w:szCs w:val="30"/>
          <w:lang w:val="ru-RU"/>
        </w:rPr>
        <w:t>(</w:t>
      </w:r>
      <w:r w:rsidR="0024749A">
        <w:rPr>
          <w:sz w:val="30"/>
          <w:szCs w:val="30"/>
          <w:lang w:val="ru-RU"/>
        </w:rPr>
        <w:t>как</w:t>
      </w:r>
      <w:r w:rsidR="004F37C0">
        <w:rPr>
          <w:sz w:val="30"/>
          <w:szCs w:val="30"/>
          <w:lang w:val="ru-RU"/>
        </w:rPr>
        <w:t>, например,</w:t>
      </w:r>
      <w:r w:rsidR="0024749A">
        <w:rPr>
          <w:sz w:val="30"/>
          <w:szCs w:val="30"/>
          <w:lang w:val="ru-RU"/>
        </w:rPr>
        <w:t xml:space="preserve"> в США и КНР</w:t>
      </w:r>
      <w:r w:rsidR="00F75ED4">
        <w:rPr>
          <w:sz w:val="30"/>
          <w:szCs w:val="30"/>
          <w:lang w:val="ru-RU"/>
        </w:rPr>
        <w:t xml:space="preserve">, </w:t>
      </w:r>
      <w:r w:rsidR="004F37C0">
        <w:rPr>
          <w:sz w:val="30"/>
          <w:szCs w:val="30"/>
          <w:lang w:val="ru-RU"/>
        </w:rPr>
        <w:t xml:space="preserve">достижения которых </w:t>
      </w:r>
      <w:r w:rsidR="00F75ED4">
        <w:rPr>
          <w:sz w:val="30"/>
          <w:szCs w:val="30"/>
          <w:lang w:val="ru-RU"/>
        </w:rPr>
        <w:t>в области ИИ</w:t>
      </w:r>
      <w:r w:rsidR="004F37C0">
        <w:rPr>
          <w:sz w:val="30"/>
          <w:szCs w:val="30"/>
          <w:lang w:val="ru-RU"/>
        </w:rPr>
        <w:t xml:space="preserve"> впечатляют)</w:t>
      </w:r>
      <w:r w:rsidR="00FC3158">
        <w:rPr>
          <w:sz w:val="30"/>
          <w:szCs w:val="30"/>
          <w:lang w:val="ru-RU"/>
        </w:rPr>
        <w:t>?</w:t>
      </w:r>
      <w:r w:rsidR="0006159A" w:rsidRPr="005F58E1">
        <w:rPr>
          <w:sz w:val="30"/>
          <w:szCs w:val="30"/>
          <w:lang w:val="ru-RU"/>
        </w:rPr>
        <w:t xml:space="preserve"> </w:t>
      </w:r>
    </w:p>
    <w:p w14:paraId="295B3C1B" w14:textId="2C8ACC27" w:rsidR="002D24EC" w:rsidRDefault="002A4473" w:rsidP="00C35EE4">
      <w:pPr>
        <w:spacing w:line="240" w:lineRule="auto"/>
        <w:ind w:firstLine="5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</w:t>
      </w:r>
      <w:r w:rsidR="00B44124" w:rsidRPr="005F58E1">
        <w:rPr>
          <w:sz w:val="30"/>
          <w:szCs w:val="30"/>
          <w:lang w:val="ru-RU"/>
        </w:rPr>
        <w:t>бусловленные научно-техническ</w:t>
      </w:r>
      <w:r w:rsidR="00C03505">
        <w:rPr>
          <w:sz w:val="30"/>
          <w:szCs w:val="30"/>
          <w:lang w:val="ru-RU"/>
        </w:rPr>
        <w:t>им</w:t>
      </w:r>
      <w:r w:rsidR="00B44124" w:rsidRPr="005F58E1">
        <w:rPr>
          <w:sz w:val="30"/>
          <w:szCs w:val="30"/>
          <w:lang w:val="ru-RU"/>
        </w:rPr>
        <w:t xml:space="preserve"> прогресс</w:t>
      </w:r>
      <w:r w:rsidR="00C03505">
        <w:rPr>
          <w:sz w:val="30"/>
          <w:szCs w:val="30"/>
          <w:lang w:val="ru-RU"/>
        </w:rPr>
        <w:t>ом</w:t>
      </w:r>
      <w:r w:rsidR="00B44124" w:rsidRPr="005F58E1">
        <w:rPr>
          <w:sz w:val="30"/>
          <w:szCs w:val="30"/>
          <w:lang w:val="ru-RU"/>
        </w:rPr>
        <w:t xml:space="preserve"> «</w:t>
      </w:r>
      <w:r w:rsidR="001064BB" w:rsidRPr="005F58E1">
        <w:rPr>
          <w:sz w:val="30"/>
          <w:szCs w:val="30"/>
          <w:lang w:val="ru-RU"/>
        </w:rPr>
        <w:t>качественные изменения</w:t>
      </w:r>
      <w:r w:rsidR="00B44124" w:rsidRPr="005F58E1">
        <w:rPr>
          <w:sz w:val="30"/>
          <w:szCs w:val="30"/>
          <w:lang w:val="ru-RU"/>
        </w:rPr>
        <w:t xml:space="preserve"> </w:t>
      </w:r>
      <w:r w:rsidR="001064BB" w:rsidRPr="005F58E1">
        <w:rPr>
          <w:sz w:val="30"/>
          <w:szCs w:val="30"/>
          <w:lang w:val="ru-RU"/>
        </w:rPr>
        <w:t xml:space="preserve">по таким направлениям, как </w:t>
      </w:r>
      <w:r w:rsidR="00A67A18" w:rsidRPr="005F58E1">
        <w:rPr>
          <w:sz w:val="30"/>
          <w:szCs w:val="30"/>
          <w:lang w:val="ru-RU"/>
        </w:rPr>
        <w:t>большие</w:t>
      </w:r>
      <w:r w:rsidR="001064BB" w:rsidRPr="005F58E1">
        <w:rPr>
          <w:sz w:val="30"/>
          <w:szCs w:val="30"/>
          <w:lang w:val="ru-RU"/>
        </w:rPr>
        <w:t xml:space="preserve"> данны</w:t>
      </w:r>
      <w:r w:rsidR="00A67A18" w:rsidRPr="005F58E1">
        <w:rPr>
          <w:sz w:val="30"/>
          <w:szCs w:val="30"/>
          <w:lang w:val="ru-RU"/>
        </w:rPr>
        <w:t>е</w:t>
      </w:r>
      <w:r w:rsidR="001064BB" w:rsidRPr="005F58E1">
        <w:rPr>
          <w:sz w:val="30"/>
          <w:szCs w:val="30"/>
          <w:lang w:val="ru-RU"/>
        </w:rPr>
        <w:t xml:space="preserve">, аппаратное обеспечение и математический </w:t>
      </w:r>
      <w:r w:rsidR="00FC3158">
        <w:rPr>
          <w:sz w:val="30"/>
          <w:szCs w:val="30"/>
          <w:lang w:val="ru-RU"/>
        </w:rPr>
        <w:t>инструментарий</w:t>
      </w:r>
      <w:r w:rsidR="001064BB" w:rsidRPr="005F58E1">
        <w:rPr>
          <w:sz w:val="30"/>
          <w:szCs w:val="30"/>
          <w:lang w:val="ru-RU"/>
        </w:rPr>
        <w:t xml:space="preserve">, привели к тому, что технологии </w:t>
      </w:r>
      <w:r w:rsidR="00A67A18" w:rsidRPr="005F58E1">
        <w:rPr>
          <w:sz w:val="30"/>
          <w:szCs w:val="30"/>
          <w:lang w:val="ru-RU"/>
        </w:rPr>
        <w:t xml:space="preserve">ИИ </w:t>
      </w:r>
      <w:r w:rsidR="001064BB" w:rsidRPr="005F58E1">
        <w:rPr>
          <w:sz w:val="30"/>
          <w:szCs w:val="30"/>
          <w:lang w:val="ru-RU"/>
        </w:rPr>
        <w:t xml:space="preserve">при решении </w:t>
      </w:r>
      <w:r w:rsidR="00A67A18" w:rsidRPr="005F58E1">
        <w:rPr>
          <w:sz w:val="30"/>
          <w:szCs w:val="30"/>
          <w:lang w:val="ru-RU"/>
        </w:rPr>
        <w:t>отдельных</w:t>
      </w:r>
      <w:r w:rsidR="001064BB" w:rsidRPr="005F58E1">
        <w:rPr>
          <w:sz w:val="30"/>
          <w:szCs w:val="30"/>
          <w:lang w:val="ru-RU"/>
        </w:rPr>
        <w:t xml:space="preserve"> задач </w:t>
      </w:r>
      <w:r w:rsidR="00B44124" w:rsidRPr="005F58E1">
        <w:rPr>
          <w:sz w:val="30"/>
          <w:szCs w:val="30"/>
          <w:lang w:val="ru-RU"/>
        </w:rPr>
        <w:t>(например, распознавани</w:t>
      </w:r>
      <w:r w:rsidR="00E104A2">
        <w:rPr>
          <w:sz w:val="30"/>
          <w:szCs w:val="30"/>
          <w:lang w:val="ru-RU"/>
        </w:rPr>
        <w:t>е</w:t>
      </w:r>
      <w:r w:rsidR="00B44124" w:rsidRPr="005F58E1">
        <w:rPr>
          <w:sz w:val="30"/>
          <w:szCs w:val="30"/>
          <w:lang w:val="ru-RU"/>
        </w:rPr>
        <w:t xml:space="preserve"> текста и изображений) </w:t>
      </w:r>
      <w:r w:rsidR="001064BB" w:rsidRPr="005F58E1">
        <w:rPr>
          <w:sz w:val="30"/>
          <w:szCs w:val="30"/>
          <w:lang w:val="ru-RU"/>
        </w:rPr>
        <w:t>сравнялись и</w:t>
      </w:r>
      <w:r w:rsidR="00FC3158">
        <w:rPr>
          <w:sz w:val="30"/>
          <w:szCs w:val="30"/>
          <w:lang w:val="ru-RU"/>
        </w:rPr>
        <w:t xml:space="preserve"> даже</w:t>
      </w:r>
      <w:r w:rsidR="001064BB" w:rsidRPr="005F58E1">
        <w:rPr>
          <w:sz w:val="30"/>
          <w:szCs w:val="30"/>
          <w:lang w:val="ru-RU"/>
        </w:rPr>
        <w:t xml:space="preserve"> превзошли по точности </w:t>
      </w:r>
      <w:r>
        <w:rPr>
          <w:sz w:val="30"/>
          <w:szCs w:val="30"/>
          <w:lang w:val="ru-RU"/>
        </w:rPr>
        <w:t>возможности человека</w:t>
      </w:r>
      <w:r w:rsidR="001064BB" w:rsidRPr="005F58E1">
        <w:rPr>
          <w:sz w:val="30"/>
          <w:szCs w:val="30"/>
          <w:lang w:val="ru-RU"/>
        </w:rPr>
        <w:t>, не говоря уже о скорости</w:t>
      </w:r>
      <w:r w:rsidR="00B44124" w:rsidRPr="005F58E1">
        <w:rPr>
          <w:sz w:val="30"/>
          <w:szCs w:val="30"/>
          <w:lang w:val="ru-RU"/>
        </w:rPr>
        <w:t>»</w:t>
      </w:r>
      <w:r w:rsidR="001064BB" w:rsidRPr="005F58E1">
        <w:rPr>
          <w:sz w:val="30"/>
          <w:szCs w:val="30"/>
          <w:lang w:val="ru-RU"/>
        </w:rPr>
        <w:t>.</w:t>
      </w:r>
      <w:r w:rsidR="00B44124" w:rsidRPr="005F58E1">
        <w:rPr>
          <w:sz w:val="30"/>
          <w:szCs w:val="30"/>
          <w:lang w:val="ru-RU"/>
        </w:rPr>
        <w:t xml:space="preserve"> [</w:t>
      </w:r>
      <w:r w:rsidR="00804875">
        <w:rPr>
          <w:sz w:val="30"/>
          <w:szCs w:val="30"/>
          <w:lang w:val="ru-RU"/>
        </w:rPr>
        <w:t>2</w:t>
      </w:r>
      <w:r w:rsidR="00B44124" w:rsidRPr="005F58E1">
        <w:rPr>
          <w:sz w:val="30"/>
          <w:szCs w:val="30"/>
          <w:lang w:val="ru-RU"/>
        </w:rPr>
        <w:t xml:space="preserve">] </w:t>
      </w:r>
      <w:r>
        <w:rPr>
          <w:sz w:val="30"/>
          <w:szCs w:val="30"/>
          <w:lang w:val="ru-RU"/>
        </w:rPr>
        <w:t>Р</w:t>
      </w:r>
      <w:r w:rsidR="0006159A" w:rsidRPr="005F58E1">
        <w:rPr>
          <w:sz w:val="30"/>
          <w:szCs w:val="30"/>
          <w:lang w:val="ru-RU"/>
        </w:rPr>
        <w:t xml:space="preserve">азработчики </w:t>
      </w:r>
      <w:r w:rsidR="0006159A" w:rsidRPr="005F58E1">
        <w:rPr>
          <w:sz w:val="30"/>
          <w:szCs w:val="30"/>
        </w:rPr>
        <w:t>C</w:t>
      </w:r>
      <w:proofErr w:type="spellStart"/>
      <w:r w:rsidR="0006159A" w:rsidRPr="005F58E1">
        <w:rPr>
          <w:sz w:val="30"/>
          <w:szCs w:val="30"/>
          <w:lang w:val="ru-RU"/>
        </w:rPr>
        <w:t>hatGPT</w:t>
      </w:r>
      <w:proofErr w:type="spellEnd"/>
      <w:r w:rsidR="00756563">
        <w:rPr>
          <w:sz w:val="30"/>
          <w:szCs w:val="30"/>
          <w:lang w:val="ru-RU"/>
        </w:rPr>
        <w:t>,</w:t>
      </w:r>
      <w:r w:rsidR="0006159A" w:rsidRPr="005F58E1">
        <w:rPr>
          <w:sz w:val="30"/>
          <w:szCs w:val="30"/>
          <w:lang w:val="ru-RU"/>
        </w:rPr>
        <w:t xml:space="preserve"> позициониру</w:t>
      </w:r>
      <w:r w:rsidR="00756563">
        <w:rPr>
          <w:sz w:val="30"/>
          <w:szCs w:val="30"/>
          <w:lang w:val="ru-RU"/>
        </w:rPr>
        <w:t>я</w:t>
      </w:r>
      <w:r w:rsidR="0006159A" w:rsidRPr="005F58E1">
        <w:rPr>
          <w:sz w:val="30"/>
          <w:szCs w:val="30"/>
          <w:lang w:val="ru-RU"/>
        </w:rPr>
        <w:t xml:space="preserve"> свой продукт как </w:t>
      </w:r>
      <w:r w:rsidR="009D0DD3" w:rsidRPr="005F58E1">
        <w:rPr>
          <w:sz w:val="30"/>
          <w:szCs w:val="30"/>
          <w:lang w:val="ru-RU"/>
        </w:rPr>
        <w:t>образовательную технологию, направленную на улучшение процесса обучения</w:t>
      </w:r>
      <w:r w:rsidR="00756563">
        <w:rPr>
          <w:sz w:val="30"/>
          <w:szCs w:val="30"/>
          <w:lang w:val="ru-RU"/>
        </w:rPr>
        <w:t>,</w:t>
      </w:r>
      <w:r w:rsidR="009D0DD3" w:rsidRPr="005F58E1">
        <w:rPr>
          <w:sz w:val="30"/>
          <w:szCs w:val="30"/>
          <w:lang w:val="ru-RU"/>
        </w:rPr>
        <w:t xml:space="preserve"> </w:t>
      </w:r>
      <w:r w:rsidR="00756563">
        <w:rPr>
          <w:sz w:val="30"/>
          <w:szCs w:val="30"/>
          <w:lang w:val="ru-RU"/>
        </w:rPr>
        <w:t>п</w:t>
      </w:r>
      <w:r w:rsidR="009D0DD3" w:rsidRPr="005F58E1">
        <w:rPr>
          <w:sz w:val="30"/>
          <w:szCs w:val="30"/>
          <w:lang w:val="ru-RU"/>
        </w:rPr>
        <w:t xml:space="preserve">о факту </w:t>
      </w:r>
      <w:r w:rsidR="00756563">
        <w:rPr>
          <w:sz w:val="30"/>
          <w:szCs w:val="30"/>
          <w:lang w:val="ru-RU"/>
        </w:rPr>
        <w:t>занимаются</w:t>
      </w:r>
      <w:r w:rsidR="00BE034F">
        <w:rPr>
          <w:sz w:val="30"/>
          <w:szCs w:val="30"/>
          <w:lang w:val="ru-RU"/>
        </w:rPr>
        <w:t xml:space="preserve"> </w:t>
      </w:r>
      <w:r w:rsidR="009D0DD3" w:rsidRPr="005F58E1">
        <w:rPr>
          <w:sz w:val="30"/>
          <w:szCs w:val="30"/>
          <w:lang w:val="ru-RU"/>
        </w:rPr>
        <w:t>обуче</w:t>
      </w:r>
      <w:r w:rsidR="00756563">
        <w:rPr>
          <w:sz w:val="30"/>
          <w:szCs w:val="30"/>
          <w:lang w:val="ru-RU"/>
        </w:rPr>
        <w:t>нием</w:t>
      </w:r>
      <w:r w:rsidR="009D0DD3" w:rsidRPr="005F58E1">
        <w:rPr>
          <w:sz w:val="30"/>
          <w:szCs w:val="30"/>
          <w:lang w:val="ru-RU"/>
        </w:rPr>
        <w:t xml:space="preserve"> </w:t>
      </w:r>
      <w:r w:rsidR="00793CB9" w:rsidRPr="005F58E1">
        <w:rPr>
          <w:sz w:val="30"/>
          <w:szCs w:val="30"/>
          <w:lang w:val="ru-RU"/>
        </w:rPr>
        <w:t>сам</w:t>
      </w:r>
      <w:r w:rsidR="00756563">
        <w:rPr>
          <w:sz w:val="30"/>
          <w:szCs w:val="30"/>
          <w:lang w:val="ru-RU"/>
        </w:rPr>
        <w:t>ого</w:t>
      </w:r>
      <w:r w:rsidR="00793CB9" w:rsidRPr="005F58E1">
        <w:rPr>
          <w:sz w:val="30"/>
          <w:szCs w:val="30"/>
          <w:lang w:val="ru-RU"/>
        </w:rPr>
        <w:t xml:space="preserve"> </w:t>
      </w:r>
      <w:r w:rsidR="009D0DD3" w:rsidRPr="005F58E1">
        <w:rPr>
          <w:sz w:val="30"/>
          <w:szCs w:val="30"/>
          <w:lang w:val="ru-RU"/>
        </w:rPr>
        <w:t xml:space="preserve">ИИ, </w:t>
      </w:r>
      <w:r w:rsidR="00EA2E06" w:rsidRPr="005F58E1">
        <w:rPr>
          <w:sz w:val="30"/>
          <w:szCs w:val="30"/>
          <w:lang w:val="ru-RU"/>
        </w:rPr>
        <w:t>коммунициру</w:t>
      </w:r>
      <w:r w:rsidR="00756563">
        <w:rPr>
          <w:sz w:val="30"/>
          <w:szCs w:val="30"/>
          <w:lang w:val="ru-RU"/>
        </w:rPr>
        <w:t>ющего</w:t>
      </w:r>
      <w:r w:rsidR="009D0DD3" w:rsidRPr="005F58E1">
        <w:rPr>
          <w:sz w:val="30"/>
          <w:szCs w:val="30"/>
          <w:lang w:val="ru-RU"/>
        </w:rPr>
        <w:t xml:space="preserve"> с многочисленными авторами запросов на оказание услуги </w:t>
      </w:r>
      <w:r w:rsidR="00BD29FF">
        <w:rPr>
          <w:sz w:val="30"/>
          <w:szCs w:val="30"/>
          <w:lang w:val="ru-RU"/>
        </w:rPr>
        <w:t xml:space="preserve">по </w:t>
      </w:r>
      <w:r w:rsidR="009D0DD3" w:rsidRPr="005F58E1">
        <w:rPr>
          <w:sz w:val="30"/>
          <w:szCs w:val="30"/>
          <w:lang w:val="ru-RU"/>
        </w:rPr>
        <w:t xml:space="preserve">генерации текстов. </w:t>
      </w:r>
      <w:r w:rsidR="00166554">
        <w:rPr>
          <w:sz w:val="30"/>
          <w:szCs w:val="30"/>
          <w:lang w:val="ru-RU"/>
        </w:rPr>
        <w:t>Человек взамен</w:t>
      </w:r>
      <w:r w:rsidR="009D0DD3" w:rsidRPr="005F58E1">
        <w:rPr>
          <w:sz w:val="30"/>
          <w:szCs w:val="30"/>
          <w:lang w:val="ru-RU"/>
        </w:rPr>
        <w:t xml:space="preserve"> получает быстрый доступ к информации, качество </w:t>
      </w:r>
      <w:r w:rsidR="006F53ED" w:rsidRPr="005F58E1">
        <w:rPr>
          <w:sz w:val="30"/>
          <w:szCs w:val="30"/>
          <w:lang w:val="ru-RU"/>
        </w:rPr>
        <w:t xml:space="preserve">и достоверность </w:t>
      </w:r>
      <w:r w:rsidR="009D0DD3" w:rsidRPr="005F58E1">
        <w:rPr>
          <w:sz w:val="30"/>
          <w:szCs w:val="30"/>
          <w:lang w:val="ru-RU"/>
        </w:rPr>
        <w:t xml:space="preserve">которой он не может оценить, так как </w:t>
      </w:r>
      <w:r w:rsidR="00F41C5A" w:rsidRPr="005F58E1">
        <w:rPr>
          <w:sz w:val="30"/>
          <w:szCs w:val="30"/>
          <w:lang w:val="ru-RU"/>
        </w:rPr>
        <w:t xml:space="preserve">ему </w:t>
      </w:r>
      <w:r w:rsidR="009D0DD3" w:rsidRPr="005F58E1">
        <w:rPr>
          <w:sz w:val="30"/>
          <w:szCs w:val="30"/>
          <w:lang w:val="ru-RU"/>
        </w:rPr>
        <w:t xml:space="preserve">требуется дополнительное время для работы с альтернативными источниками или мнение эксперта. </w:t>
      </w:r>
      <w:r w:rsidR="008676C0">
        <w:rPr>
          <w:sz w:val="30"/>
          <w:szCs w:val="30"/>
          <w:lang w:val="ru-RU"/>
        </w:rPr>
        <w:t xml:space="preserve">В </w:t>
      </w:r>
      <w:r w:rsidR="00F41C5A" w:rsidRPr="005F58E1">
        <w:rPr>
          <w:sz w:val="30"/>
          <w:szCs w:val="30"/>
          <w:lang w:val="ru-RU"/>
        </w:rPr>
        <w:t>Объединенно</w:t>
      </w:r>
      <w:r w:rsidR="008676C0">
        <w:rPr>
          <w:sz w:val="30"/>
          <w:szCs w:val="30"/>
          <w:lang w:val="ru-RU"/>
        </w:rPr>
        <w:t>м</w:t>
      </w:r>
      <w:r w:rsidR="00F41C5A" w:rsidRPr="005F58E1">
        <w:rPr>
          <w:sz w:val="30"/>
          <w:szCs w:val="30"/>
          <w:lang w:val="ru-RU"/>
        </w:rPr>
        <w:t xml:space="preserve"> институт</w:t>
      </w:r>
      <w:r w:rsidR="008676C0">
        <w:rPr>
          <w:sz w:val="30"/>
          <w:szCs w:val="30"/>
          <w:lang w:val="ru-RU"/>
        </w:rPr>
        <w:t>е</w:t>
      </w:r>
      <w:r w:rsidR="00F41C5A" w:rsidRPr="005F58E1">
        <w:rPr>
          <w:sz w:val="30"/>
          <w:szCs w:val="30"/>
          <w:lang w:val="ru-RU"/>
        </w:rPr>
        <w:t xml:space="preserve"> проблем информатики Н</w:t>
      </w:r>
      <w:r w:rsidR="002D24EC">
        <w:rPr>
          <w:sz w:val="30"/>
          <w:szCs w:val="30"/>
          <w:lang w:val="ru-RU"/>
        </w:rPr>
        <w:t xml:space="preserve">АН </w:t>
      </w:r>
      <w:r w:rsidR="00F41C5A" w:rsidRPr="005F58E1">
        <w:rPr>
          <w:sz w:val="30"/>
          <w:szCs w:val="30"/>
          <w:lang w:val="ru-RU"/>
        </w:rPr>
        <w:t>Б</w:t>
      </w:r>
      <w:r w:rsidR="002D24EC">
        <w:rPr>
          <w:sz w:val="30"/>
          <w:szCs w:val="30"/>
          <w:lang w:val="ru-RU"/>
        </w:rPr>
        <w:t>еларуси</w:t>
      </w:r>
      <w:r w:rsidR="00F41C5A" w:rsidRPr="005F58E1">
        <w:rPr>
          <w:sz w:val="30"/>
          <w:szCs w:val="30"/>
          <w:lang w:val="ru-RU"/>
        </w:rPr>
        <w:t xml:space="preserve"> </w:t>
      </w:r>
      <w:r w:rsidR="008676C0">
        <w:rPr>
          <w:sz w:val="30"/>
          <w:szCs w:val="30"/>
          <w:lang w:val="ru-RU"/>
        </w:rPr>
        <w:t xml:space="preserve">подчеркивают, что </w:t>
      </w:r>
      <w:r w:rsidR="00482370" w:rsidRPr="005F58E1">
        <w:rPr>
          <w:sz w:val="30"/>
          <w:szCs w:val="30"/>
          <w:lang w:val="ru-RU"/>
        </w:rPr>
        <w:t>«</w:t>
      </w:r>
      <w:r w:rsidR="002D24EC">
        <w:rPr>
          <w:sz w:val="30"/>
          <w:szCs w:val="30"/>
          <w:lang w:val="ru-RU"/>
        </w:rPr>
        <w:t>г</w:t>
      </w:r>
      <w:r w:rsidR="00D14B1A" w:rsidRPr="005F58E1">
        <w:rPr>
          <w:sz w:val="30"/>
          <w:szCs w:val="30"/>
          <w:lang w:val="ru-RU"/>
        </w:rPr>
        <w:t>енеративные нейросети</w:t>
      </w:r>
      <w:r w:rsidR="00482370" w:rsidRPr="005F58E1">
        <w:rPr>
          <w:sz w:val="30"/>
          <w:szCs w:val="30"/>
          <w:lang w:val="ru-RU"/>
        </w:rPr>
        <w:t xml:space="preserve"> </w:t>
      </w:r>
      <w:r w:rsidR="00D6467C" w:rsidRPr="005F58E1">
        <w:rPr>
          <w:sz w:val="30"/>
          <w:szCs w:val="30"/>
          <w:lang w:val="ru-RU"/>
        </w:rPr>
        <w:t>(</w:t>
      </w:r>
      <w:r w:rsidR="00482370" w:rsidRPr="005F58E1">
        <w:rPr>
          <w:sz w:val="30"/>
          <w:szCs w:val="30"/>
          <w:lang w:val="ru-RU"/>
        </w:rPr>
        <w:t xml:space="preserve">к которым относится и </w:t>
      </w:r>
      <w:r w:rsidR="00482370" w:rsidRPr="005F58E1">
        <w:rPr>
          <w:sz w:val="30"/>
          <w:szCs w:val="30"/>
        </w:rPr>
        <w:t>C</w:t>
      </w:r>
      <w:proofErr w:type="spellStart"/>
      <w:r w:rsidR="00482370" w:rsidRPr="005F58E1">
        <w:rPr>
          <w:sz w:val="30"/>
          <w:szCs w:val="30"/>
          <w:lang w:val="ru-RU"/>
        </w:rPr>
        <w:t>hatGPT</w:t>
      </w:r>
      <w:proofErr w:type="spellEnd"/>
      <w:r w:rsidR="00D6467C" w:rsidRPr="005F58E1">
        <w:rPr>
          <w:sz w:val="30"/>
          <w:szCs w:val="30"/>
          <w:lang w:val="ru-RU"/>
        </w:rPr>
        <w:t>)</w:t>
      </w:r>
      <w:r w:rsidR="00D14B1A" w:rsidRPr="005F58E1">
        <w:rPr>
          <w:sz w:val="30"/>
          <w:szCs w:val="30"/>
          <w:lang w:val="ru-RU"/>
        </w:rPr>
        <w:t xml:space="preserve"> могут уверенно давать ответ на любой вопрос без возможности сопоставл</w:t>
      </w:r>
      <w:r w:rsidR="00482370" w:rsidRPr="005F58E1">
        <w:rPr>
          <w:sz w:val="30"/>
          <w:szCs w:val="30"/>
          <w:lang w:val="ru-RU"/>
        </w:rPr>
        <w:t>ения</w:t>
      </w:r>
      <w:r w:rsidR="00D14B1A" w:rsidRPr="005F58E1">
        <w:rPr>
          <w:sz w:val="30"/>
          <w:szCs w:val="30"/>
          <w:lang w:val="ru-RU"/>
        </w:rPr>
        <w:t xml:space="preserve"> смыслово</w:t>
      </w:r>
      <w:r w:rsidR="00482370" w:rsidRPr="005F58E1">
        <w:rPr>
          <w:sz w:val="30"/>
          <w:szCs w:val="30"/>
          <w:lang w:val="ru-RU"/>
        </w:rPr>
        <w:t>го</w:t>
      </w:r>
      <w:r w:rsidR="00D14B1A" w:rsidRPr="005F58E1">
        <w:rPr>
          <w:sz w:val="30"/>
          <w:szCs w:val="30"/>
          <w:lang w:val="ru-RU"/>
        </w:rPr>
        <w:t xml:space="preserve"> содержани</w:t>
      </w:r>
      <w:r w:rsidR="00482370" w:rsidRPr="005F58E1">
        <w:rPr>
          <w:sz w:val="30"/>
          <w:szCs w:val="30"/>
          <w:lang w:val="ru-RU"/>
        </w:rPr>
        <w:t>я</w:t>
      </w:r>
      <w:r w:rsidR="00D14B1A" w:rsidRPr="005F58E1">
        <w:rPr>
          <w:sz w:val="30"/>
          <w:szCs w:val="30"/>
          <w:lang w:val="ru-RU"/>
        </w:rPr>
        <w:t xml:space="preserve"> с реальностью. Нейросеть спроектирована таким образом, что не ответит «недостаточно данных или нет информации», а будет генерировать результат без того </w:t>
      </w:r>
      <w:r w:rsidR="00F41C5A" w:rsidRPr="005F58E1">
        <w:rPr>
          <w:sz w:val="30"/>
          <w:szCs w:val="30"/>
          <w:lang w:val="ru-RU"/>
        </w:rPr>
        <w:t>с</w:t>
      </w:r>
      <w:r w:rsidR="00D14B1A" w:rsidRPr="005F58E1">
        <w:rPr>
          <w:sz w:val="30"/>
          <w:szCs w:val="30"/>
          <w:lang w:val="ru-RU"/>
        </w:rPr>
        <w:t>мысла, который мы хотели бы ожидать</w:t>
      </w:r>
      <w:r w:rsidR="00482370" w:rsidRPr="005F58E1">
        <w:rPr>
          <w:sz w:val="30"/>
          <w:szCs w:val="30"/>
          <w:lang w:val="ru-RU"/>
        </w:rPr>
        <w:t>»</w:t>
      </w:r>
      <w:r w:rsidR="00D14B1A" w:rsidRPr="005F58E1">
        <w:rPr>
          <w:sz w:val="30"/>
          <w:szCs w:val="30"/>
          <w:lang w:val="ru-RU"/>
        </w:rPr>
        <w:t xml:space="preserve">. </w:t>
      </w:r>
      <w:r w:rsidR="007A4C4F">
        <w:rPr>
          <w:sz w:val="30"/>
          <w:szCs w:val="30"/>
          <w:lang w:val="ru-RU"/>
        </w:rPr>
        <w:t>Е</w:t>
      </w:r>
      <w:r w:rsidR="00482370" w:rsidRPr="005F58E1">
        <w:rPr>
          <w:sz w:val="30"/>
          <w:szCs w:val="30"/>
          <w:lang w:val="ru-RU"/>
        </w:rPr>
        <w:t>сли учесть, что «</w:t>
      </w:r>
      <w:r w:rsidR="00D14B1A" w:rsidRPr="005F58E1">
        <w:rPr>
          <w:sz w:val="30"/>
          <w:szCs w:val="30"/>
          <w:lang w:val="ru-RU"/>
        </w:rPr>
        <w:t xml:space="preserve">фото, аудио- и видеозаписи, тексты, которые ранее считались </w:t>
      </w:r>
      <w:r w:rsidR="002F6485">
        <w:rPr>
          <w:sz w:val="30"/>
          <w:szCs w:val="30"/>
          <w:lang w:val="ru-RU"/>
        </w:rPr>
        <w:t xml:space="preserve">относительно </w:t>
      </w:r>
      <w:r w:rsidR="00D14B1A" w:rsidRPr="005F58E1">
        <w:rPr>
          <w:sz w:val="30"/>
          <w:szCs w:val="30"/>
          <w:lang w:val="ru-RU"/>
        </w:rPr>
        <w:t xml:space="preserve">надежным источником информации, сегодня приходится </w:t>
      </w:r>
      <w:r w:rsidR="007A4C4F">
        <w:rPr>
          <w:sz w:val="30"/>
          <w:szCs w:val="30"/>
          <w:lang w:val="ru-RU"/>
        </w:rPr>
        <w:t>верифицировать</w:t>
      </w:r>
      <w:r w:rsidR="00482370" w:rsidRPr="005F58E1">
        <w:rPr>
          <w:sz w:val="30"/>
          <w:szCs w:val="30"/>
          <w:lang w:val="ru-RU"/>
        </w:rPr>
        <w:t>, то возникает вопрос: «Будет ли такой ответ соответствовать действительности?»</w:t>
      </w:r>
      <w:r w:rsidR="00D14B1A" w:rsidRPr="005F58E1">
        <w:rPr>
          <w:sz w:val="30"/>
          <w:szCs w:val="30"/>
          <w:lang w:val="ru-RU"/>
        </w:rPr>
        <w:t xml:space="preserve">. </w:t>
      </w:r>
      <w:r w:rsidR="00482370" w:rsidRPr="005F58E1">
        <w:rPr>
          <w:sz w:val="30"/>
          <w:szCs w:val="30"/>
          <w:lang w:val="ru-RU"/>
        </w:rPr>
        <w:t>[</w:t>
      </w:r>
      <w:r w:rsidR="00804875">
        <w:rPr>
          <w:sz w:val="30"/>
          <w:szCs w:val="30"/>
          <w:lang w:val="ru-RU"/>
        </w:rPr>
        <w:t>2</w:t>
      </w:r>
      <w:r w:rsidR="00482370" w:rsidRPr="005F58E1">
        <w:rPr>
          <w:sz w:val="30"/>
          <w:szCs w:val="30"/>
          <w:lang w:val="ru-RU"/>
        </w:rPr>
        <w:t>]</w:t>
      </w:r>
      <w:r w:rsidR="002F6485">
        <w:rPr>
          <w:sz w:val="30"/>
          <w:szCs w:val="30"/>
          <w:lang w:val="ru-RU"/>
        </w:rPr>
        <w:t xml:space="preserve"> </w:t>
      </w:r>
      <w:r w:rsidR="00793CB9" w:rsidRPr="005F58E1">
        <w:rPr>
          <w:sz w:val="30"/>
          <w:szCs w:val="30"/>
          <w:lang w:val="ru-RU"/>
        </w:rPr>
        <w:t>Преподавателю</w:t>
      </w:r>
      <w:r w:rsidR="00C94D82" w:rsidRPr="005F58E1">
        <w:rPr>
          <w:sz w:val="30"/>
          <w:szCs w:val="30"/>
          <w:lang w:val="ru-RU"/>
        </w:rPr>
        <w:t>,</w:t>
      </w:r>
      <w:r w:rsidR="00793CB9" w:rsidRPr="005F58E1">
        <w:rPr>
          <w:sz w:val="30"/>
          <w:szCs w:val="30"/>
          <w:lang w:val="ru-RU"/>
        </w:rPr>
        <w:t xml:space="preserve"> </w:t>
      </w:r>
      <w:r w:rsidR="00C94D82" w:rsidRPr="005F58E1">
        <w:rPr>
          <w:sz w:val="30"/>
          <w:szCs w:val="30"/>
          <w:lang w:val="ru-RU"/>
        </w:rPr>
        <w:t>если говори</w:t>
      </w:r>
      <w:r w:rsidR="002F6485">
        <w:rPr>
          <w:sz w:val="30"/>
          <w:szCs w:val="30"/>
          <w:lang w:val="ru-RU"/>
        </w:rPr>
        <w:t>ть</w:t>
      </w:r>
      <w:r w:rsidR="00C94D82" w:rsidRPr="005F58E1">
        <w:rPr>
          <w:sz w:val="30"/>
          <w:szCs w:val="30"/>
          <w:lang w:val="ru-RU"/>
        </w:rPr>
        <w:t xml:space="preserve"> о </w:t>
      </w:r>
      <w:r w:rsidR="002D24EC">
        <w:rPr>
          <w:sz w:val="30"/>
          <w:szCs w:val="30"/>
          <w:lang w:val="ru-RU"/>
        </w:rPr>
        <w:t xml:space="preserve">самостоятельных </w:t>
      </w:r>
      <w:r w:rsidR="00C94D82" w:rsidRPr="005F58E1">
        <w:rPr>
          <w:sz w:val="30"/>
          <w:szCs w:val="30"/>
          <w:lang w:val="ru-RU"/>
        </w:rPr>
        <w:t xml:space="preserve">письменных заданиях </w:t>
      </w:r>
      <w:r w:rsidR="002D24EC">
        <w:rPr>
          <w:sz w:val="30"/>
          <w:szCs w:val="30"/>
          <w:lang w:val="ru-RU"/>
        </w:rPr>
        <w:t>и</w:t>
      </w:r>
      <w:r w:rsidR="00C94D82" w:rsidRPr="005F58E1">
        <w:rPr>
          <w:sz w:val="30"/>
          <w:szCs w:val="30"/>
          <w:lang w:val="ru-RU"/>
        </w:rPr>
        <w:t xml:space="preserve"> квалификационных работах</w:t>
      </w:r>
      <w:r w:rsidR="002D24EC">
        <w:rPr>
          <w:sz w:val="30"/>
          <w:szCs w:val="30"/>
          <w:lang w:val="ru-RU"/>
        </w:rPr>
        <w:t>,</w:t>
      </w:r>
      <w:r w:rsidR="00C94D82" w:rsidRPr="005F58E1">
        <w:rPr>
          <w:sz w:val="30"/>
          <w:szCs w:val="30"/>
          <w:lang w:val="ru-RU"/>
        </w:rPr>
        <w:t xml:space="preserve"> </w:t>
      </w:r>
      <w:r w:rsidR="008676C0">
        <w:rPr>
          <w:sz w:val="30"/>
          <w:szCs w:val="30"/>
          <w:lang w:val="ru-RU"/>
        </w:rPr>
        <w:t>уготована</w:t>
      </w:r>
      <w:r w:rsidR="00793CB9" w:rsidRPr="005F58E1">
        <w:rPr>
          <w:sz w:val="30"/>
          <w:szCs w:val="30"/>
          <w:lang w:val="ru-RU"/>
        </w:rPr>
        <w:t xml:space="preserve"> роль статиста, который в конечном итоге </w:t>
      </w:r>
      <w:r w:rsidR="008676C0">
        <w:rPr>
          <w:sz w:val="30"/>
          <w:szCs w:val="30"/>
          <w:lang w:val="ru-RU"/>
        </w:rPr>
        <w:t xml:space="preserve">будет </w:t>
      </w:r>
      <w:r w:rsidR="00793CB9" w:rsidRPr="005F58E1">
        <w:rPr>
          <w:sz w:val="30"/>
          <w:szCs w:val="30"/>
          <w:lang w:val="ru-RU"/>
        </w:rPr>
        <w:t>оцениват</w:t>
      </w:r>
      <w:r w:rsidR="008676C0">
        <w:rPr>
          <w:sz w:val="30"/>
          <w:szCs w:val="30"/>
          <w:lang w:val="ru-RU"/>
        </w:rPr>
        <w:t>ь</w:t>
      </w:r>
      <w:r w:rsidR="00793CB9" w:rsidRPr="005F58E1">
        <w:rPr>
          <w:sz w:val="30"/>
          <w:szCs w:val="30"/>
          <w:lang w:val="ru-RU"/>
        </w:rPr>
        <w:t xml:space="preserve"> не реальные знания</w:t>
      </w:r>
      <w:r w:rsidR="0089530A" w:rsidRPr="0089530A">
        <w:rPr>
          <w:sz w:val="30"/>
          <w:szCs w:val="30"/>
          <w:lang w:val="ru-RU"/>
        </w:rPr>
        <w:t xml:space="preserve"> </w:t>
      </w:r>
      <w:r w:rsidR="0089530A">
        <w:rPr>
          <w:sz w:val="30"/>
          <w:szCs w:val="30"/>
          <w:lang w:val="ru-RU"/>
        </w:rPr>
        <w:t>обучающихся</w:t>
      </w:r>
      <w:r w:rsidR="00793CB9" w:rsidRPr="005F58E1">
        <w:rPr>
          <w:sz w:val="30"/>
          <w:szCs w:val="30"/>
          <w:lang w:val="ru-RU"/>
        </w:rPr>
        <w:t>, а полноту и соответствие представленной им</w:t>
      </w:r>
      <w:r w:rsidR="002D24EC">
        <w:rPr>
          <w:sz w:val="30"/>
          <w:szCs w:val="30"/>
          <w:lang w:val="ru-RU"/>
        </w:rPr>
        <w:t>и</w:t>
      </w:r>
      <w:r w:rsidR="00793CB9" w:rsidRPr="005F58E1">
        <w:rPr>
          <w:sz w:val="30"/>
          <w:szCs w:val="30"/>
          <w:lang w:val="ru-RU"/>
        </w:rPr>
        <w:t xml:space="preserve"> информации</w:t>
      </w:r>
      <w:r w:rsidR="00B44124" w:rsidRPr="005F58E1">
        <w:rPr>
          <w:sz w:val="30"/>
          <w:szCs w:val="30"/>
          <w:lang w:val="ru-RU"/>
        </w:rPr>
        <w:t xml:space="preserve"> </w:t>
      </w:r>
      <w:r w:rsidR="00793CB9" w:rsidRPr="005F58E1">
        <w:rPr>
          <w:sz w:val="30"/>
          <w:szCs w:val="30"/>
          <w:lang w:val="ru-RU"/>
        </w:rPr>
        <w:t>требованиям стандарта.</w:t>
      </w:r>
      <w:r w:rsidR="00897A18" w:rsidRPr="005F58E1">
        <w:rPr>
          <w:sz w:val="30"/>
          <w:szCs w:val="30"/>
          <w:lang w:val="ru-RU"/>
        </w:rPr>
        <w:t xml:space="preserve"> </w:t>
      </w:r>
      <w:r w:rsidR="0089530A">
        <w:rPr>
          <w:sz w:val="30"/>
          <w:szCs w:val="30"/>
          <w:lang w:val="ru-RU"/>
        </w:rPr>
        <w:t>Б</w:t>
      </w:r>
      <w:r w:rsidR="002D24EC">
        <w:rPr>
          <w:sz w:val="30"/>
          <w:szCs w:val="30"/>
          <w:lang w:val="ru-RU"/>
        </w:rPr>
        <w:t>езусловно</w:t>
      </w:r>
      <w:r w:rsidR="00482370" w:rsidRPr="005F58E1">
        <w:rPr>
          <w:sz w:val="30"/>
          <w:szCs w:val="30"/>
          <w:lang w:val="ru-RU"/>
        </w:rPr>
        <w:t xml:space="preserve">, существуют инструменты, позволяющие </w:t>
      </w:r>
      <w:r w:rsidR="00C35EE4">
        <w:rPr>
          <w:sz w:val="30"/>
          <w:szCs w:val="30"/>
          <w:lang w:val="ru-RU"/>
        </w:rPr>
        <w:t>установить</w:t>
      </w:r>
      <w:r w:rsidR="00C35EE4" w:rsidRPr="00C35EE4">
        <w:rPr>
          <w:sz w:val="30"/>
          <w:szCs w:val="30"/>
          <w:lang w:val="ru-RU"/>
        </w:rPr>
        <w:t xml:space="preserve"> </w:t>
      </w:r>
      <w:r w:rsidR="00C35EE4">
        <w:rPr>
          <w:sz w:val="30"/>
          <w:szCs w:val="30"/>
          <w:lang w:val="ru-RU"/>
        </w:rPr>
        <w:t xml:space="preserve">факт </w:t>
      </w:r>
      <w:r w:rsidR="00482370" w:rsidRPr="005F58E1">
        <w:rPr>
          <w:sz w:val="30"/>
          <w:szCs w:val="30"/>
          <w:lang w:val="ru-RU"/>
        </w:rPr>
        <w:lastRenderedPageBreak/>
        <w:t>генер</w:t>
      </w:r>
      <w:r w:rsidR="00C35EE4">
        <w:rPr>
          <w:sz w:val="30"/>
          <w:szCs w:val="30"/>
          <w:lang w:val="ru-RU"/>
        </w:rPr>
        <w:t>ирования ИИ текстовой информации</w:t>
      </w:r>
      <w:r w:rsidR="00482370" w:rsidRPr="005F58E1">
        <w:rPr>
          <w:sz w:val="30"/>
          <w:szCs w:val="30"/>
          <w:lang w:val="ru-RU"/>
        </w:rPr>
        <w:t xml:space="preserve">, но они </w:t>
      </w:r>
      <w:r w:rsidR="00756563">
        <w:rPr>
          <w:sz w:val="30"/>
          <w:szCs w:val="30"/>
          <w:lang w:val="ru-RU"/>
        </w:rPr>
        <w:t xml:space="preserve">пока </w:t>
      </w:r>
      <w:r w:rsidR="00482370" w:rsidRPr="005F58E1">
        <w:rPr>
          <w:sz w:val="30"/>
          <w:szCs w:val="30"/>
          <w:lang w:val="ru-RU"/>
        </w:rPr>
        <w:t>не</w:t>
      </w:r>
      <w:r w:rsidR="007047CD">
        <w:rPr>
          <w:sz w:val="30"/>
          <w:szCs w:val="30"/>
          <w:lang w:val="ru-RU"/>
        </w:rPr>
        <w:t xml:space="preserve">достаточно </w:t>
      </w:r>
      <w:r w:rsidR="00482370" w:rsidRPr="005F58E1">
        <w:rPr>
          <w:sz w:val="30"/>
          <w:szCs w:val="30"/>
          <w:lang w:val="ru-RU"/>
        </w:rPr>
        <w:t xml:space="preserve">распространены. </w:t>
      </w:r>
      <w:r w:rsidR="009B2662">
        <w:rPr>
          <w:sz w:val="30"/>
          <w:szCs w:val="30"/>
          <w:lang w:val="ru-RU"/>
        </w:rPr>
        <w:t xml:space="preserve">А значит в будущем </w:t>
      </w:r>
      <w:r w:rsidR="00756563">
        <w:rPr>
          <w:sz w:val="30"/>
          <w:szCs w:val="30"/>
          <w:lang w:val="ru-RU"/>
        </w:rPr>
        <w:t>д</w:t>
      </w:r>
      <w:r w:rsidR="00897A18" w:rsidRPr="005F58E1">
        <w:rPr>
          <w:sz w:val="30"/>
          <w:szCs w:val="30"/>
          <w:lang w:val="ru-RU"/>
        </w:rPr>
        <w:t>ля оцен</w:t>
      </w:r>
      <w:r w:rsidR="007047CD">
        <w:rPr>
          <w:sz w:val="30"/>
          <w:szCs w:val="30"/>
          <w:lang w:val="ru-RU"/>
        </w:rPr>
        <w:t>ки</w:t>
      </w:r>
      <w:r w:rsidR="00897A18" w:rsidRPr="005F58E1">
        <w:rPr>
          <w:sz w:val="30"/>
          <w:szCs w:val="30"/>
          <w:lang w:val="ru-RU"/>
        </w:rPr>
        <w:t xml:space="preserve"> </w:t>
      </w:r>
      <w:r w:rsidR="00155457" w:rsidRPr="005F58E1">
        <w:rPr>
          <w:sz w:val="30"/>
          <w:szCs w:val="30"/>
          <w:lang w:val="ru-RU"/>
        </w:rPr>
        <w:t>знаний обучающихся</w:t>
      </w:r>
      <w:r w:rsidR="00897A18" w:rsidRPr="005F58E1">
        <w:rPr>
          <w:sz w:val="30"/>
          <w:szCs w:val="30"/>
          <w:lang w:val="ru-RU"/>
        </w:rPr>
        <w:t xml:space="preserve"> </w:t>
      </w:r>
      <w:r w:rsidR="000A68EB">
        <w:rPr>
          <w:sz w:val="30"/>
          <w:szCs w:val="30"/>
          <w:lang w:val="ru-RU"/>
        </w:rPr>
        <w:t xml:space="preserve">уже </w:t>
      </w:r>
      <w:r w:rsidR="00897A18" w:rsidRPr="005F58E1">
        <w:rPr>
          <w:sz w:val="30"/>
          <w:szCs w:val="30"/>
          <w:lang w:val="ru-RU"/>
        </w:rPr>
        <w:t>не по</w:t>
      </w:r>
      <w:r w:rsidR="007047CD">
        <w:rPr>
          <w:sz w:val="30"/>
          <w:szCs w:val="30"/>
          <w:lang w:val="ru-RU"/>
        </w:rPr>
        <w:t>требуется</w:t>
      </w:r>
      <w:r w:rsidR="00897A18" w:rsidRPr="005F58E1">
        <w:rPr>
          <w:sz w:val="30"/>
          <w:szCs w:val="30"/>
          <w:lang w:val="ru-RU"/>
        </w:rPr>
        <w:t xml:space="preserve"> </w:t>
      </w:r>
      <w:r w:rsidR="00482370" w:rsidRPr="005F58E1">
        <w:rPr>
          <w:sz w:val="30"/>
          <w:szCs w:val="30"/>
          <w:lang w:val="ru-RU"/>
        </w:rPr>
        <w:t>вмешательство</w:t>
      </w:r>
      <w:r w:rsidR="00897A18" w:rsidRPr="005F58E1">
        <w:rPr>
          <w:sz w:val="30"/>
          <w:szCs w:val="30"/>
          <w:lang w:val="ru-RU"/>
        </w:rPr>
        <w:t xml:space="preserve"> человека, так как с позиции ИИ это будет экономически нецелесообразн</w:t>
      </w:r>
      <w:r w:rsidR="00155457" w:rsidRPr="005F58E1">
        <w:rPr>
          <w:sz w:val="30"/>
          <w:szCs w:val="30"/>
          <w:lang w:val="ru-RU"/>
        </w:rPr>
        <w:t>ым</w:t>
      </w:r>
      <w:r w:rsidR="009C44F1" w:rsidRPr="005F58E1">
        <w:rPr>
          <w:sz w:val="30"/>
          <w:szCs w:val="30"/>
          <w:lang w:val="ru-RU"/>
        </w:rPr>
        <w:t xml:space="preserve">, а в роли экзаменатора будет выступать </w:t>
      </w:r>
      <w:r w:rsidR="00155457" w:rsidRPr="005F58E1">
        <w:rPr>
          <w:sz w:val="30"/>
          <w:szCs w:val="30"/>
          <w:lang w:val="ru-RU"/>
        </w:rPr>
        <w:t xml:space="preserve">специально созданная для </w:t>
      </w:r>
      <w:r w:rsidR="009C44F1" w:rsidRPr="005F58E1">
        <w:rPr>
          <w:sz w:val="30"/>
          <w:szCs w:val="30"/>
          <w:lang w:val="ru-RU"/>
        </w:rPr>
        <w:t>этих целей</w:t>
      </w:r>
      <w:r w:rsidR="00155457" w:rsidRPr="005F58E1">
        <w:rPr>
          <w:sz w:val="30"/>
          <w:szCs w:val="30"/>
          <w:lang w:val="ru-RU"/>
        </w:rPr>
        <w:t xml:space="preserve"> умная программа или нейросеть.</w:t>
      </w:r>
      <w:r w:rsidR="009C44F1" w:rsidRPr="005F58E1">
        <w:rPr>
          <w:sz w:val="30"/>
          <w:szCs w:val="30"/>
          <w:lang w:val="ru-RU"/>
        </w:rPr>
        <w:t xml:space="preserve"> </w:t>
      </w:r>
    </w:p>
    <w:p w14:paraId="66005FF4" w14:textId="639AC158" w:rsidR="00EC7F69" w:rsidRPr="00A74FBF" w:rsidRDefault="00F75ED4" w:rsidP="00C35EE4">
      <w:pPr>
        <w:spacing w:line="240" w:lineRule="auto"/>
        <w:ind w:firstLine="567"/>
        <w:rPr>
          <w:sz w:val="30"/>
          <w:szCs w:val="30"/>
          <w:lang w:val="ru-RU"/>
        </w:rPr>
      </w:pPr>
      <w:r w:rsidRPr="005F58E1">
        <w:rPr>
          <w:sz w:val="30"/>
          <w:szCs w:val="30"/>
          <w:lang w:val="ru-RU"/>
        </w:rPr>
        <w:t xml:space="preserve">Таким образом, развитие ИИ, генерирующего миллиарды долларов </w:t>
      </w:r>
      <w:r>
        <w:rPr>
          <w:sz w:val="30"/>
          <w:szCs w:val="30"/>
          <w:lang w:val="ru-RU"/>
        </w:rPr>
        <w:t xml:space="preserve">доходов </w:t>
      </w:r>
      <w:r w:rsidRPr="005F58E1">
        <w:rPr>
          <w:sz w:val="30"/>
          <w:szCs w:val="30"/>
          <w:lang w:val="ru-RU"/>
        </w:rPr>
        <w:t>в раз</w:t>
      </w:r>
      <w:r w:rsidR="00511070">
        <w:rPr>
          <w:sz w:val="30"/>
          <w:szCs w:val="30"/>
          <w:lang w:val="ru-RU"/>
        </w:rPr>
        <w:t>витых странах</w:t>
      </w:r>
      <w:r w:rsidRPr="005F58E1">
        <w:rPr>
          <w:sz w:val="30"/>
          <w:szCs w:val="30"/>
          <w:lang w:val="ru-RU"/>
        </w:rPr>
        <w:t xml:space="preserve">, </w:t>
      </w:r>
      <w:r w:rsidR="00511070">
        <w:rPr>
          <w:sz w:val="30"/>
          <w:szCs w:val="30"/>
          <w:lang w:val="ru-RU"/>
        </w:rPr>
        <w:t xml:space="preserve">в том числе в сфере образования, </w:t>
      </w:r>
      <w:r w:rsidRPr="005F58E1">
        <w:rPr>
          <w:sz w:val="30"/>
          <w:szCs w:val="30"/>
          <w:lang w:val="ru-RU"/>
        </w:rPr>
        <w:t xml:space="preserve">– это тренд, который нельзя игнорировать. </w:t>
      </w:r>
      <w:r w:rsidR="00B60C0E">
        <w:rPr>
          <w:sz w:val="30"/>
          <w:szCs w:val="30"/>
          <w:lang w:val="ru-RU"/>
        </w:rPr>
        <w:t>К</w:t>
      </w:r>
      <w:r w:rsidR="00511070">
        <w:rPr>
          <w:sz w:val="30"/>
          <w:szCs w:val="30"/>
          <w:lang w:val="ru-RU"/>
        </w:rPr>
        <w:t>райности</w:t>
      </w:r>
      <w:r w:rsidR="00DE6134">
        <w:rPr>
          <w:sz w:val="30"/>
          <w:szCs w:val="30"/>
          <w:lang w:val="ru-RU"/>
        </w:rPr>
        <w:t>, связанные со сдерживанием</w:t>
      </w:r>
      <w:r w:rsidR="00511070">
        <w:rPr>
          <w:sz w:val="30"/>
          <w:szCs w:val="30"/>
          <w:lang w:val="ru-RU"/>
        </w:rPr>
        <w:t xml:space="preserve"> и</w:t>
      </w:r>
      <w:r w:rsidR="00DE6134">
        <w:rPr>
          <w:sz w:val="30"/>
          <w:szCs w:val="30"/>
          <w:lang w:val="ru-RU"/>
        </w:rPr>
        <w:t>ли</w:t>
      </w:r>
      <w:r w:rsidR="00511070">
        <w:rPr>
          <w:sz w:val="30"/>
          <w:szCs w:val="30"/>
          <w:lang w:val="ru-RU"/>
        </w:rPr>
        <w:t xml:space="preserve"> отсутствие</w:t>
      </w:r>
      <w:r w:rsidR="00DE6134">
        <w:rPr>
          <w:sz w:val="30"/>
          <w:szCs w:val="30"/>
          <w:lang w:val="ru-RU"/>
        </w:rPr>
        <w:t>м</w:t>
      </w:r>
      <w:r w:rsidR="00511070">
        <w:rPr>
          <w:sz w:val="30"/>
          <w:szCs w:val="30"/>
          <w:lang w:val="ru-RU"/>
        </w:rPr>
        <w:t xml:space="preserve"> регламентации процессов развития технологий ИИ недопустимы и опасны. </w:t>
      </w:r>
      <w:r w:rsidR="00DE6134">
        <w:rPr>
          <w:sz w:val="30"/>
          <w:szCs w:val="30"/>
          <w:lang w:val="ru-RU"/>
        </w:rPr>
        <w:t xml:space="preserve">По мнению </w:t>
      </w:r>
      <w:r w:rsidR="00DE6134" w:rsidRPr="00DE6134">
        <w:rPr>
          <w:sz w:val="30"/>
          <w:szCs w:val="30"/>
          <w:lang w:val="ru-RU"/>
        </w:rPr>
        <w:t>Президент</w:t>
      </w:r>
      <w:r w:rsidR="00DE6134">
        <w:rPr>
          <w:sz w:val="30"/>
          <w:szCs w:val="30"/>
          <w:lang w:val="ru-RU"/>
        </w:rPr>
        <w:t>а</w:t>
      </w:r>
      <w:r w:rsidR="00DE6134" w:rsidRPr="00DE6134">
        <w:rPr>
          <w:sz w:val="30"/>
          <w:szCs w:val="30"/>
          <w:lang w:val="ru-RU"/>
        </w:rPr>
        <w:t xml:space="preserve"> Беларуси Александр</w:t>
      </w:r>
      <w:r w:rsidR="00DE6134">
        <w:rPr>
          <w:sz w:val="30"/>
          <w:szCs w:val="30"/>
          <w:lang w:val="ru-RU"/>
        </w:rPr>
        <w:t>а</w:t>
      </w:r>
      <w:r w:rsidR="00DE6134" w:rsidRPr="00DE6134">
        <w:rPr>
          <w:sz w:val="30"/>
          <w:szCs w:val="30"/>
          <w:lang w:val="ru-RU"/>
        </w:rPr>
        <w:t xml:space="preserve"> Лукашенко «Имея способность к самообучению, этот инструмент может погубить человечество, если его выпустить из-под контроля</w:t>
      </w:r>
      <w:r w:rsidR="00976797">
        <w:rPr>
          <w:sz w:val="30"/>
          <w:szCs w:val="30"/>
          <w:lang w:val="ru-RU"/>
        </w:rPr>
        <w:t xml:space="preserve">… </w:t>
      </w:r>
      <w:r w:rsidR="00976797" w:rsidRPr="00976797">
        <w:rPr>
          <w:sz w:val="30"/>
          <w:szCs w:val="30"/>
          <w:lang w:val="ru-RU"/>
        </w:rPr>
        <w:t xml:space="preserve">С одной стороны, современные технологии создают тысячи новых возможностей и перспектив. С другой </w:t>
      </w:r>
      <w:r w:rsidR="00976797">
        <w:rPr>
          <w:sz w:val="30"/>
          <w:szCs w:val="30"/>
          <w:lang w:val="ru-RU"/>
        </w:rPr>
        <w:t>–</w:t>
      </w:r>
      <w:r w:rsidR="00976797" w:rsidRPr="00976797">
        <w:rPr>
          <w:sz w:val="30"/>
          <w:szCs w:val="30"/>
          <w:lang w:val="ru-RU"/>
        </w:rPr>
        <w:t xml:space="preserve"> они порождают множество рисков и угроз</w:t>
      </w:r>
      <w:r w:rsidR="00976797">
        <w:rPr>
          <w:sz w:val="30"/>
          <w:szCs w:val="30"/>
          <w:lang w:val="ru-RU"/>
        </w:rPr>
        <w:t>…</w:t>
      </w:r>
      <w:r w:rsidR="00DE6134" w:rsidRPr="00DE6134">
        <w:rPr>
          <w:sz w:val="30"/>
          <w:szCs w:val="30"/>
          <w:lang w:val="ru-RU"/>
        </w:rPr>
        <w:t>».</w:t>
      </w:r>
      <w:r w:rsidR="00DE6134">
        <w:rPr>
          <w:sz w:val="30"/>
          <w:szCs w:val="30"/>
          <w:lang w:val="ru-RU"/>
        </w:rPr>
        <w:t xml:space="preserve"> </w:t>
      </w:r>
      <w:r w:rsidR="00DE6134" w:rsidRPr="000A12CC">
        <w:rPr>
          <w:sz w:val="30"/>
          <w:szCs w:val="30"/>
          <w:lang w:val="ru-RU"/>
        </w:rPr>
        <w:t>[</w:t>
      </w:r>
      <w:r w:rsidR="00804875">
        <w:rPr>
          <w:sz w:val="30"/>
          <w:szCs w:val="30"/>
          <w:lang w:val="ru-RU"/>
        </w:rPr>
        <w:t>3</w:t>
      </w:r>
      <w:r w:rsidR="00DE6134" w:rsidRPr="000A12CC">
        <w:rPr>
          <w:sz w:val="30"/>
          <w:szCs w:val="30"/>
          <w:lang w:val="ru-RU"/>
        </w:rPr>
        <w:t>]</w:t>
      </w:r>
      <w:r w:rsidR="000A12CC">
        <w:rPr>
          <w:sz w:val="30"/>
          <w:szCs w:val="30"/>
          <w:lang w:val="ru-RU"/>
        </w:rPr>
        <w:t xml:space="preserve"> </w:t>
      </w:r>
      <w:r w:rsidR="00B60C0E">
        <w:rPr>
          <w:sz w:val="30"/>
          <w:szCs w:val="30"/>
          <w:lang w:val="ru-RU"/>
        </w:rPr>
        <w:t>Н</w:t>
      </w:r>
      <w:r w:rsidR="000A12CC" w:rsidRPr="005F58E1">
        <w:rPr>
          <w:sz w:val="30"/>
          <w:szCs w:val="30"/>
          <w:lang w:val="ru-RU"/>
        </w:rPr>
        <w:t>ейросети</w:t>
      </w:r>
      <w:r w:rsidR="000A12CC">
        <w:rPr>
          <w:sz w:val="30"/>
          <w:szCs w:val="30"/>
          <w:lang w:val="ru-RU"/>
        </w:rPr>
        <w:t xml:space="preserve"> имеют несомненн</w:t>
      </w:r>
      <w:r w:rsidR="00E25046">
        <w:rPr>
          <w:sz w:val="30"/>
          <w:szCs w:val="30"/>
          <w:lang w:val="ru-RU"/>
        </w:rPr>
        <w:t>ое</w:t>
      </w:r>
      <w:r w:rsidR="000A12CC">
        <w:rPr>
          <w:sz w:val="30"/>
          <w:szCs w:val="30"/>
          <w:lang w:val="ru-RU"/>
        </w:rPr>
        <w:t xml:space="preserve"> преимуществ</w:t>
      </w:r>
      <w:r w:rsidR="00E25046">
        <w:rPr>
          <w:sz w:val="30"/>
          <w:szCs w:val="30"/>
          <w:lang w:val="ru-RU"/>
        </w:rPr>
        <w:t>о</w:t>
      </w:r>
      <w:r w:rsidR="000A12CC">
        <w:rPr>
          <w:sz w:val="30"/>
          <w:szCs w:val="30"/>
          <w:lang w:val="ru-RU"/>
        </w:rPr>
        <w:t xml:space="preserve"> перед человеком в ходе решения множества задач, </w:t>
      </w:r>
      <w:r w:rsidR="00E25046">
        <w:rPr>
          <w:sz w:val="30"/>
          <w:szCs w:val="30"/>
          <w:lang w:val="ru-RU"/>
        </w:rPr>
        <w:t>«н</w:t>
      </w:r>
      <w:r w:rsidR="000A12CC" w:rsidRPr="005F58E1">
        <w:rPr>
          <w:sz w:val="30"/>
          <w:szCs w:val="30"/>
          <w:lang w:val="ru-RU"/>
        </w:rPr>
        <w:t>о не стоит слепо доверять им</w:t>
      </w:r>
      <w:r w:rsidR="00E25046">
        <w:rPr>
          <w:sz w:val="30"/>
          <w:szCs w:val="30"/>
          <w:lang w:val="ru-RU"/>
        </w:rPr>
        <w:t>.</w:t>
      </w:r>
      <w:r w:rsidR="000A12CC" w:rsidRPr="005F58E1">
        <w:rPr>
          <w:sz w:val="30"/>
          <w:szCs w:val="30"/>
          <w:lang w:val="ru-RU"/>
        </w:rPr>
        <w:t xml:space="preserve"> </w:t>
      </w:r>
      <w:r w:rsidR="00E25046">
        <w:rPr>
          <w:sz w:val="30"/>
          <w:szCs w:val="30"/>
          <w:lang w:val="ru-RU"/>
        </w:rPr>
        <w:t>Окончательное</w:t>
      </w:r>
      <w:r w:rsidR="000A12CC" w:rsidRPr="005F58E1">
        <w:rPr>
          <w:sz w:val="30"/>
          <w:szCs w:val="30"/>
          <w:lang w:val="ru-RU"/>
        </w:rPr>
        <w:t xml:space="preserve"> решение должно</w:t>
      </w:r>
      <w:r w:rsidR="000A12CC">
        <w:rPr>
          <w:sz w:val="30"/>
          <w:szCs w:val="30"/>
          <w:lang w:val="ru-RU"/>
        </w:rPr>
        <w:t xml:space="preserve"> оставаться</w:t>
      </w:r>
      <w:r w:rsidR="000A12CC" w:rsidRPr="005F58E1">
        <w:rPr>
          <w:sz w:val="30"/>
          <w:szCs w:val="30"/>
          <w:lang w:val="ru-RU"/>
        </w:rPr>
        <w:t xml:space="preserve"> за человеком</w:t>
      </w:r>
      <w:r w:rsidR="00E25046">
        <w:rPr>
          <w:sz w:val="30"/>
          <w:szCs w:val="30"/>
          <w:lang w:val="ru-RU"/>
        </w:rPr>
        <w:t>»</w:t>
      </w:r>
      <w:r w:rsidR="000A12CC" w:rsidRPr="005F58E1">
        <w:rPr>
          <w:sz w:val="30"/>
          <w:szCs w:val="30"/>
          <w:lang w:val="ru-RU"/>
        </w:rPr>
        <w:t>.</w:t>
      </w:r>
      <w:r w:rsidR="000A12CC">
        <w:rPr>
          <w:sz w:val="30"/>
          <w:szCs w:val="30"/>
          <w:lang w:val="ru-RU"/>
        </w:rPr>
        <w:t xml:space="preserve"> </w:t>
      </w:r>
      <w:r w:rsidR="000A12CC" w:rsidRPr="00A74FBF">
        <w:rPr>
          <w:sz w:val="30"/>
          <w:szCs w:val="30"/>
          <w:lang w:val="ru-RU"/>
        </w:rPr>
        <w:t>[</w:t>
      </w:r>
      <w:r w:rsidR="00804875">
        <w:rPr>
          <w:sz w:val="30"/>
          <w:szCs w:val="30"/>
          <w:lang w:val="ru-RU"/>
        </w:rPr>
        <w:t>2</w:t>
      </w:r>
      <w:r w:rsidR="000A12CC" w:rsidRPr="00A74FBF">
        <w:rPr>
          <w:sz w:val="30"/>
          <w:szCs w:val="30"/>
          <w:lang w:val="ru-RU"/>
        </w:rPr>
        <w:t>]</w:t>
      </w:r>
      <w:r w:rsidR="00B66673">
        <w:rPr>
          <w:sz w:val="30"/>
          <w:szCs w:val="30"/>
          <w:lang w:val="ru-RU"/>
        </w:rPr>
        <w:t xml:space="preserve"> </w:t>
      </w:r>
      <w:r w:rsidR="00DD38A8">
        <w:rPr>
          <w:sz w:val="30"/>
          <w:szCs w:val="30"/>
          <w:lang w:val="ru-RU"/>
        </w:rPr>
        <w:t xml:space="preserve">Чтобы не оказаться в точке </w:t>
      </w:r>
      <w:r w:rsidR="00DD38A8" w:rsidRPr="00DD38A8">
        <w:rPr>
          <w:sz w:val="30"/>
          <w:szCs w:val="30"/>
          <w:lang w:val="ru-RU"/>
        </w:rPr>
        <w:t xml:space="preserve">технологической сингулярности </w:t>
      </w:r>
      <w:r w:rsidR="00DD38A8">
        <w:rPr>
          <w:sz w:val="30"/>
          <w:szCs w:val="30"/>
          <w:lang w:val="ru-RU"/>
        </w:rPr>
        <w:t>(</w:t>
      </w:r>
      <w:r w:rsidR="00DD38A8" w:rsidRPr="00DD38A8">
        <w:rPr>
          <w:sz w:val="30"/>
          <w:szCs w:val="30"/>
          <w:lang w:val="ru-RU"/>
        </w:rPr>
        <w:t>«гипотетическ</w:t>
      </w:r>
      <w:r w:rsidR="00006F2A">
        <w:rPr>
          <w:sz w:val="30"/>
          <w:szCs w:val="30"/>
          <w:lang w:val="ru-RU"/>
        </w:rPr>
        <w:t>ий</w:t>
      </w:r>
      <w:r w:rsidR="00DD38A8" w:rsidRPr="00DD38A8">
        <w:rPr>
          <w:sz w:val="30"/>
          <w:szCs w:val="30"/>
          <w:lang w:val="ru-RU"/>
        </w:rPr>
        <w:t xml:space="preserve"> момент, по</w:t>
      </w:r>
      <w:r w:rsidR="00DF7EA8">
        <w:rPr>
          <w:sz w:val="30"/>
          <w:szCs w:val="30"/>
          <w:lang w:val="ru-RU"/>
        </w:rPr>
        <w:t>сле</w:t>
      </w:r>
      <w:r w:rsidR="00DD38A8" w:rsidRPr="00DD38A8">
        <w:rPr>
          <w:sz w:val="30"/>
          <w:szCs w:val="30"/>
          <w:lang w:val="ru-RU"/>
        </w:rPr>
        <w:t xml:space="preserve"> которого технический прогресс станет настолько быстрым и сложным, что окажется недоступным пониманию»)</w:t>
      </w:r>
      <w:r w:rsidR="00DD38A8">
        <w:rPr>
          <w:sz w:val="30"/>
          <w:szCs w:val="30"/>
          <w:lang w:val="ru-RU"/>
        </w:rPr>
        <w:t>,</w:t>
      </w:r>
      <w:r w:rsidR="00DD38A8" w:rsidRPr="00DD38A8">
        <w:rPr>
          <w:sz w:val="30"/>
          <w:szCs w:val="30"/>
          <w:lang w:val="ru-RU"/>
        </w:rPr>
        <w:t xml:space="preserve"> </w:t>
      </w:r>
      <w:r w:rsidR="007B792E">
        <w:rPr>
          <w:sz w:val="30"/>
          <w:szCs w:val="30"/>
          <w:lang w:val="ru-RU"/>
        </w:rPr>
        <w:t>в</w:t>
      </w:r>
      <w:r w:rsidR="00EC7F69">
        <w:rPr>
          <w:sz w:val="30"/>
          <w:szCs w:val="30"/>
          <w:lang w:val="ru-RU"/>
        </w:rPr>
        <w:t xml:space="preserve"> Беларуси должны быть </w:t>
      </w:r>
      <w:r w:rsidR="00EC7F69" w:rsidRPr="005F58E1">
        <w:rPr>
          <w:sz w:val="30"/>
          <w:szCs w:val="30"/>
          <w:lang w:val="ru-RU"/>
        </w:rPr>
        <w:t>определен</w:t>
      </w:r>
      <w:r w:rsidR="00EC7F69">
        <w:rPr>
          <w:sz w:val="30"/>
          <w:szCs w:val="30"/>
          <w:lang w:val="ru-RU"/>
        </w:rPr>
        <w:t>ы</w:t>
      </w:r>
      <w:r w:rsidR="00EC7F69" w:rsidRPr="005F58E1">
        <w:rPr>
          <w:sz w:val="30"/>
          <w:szCs w:val="30"/>
          <w:lang w:val="ru-RU"/>
        </w:rPr>
        <w:t xml:space="preserve"> цели и задачи государственной политики</w:t>
      </w:r>
      <w:r w:rsidR="003020B5">
        <w:rPr>
          <w:sz w:val="30"/>
          <w:szCs w:val="30"/>
          <w:lang w:val="ru-RU"/>
        </w:rPr>
        <w:t>,</w:t>
      </w:r>
      <w:r w:rsidR="00EC7F69" w:rsidRPr="005F58E1">
        <w:rPr>
          <w:sz w:val="30"/>
          <w:szCs w:val="30"/>
          <w:lang w:val="ru-RU"/>
        </w:rPr>
        <w:t xml:space="preserve"> </w:t>
      </w:r>
      <w:r w:rsidR="003020B5" w:rsidRPr="005F58E1">
        <w:rPr>
          <w:sz w:val="30"/>
          <w:szCs w:val="30"/>
          <w:lang w:val="ru-RU"/>
        </w:rPr>
        <w:t xml:space="preserve">орган госуправления </w:t>
      </w:r>
      <w:r w:rsidR="003153BA">
        <w:rPr>
          <w:sz w:val="30"/>
          <w:szCs w:val="30"/>
          <w:lang w:val="ru-RU"/>
        </w:rPr>
        <w:t xml:space="preserve">и его </w:t>
      </w:r>
      <w:r w:rsidR="003153BA" w:rsidRPr="005F58E1">
        <w:rPr>
          <w:sz w:val="30"/>
          <w:szCs w:val="30"/>
          <w:lang w:val="ru-RU"/>
        </w:rPr>
        <w:t>компетенци</w:t>
      </w:r>
      <w:r w:rsidR="003153BA">
        <w:rPr>
          <w:sz w:val="30"/>
          <w:szCs w:val="30"/>
          <w:lang w:val="ru-RU"/>
        </w:rPr>
        <w:t>и</w:t>
      </w:r>
      <w:r w:rsidR="003153BA" w:rsidRPr="005F58E1">
        <w:rPr>
          <w:sz w:val="30"/>
          <w:szCs w:val="30"/>
          <w:lang w:val="ru-RU"/>
        </w:rPr>
        <w:t xml:space="preserve"> </w:t>
      </w:r>
      <w:r w:rsidR="003020B5" w:rsidRPr="005F58E1">
        <w:rPr>
          <w:sz w:val="30"/>
          <w:szCs w:val="30"/>
          <w:lang w:val="ru-RU"/>
        </w:rPr>
        <w:t>в сфере ИИ</w:t>
      </w:r>
      <w:r w:rsidR="00EC7F69" w:rsidRPr="005F58E1">
        <w:rPr>
          <w:sz w:val="30"/>
          <w:szCs w:val="30"/>
          <w:lang w:val="ru-RU"/>
        </w:rPr>
        <w:t>, меры по обеспечению государственной и общественной безопасности при использовании ИИ</w:t>
      </w:r>
      <w:r w:rsidR="00B66673">
        <w:rPr>
          <w:sz w:val="30"/>
          <w:szCs w:val="30"/>
          <w:lang w:val="ru-RU"/>
        </w:rPr>
        <w:t>,</w:t>
      </w:r>
      <w:r w:rsidR="00EC7F69" w:rsidRPr="005F58E1">
        <w:rPr>
          <w:sz w:val="30"/>
          <w:szCs w:val="30"/>
          <w:lang w:val="ru-RU"/>
        </w:rPr>
        <w:t xml:space="preserve"> этические принципы.</w:t>
      </w:r>
      <w:r w:rsidR="00B66673">
        <w:rPr>
          <w:sz w:val="30"/>
          <w:szCs w:val="30"/>
          <w:lang w:val="ru-RU"/>
        </w:rPr>
        <w:t xml:space="preserve"> Н</w:t>
      </w:r>
      <w:r w:rsidR="00EC7F69">
        <w:rPr>
          <w:sz w:val="30"/>
          <w:szCs w:val="30"/>
          <w:lang w:val="ru-RU"/>
        </w:rPr>
        <w:t xml:space="preserve">а законодательном уровне </w:t>
      </w:r>
      <w:r w:rsidR="00EC7F69" w:rsidRPr="005F58E1">
        <w:rPr>
          <w:sz w:val="30"/>
          <w:szCs w:val="30"/>
          <w:lang w:val="ru-RU"/>
        </w:rPr>
        <w:t xml:space="preserve">следует </w:t>
      </w:r>
      <w:r w:rsidR="00EC7F69">
        <w:rPr>
          <w:sz w:val="30"/>
          <w:szCs w:val="30"/>
          <w:lang w:val="ru-RU"/>
        </w:rPr>
        <w:t>закрепить</w:t>
      </w:r>
      <w:r w:rsidR="00EC7F69" w:rsidRPr="005F58E1">
        <w:rPr>
          <w:sz w:val="30"/>
          <w:szCs w:val="30"/>
          <w:lang w:val="ru-RU"/>
        </w:rPr>
        <w:t xml:space="preserve"> меры, направленные на развитие технологий ИИ</w:t>
      </w:r>
      <w:r w:rsidR="00953471">
        <w:rPr>
          <w:sz w:val="30"/>
          <w:szCs w:val="30"/>
          <w:lang w:val="ru-RU"/>
        </w:rPr>
        <w:t>,</w:t>
      </w:r>
      <w:r w:rsidR="00B66673">
        <w:rPr>
          <w:sz w:val="30"/>
          <w:szCs w:val="30"/>
          <w:lang w:val="ru-RU"/>
        </w:rPr>
        <w:t xml:space="preserve"> подготовку</w:t>
      </w:r>
      <w:r w:rsidR="00953471">
        <w:rPr>
          <w:sz w:val="30"/>
          <w:szCs w:val="30"/>
          <w:lang w:val="ru-RU"/>
        </w:rPr>
        <w:t xml:space="preserve"> и повышение квалификации </w:t>
      </w:r>
      <w:r w:rsidR="00B66673">
        <w:rPr>
          <w:sz w:val="30"/>
          <w:szCs w:val="30"/>
          <w:lang w:val="ru-RU"/>
        </w:rPr>
        <w:t xml:space="preserve">специалистов в </w:t>
      </w:r>
      <w:r w:rsidR="00953471">
        <w:rPr>
          <w:sz w:val="30"/>
          <w:szCs w:val="30"/>
          <w:lang w:val="ru-RU"/>
        </w:rPr>
        <w:t>указанной сфере</w:t>
      </w:r>
      <w:r w:rsidR="00953471" w:rsidRPr="00953471">
        <w:rPr>
          <w:sz w:val="30"/>
          <w:szCs w:val="30"/>
          <w:lang w:val="ru-RU"/>
        </w:rPr>
        <w:t xml:space="preserve"> </w:t>
      </w:r>
      <w:r w:rsidR="00953471">
        <w:rPr>
          <w:sz w:val="30"/>
          <w:szCs w:val="30"/>
          <w:lang w:val="ru-RU"/>
        </w:rPr>
        <w:t xml:space="preserve">в рамках </w:t>
      </w:r>
      <w:r w:rsidR="00953471" w:rsidRPr="00953471">
        <w:rPr>
          <w:sz w:val="30"/>
          <w:szCs w:val="30"/>
          <w:lang w:val="ru-RU"/>
        </w:rPr>
        <w:t>образовательной систем</w:t>
      </w:r>
      <w:r w:rsidR="00953471">
        <w:rPr>
          <w:sz w:val="30"/>
          <w:szCs w:val="30"/>
          <w:lang w:val="ru-RU"/>
        </w:rPr>
        <w:t>ы</w:t>
      </w:r>
      <w:r w:rsidR="00953471" w:rsidRPr="00953471">
        <w:rPr>
          <w:sz w:val="30"/>
          <w:szCs w:val="30"/>
          <w:lang w:val="ru-RU"/>
        </w:rPr>
        <w:t xml:space="preserve"> «школа – университет – предприятие».</w:t>
      </w:r>
      <w:r w:rsidR="00953471">
        <w:rPr>
          <w:sz w:val="30"/>
          <w:szCs w:val="30"/>
          <w:lang w:val="ru-RU"/>
        </w:rPr>
        <w:t xml:space="preserve"> </w:t>
      </w:r>
    </w:p>
    <w:p w14:paraId="7D5C173B" w14:textId="007DFE72" w:rsidR="00F75ED4" w:rsidRPr="000A12CC" w:rsidRDefault="00F75ED4" w:rsidP="00C35EE4">
      <w:pPr>
        <w:spacing w:line="240" w:lineRule="auto"/>
        <w:ind w:firstLine="567"/>
        <w:rPr>
          <w:sz w:val="30"/>
          <w:szCs w:val="30"/>
          <w:lang w:val="ru-RU"/>
        </w:rPr>
      </w:pPr>
    </w:p>
    <w:p w14:paraId="144509D4" w14:textId="77777777" w:rsidR="00292752" w:rsidRPr="00292752" w:rsidRDefault="00292752" w:rsidP="00C35EE4">
      <w:pPr>
        <w:shd w:val="clear" w:color="auto" w:fill="FFFFFF"/>
        <w:kinsoku/>
        <w:autoSpaceDE/>
        <w:autoSpaceDN/>
        <w:adjustRightInd/>
        <w:snapToGrid/>
        <w:spacing w:line="240" w:lineRule="auto"/>
        <w:ind w:left="284" w:firstLine="567"/>
        <w:jc w:val="center"/>
        <w:textAlignment w:val="auto"/>
        <w:rPr>
          <w:rFonts w:eastAsia="Times New Roman" w:cs="Times New Roman"/>
          <w:b/>
          <w:snapToGrid/>
          <w:color w:val="auto"/>
          <w:szCs w:val="28"/>
          <w:lang w:val="ru-RU" w:eastAsia="ru-RU"/>
        </w:rPr>
      </w:pPr>
      <w:r w:rsidRPr="00292752">
        <w:rPr>
          <w:rFonts w:eastAsia="Times New Roman" w:cs="Times New Roman"/>
          <w:b/>
          <w:snapToGrid/>
          <w:color w:val="auto"/>
          <w:szCs w:val="28"/>
          <w:lang w:val="ru-RU" w:eastAsia="ru-RU"/>
        </w:rPr>
        <w:t>Литература</w:t>
      </w:r>
    </w:p>
    <w:p w14:paraId="3796D266" w14:textId="77777777" w:rsidR="00292752" w:rsidRPr="00292752" w:rsidRDefault="00292752" w:rsidP="00C35EE4">
      <w:pPr>
        <w:shd w:val="clear" w:color="auto" w:fill="FFFFFF"/>
        <w:kinsoku/>
        <w:autoSpaceDE/>
        <w:autoSpaceDN/>
        <w:adjustRightInd/>
        <w:snapToGrid/>
        <w:spacing w:line="240" w:lineRule="auto"/>
        <w:ind w:left="284" w:firstLine="567"/>
        <w:jc w:val="center"/>
        <w:textAlignment w:val="auto"/>
        <w:rPr>
          <w:rFonts w:eastAsia="Times New Roman" w:cs="Times New Roman"/>
          <w:b/>
          <w:snapToGrid/>
          <w:color w:val="auto"/>
          <w:szCs w:val="28"/>
          <w:lang w:val="ru-RU" w:eastAsia="ru-RU"/>
        </w:rPr>
      </w:pPr>
    </w:p>
    <w:p w14:paraId="6A2768A7" w14:textId="38E1DE68" w:rsidR="00A23A67" w:rsidRDefault="00292752" w:rsidP="000A68EB">
      <w:pPr>
        <w:kinsoku/>
        <w:autoSpaceDE/>
        <w:autoSpaceDN/>
        <w:adjustRightInd/>
        <w:snapToGrid/>
        <w:spacing w:line="240" w:lineRule="auto"/>
        <w:ind w:firstLine="567"/>
        <w:textAlignment w:val="auto"/>
        <w:rPr>
          <w:rFonts w:eastAsia="Times New Roman" w:cs="Times New Roman"/>
          <w:snapToGrid/>
          <w:color w:val="auto"/>
          <w:szCs w:val="28"/>
          <w:lang w:val="ru-RU" w:eastAsia="ru-RU"/>
        </w:rPr>
      </w:pPr>
      <w:r w:rsidRPr="00292752">
        <w:rPr>
          <w:rFonts w:eastAsia="Times New Roman" w:cs="Times New Roman"/>
          <w:snapToGrid/>
          <w:color w:val="auto"/>
          <w:szCs w:val="28"/>
          <w:lang w:val="ru-RU" w:eastAsia="ru-RU"/>
        </w:rPr>
        <w:t xml:space="preserve">1. </w:t>
      </w:r>
      <w:proofErr w:type="spellStart"/>
      <w:r w:rsidR="00A23A67" w:rsidRPr="00A23A67">
        <w:rPr>
          <w:rFonts w:eastAsia="Times New Roman" w:cs="Times New Roman"/>
          <w:snapToGrid/>
          <w:color w:val="auto"/>
          <w:szCs w:val="28"/>
          <w:lang w:val="ru-RU" w:eastAsia="ru-RU"/>
        </w:rPr>
        <w:t>ChatGPT</w:t>
      </w:r>
      <w:proofErr w:type="spellEnd"/>
      <w:r w:rsidR="00A23A67" w:rsidRPr="00A23A67">
        <w:rPr>
          <w:rFonts w:eastAsia="Times New Roman" w:cs="Times New Roman"/>
          <w:snapToGrid/>
          <w:color w:val="auto"/>
          <w:szCs w:val="28"/>
          <w:lang w:val="ru-RU" w:eastAsia="ru-RU"/>
        </w:rPr>
        <w:t xml:space="preserve"> на Русском: </w:t>
      </w:r>
      <w:proofErr w:type="spellStart"/>
      <w:r w:rsidR="00A23A67" w:rsidRPr="00A23A67">
        <w:rPr>
          <w:rFonts w:eastAsia="Times New Roman" w:cs="Times New Roman"/>
          <w:snapToGrid/>
          <w:color w:val="auto"/>
          <w:szCs w:val="28"/>
          <w:lang w:val="ru-RU" w:eastAsia="ru-RU"/>
        </w:rPr>
        <w:t>Чатбот</w:t>
      </w:r>
      <w:proofErr w:type="spellEnd"/>
      <w:r w:rsidR="00A23A67" w:rsidRPr="00A23A67">
        <w:rPr>
          <w:rFonts w:eastAsia="Times New Roman" w:cs="Times New Roman"/>
          <w:snapToGrid/>
          <w:color w:val="auto"/>
          <w:szCs w:val="28"/>
          <w:lang w:val="ru-RU" w:eastAsia="ru-RU"/>
        </w:rPr>
        <w:t xml:space="preserve"> от </w:t>
      </w:r>
      <w:proofErr w:type="spellStart"/>
      <w:r w:rsidR="00A23A67" w:rsidRPr="00A23A67">
        <w:rPr>
          <w:rFonts w:eastAsia="Times New Roman" w:cs="Times New Roman"/>
          <w:snapToGrid/>
          <w:color w:val="auto"/>
          <w:szCs w:val="28"/>
          <w:lang w:val="ru-RU" w:eastAsia="ru-RU"/>
        </w:rPr>
        <w:t>OpenAI</w:t>
      </w:r>
      <w:proofErr w:type="spellEnd"/>
      <w:r w:rsidR="00A23A67">
        <w:rPr>
          <w:rFonts w:eastAsia="Times New Roman" w:cs="Times New Roman"/>
          <w:snapToGrid/>
          <w:color w:val="auto"/>
          <w:szCs w:val="28"/>
          <w:lang w:val="ru-RU" w:eastAsia="ru-RU"/>
        </w:rPr>
        <w:t xml:space="preserve">. </w:t>
      </w:r>
      <w:r w:rsidR="00A23A67" w:rsidRPr="000A68EB">
        <w:rPr>
          <w:rFonts w:eastAsia="Times New Roman" w:cs="Times New Roman"/>
          <w:snapToGrid/>
          <w:color w:val="auto"/>
          <w:szCs w:val="28"/>
          <w:lang w:val="ru-RU" w:eastAsia="ru-RU"/>
        </w:rPr>
        <w:t>[Электронный ресурс]. – Режим</w:t>
      </w:r>
      <w:r w:rsidR="00A23A67">
        <w:rPr>
          <w:rFonts w:eastAsia="Times New Roman" w:cs="Times New Roman"/>
          <w:snapToGrid/>
          <w:color w:val="auto"/>
          <w:szCs w:val="28"/>
          <w:lang w:val="ru-RU" w:eastAsia="ru-RU"/>
        </w:rPr>
        <w:t xml:space="preserve"> доступа: </w:t>
      </w:r>
      <w:hyperlink r:id="rId4" w:history="1">
        <w:r w:rsidR="00A23A67" w:rsidRPr="00C868EE">
          <w:rPr>
            <w:rStyle w:val="a7"/>
            <w:rFonts w:eastAsia="Times New Roman" w:cs="Times New Roman"/>
            <w:snapToGrid/>
            <w:szCs w:val="28"/>
            <w:lang w:val="ru-RU" w:eastAsia="ru-RU"/>
          </w:rPr>
          <w:t>https://chatgpt.org/ru</w:t>
        </w:r>
      </w:hyperlink>
      <w:r w:rsidR="00A23A67">
        <w:rPr>
          <w:rFonts w:eastAsia="Times New Roman" w:cs="Times New Roman"/>
          <w:snapToGrid/>
          <w:color w:val="auto"/>
          <w:szCs w:val="28"/>
          <w:lang w:val="ru-RU" w:eastAsia="ru-RU"/>
        </w:rPr>
        <w:t xml:space="preserve"> </w:t>
      </w:r>
      <w:r w:rsidR="00A23A67" w:rsidRPr="000A68EB">
        <w:rPr>
          <w:rFonts w:eastAsia="Times New Roman" w:cs="Times New Roman"/>
          <w:snapToGrid/>
          <w:color w:val="auto"/>
          <w:szCs w:val="28"/>
          <w:lang w:val="ru-RU" w:eastAsia="ru-RU"/>
        </w:rPr>
        <w:t>(дата обращения 2</w:t>
      </w:r>
      <w:r w:rsidR="00A23A67">
        <w:rPr>
          <w:rFonts w:eastAsia="Times New Roman" w:cs="Times New Roman"/>
          <w:snapToGrid/>
          <w:color w:val="auto"/>
          <w:szCs w:val="28"/>
          <w:lang w:val="ru-RU" w:eastAsia="ru-RU"/>
        </w:rPr>
        <w:t>8</w:t>
      </w:r>
      <w:r w:rsidR="00A23A67" w:rsidRPr="000A68EB">
        <w:rPr>
          <w:rFonts w:eastAsia="Times New Roman" w:cs="Times New Roman"/>
          <w:snapToGrid/>
          <w:color w:val="auto"/>
          <w:szCs w:val="28"/>
          <w:lang w:val="ru-RU" w:eastAsia="ru-RU"/>
        </w:rPr>
        <w:t>.01.202</w:t>
      </w:r>
      <w:r w:rsidR="00A23A67">
        <w:rPr>
          <w:rFonts w:eastAsia="Times New Roman" w:cs="Times New Roman"/>
          <w:snapToGrid/>
          <w:color w:val="auto"/>
          <w:szCs w:val="28"/>
          <w:lang w:val="ru-RU" w:eastAsia="ru-RU"/>
        </w:rPr>
        <w:t>5</w:t>
      </w:r>
      <w:r w:rsidR="00A23A67" w:rsidRPr="000A68EB">
        <w:rPr>
          <w:rFonts w:eastAsia="Times New Roman" w:cs="Times New Roman"/>
          <w:snapToGrid/>
          <w:color w:val="auto"/>
          <w:szCs w:val="28"/>
          <w:lang w:val="ru-RU" w:eastAsia="ru-RU"/>
        </w:rPr>
        <w:t>).</w:t>
      </w:r>
    </w:p>
    <w:p w14:paraId="07F4F8EF" w14:textId="02C6AF9D" w:rsidR="000A68EB" w:rsidRDefault="00A23A67" w:rsidP="000A68EB">
      <w:pPr>
        <w:kinsoku/>
        <w:autoSpaceDE/>
        <w:autoSpaceDN/>
        <w:adjustRightInd/>
        <w:snapToGrid/>
        <w:spacing w:line="240" w:lineRule="auto"/>
        <w:ind w:firstLine="567"/>
        <w:textAlignment w:val="auto"/>
        <w:rPr>
          <w:rFonts w:eastAsia="Times New Roman" w:cs="Times New Roman"/>
          <w:snapToGrid/>
          <w:color w:val="auto"/>
          <w:szCs w:val="28"/>
          <w:lang w:val="ru-RU" w:eastAsia="ru-RU"/>
        </w:rPr>
      </w:pPr>
      <w:r>
        <w:rPr>
          <w:rFonts w:eastAsia="Times New Roman" w:cs="Times New Roman"/>
          <w:snapToGrid/>
          <w:color w:val="auto"/>
          <w:szCs w:val="28"/>
          <w:lang w:val="ru-RU" w:eastAsia="ru-RU"/>
        </w:rPr>
        <w:t xml:space="preserve">2. </w:t>
      </w:r>
      <w:r w:rsidR="000A68EB" w:rsidRPr="000A68EB">
        <w:rPr>
          <w:rFonts w:eastAsia="Times New Roman" w:cs="Times New Roman"/>
          <w:snapToGrid/>
          <w:color w:val="auto"/>
          <w:szCs w:val="28"/>
          <w:lang w:val="ru-RU" w:eastAsia="ru-RU"/>
        </w:rPr>
        <w:t>Как развивается искусственный интеллект в Беларуси</w:t>
      </w:r>
      <w:r w:rsidR="00976797">
        <w:rPr>
          <w:rFonts w:eastAsia="Times New Roman" w:cs="Times New Roman"/>
          <w:snapToGrid/>
          <w:color w:val="auto"/>
          <w:szCs w:val="28"/>
          <w:lang w:val="ru-RU" w:eastAsia="ru-RU"/>
        </w:rPr>
        <w:t xml:space="preserve">. – </w:t>
      </w:r>
      <w:r w:rsidR="00976797" w:rsidRPr="000A68EB">
        <w:rPr>
          <w:rFonts w:eastAsia="Times New Roman" w:cs="Times New Roman"/>
          <w:snapToGrid/>
          <w:color w:val="auto"/>
          <w:szCs w:val="28"/>
          <w:lang w:val="ru-RU" w:eastAsia="ru-RU"/>
        </w:rPr>
        <w:t>Национальный правовой Интернет-портал Республики Беларусь</w:t>
      </w:r>
      <w:r w:rsidR="00976797">
        <w:rPr>
          <w:rFonts w:eastAsia="Times New Roman" w:cs="Times New Roman"/>
          <w:snapToGrid/>
          <w:color w:val="auto"/>
          <w:szCs w:val="28"/>
          <w:lang w:val="ru-RU" w:eastAsia="ru-RU"/>
        </w:rPr>
        <w:t xml:space="preserve">. </w:t>
      </w:r>
      <w:r w:rsidR="000A68EB" w:rsidRPr="000A68EB">
        <w:rPr>
          <w:rFonts w:eastAsia="Times New Roman" w:cs="Times New Roman"/>
          <w:snapToGrid/>
          <w:color w:val="auto"/>
          <w:szCs w:val="28"/>
          <w:lang w:val="ru-RU" w:eastAsia="ru-RU"/>
        </w:rPr>
        <w:t>[Электронный ресурс]. – Режим</w:t>
      </w:r>
      <w:r w:rsidR="000A68EB">
        <w:rPr>
          <w:rFonts w:eastAsia="Times New Roman" w:cs="Times New Roman"/>
          <w:snapToGrid/>
          <w:color w:val="auto"/>
          <w:szCs w:val="28"/>
          <w:lang w:val="ru-RU" w:eastAsia="ru-RU"/>
        </w:rPr>
        <w:t xml:space="preserve"> доступа:</w:t>
      </w:r>
      <w:r w:rsidR="000A68EB" w:rsidRPr="000A68EB">
        <w:rPr>
          <w:rFonts w:eastAsia="Times New Roman" w:cs="Times New Roman"/>
          <w:snapToGrid/>
          <w:color w:val="auto"/>
          <w:szCs w:val="28"/>
          <w:lang w:val="ru-RU" w:eastAsia="ru-RU"/>
        </w:rPr>
        <w:t xml:space="preserve"> </w:t>
      </w:r>
      <w:hyperlink r:id="rId5" w:history="1">
        <w:r w:rsidR="00B60C0E" w:rsidRPr="001D74C7">
          <w:rPr>
            <w:rStyle w:val="a7"/>
            <w:rFonts w:eastAsia="Times New Roman" w:cs="Times New Roman"/>
            <w:snapToGrid/>
            <w:szCs w:val="28"/>
            <w:lang w:val="ru-RU" w:eastAsia="ru-RU"/>
          </w:rPr>
          <w:t>https://pravo.by/novosti/obshchestvenno-politicheskie-i-v-oblasti-prava/2024/december/79857/</w:t>
        </w:r>
      </w:hyperlink>
      <w:r w:rsidR="000A68EB" w:rsidRPr="000A68EB">
        <w:rPr>
          <w:rFonts w:eastAsia="Times New Roman" w:cs="Times New Roman"/>
          <w:snapToGrid/>
          <w:color w:val="auto"/>
          <w:szCs w:val="28"/>
          <w:lang w:val="ru-RU" w:eastAsia="ru-RU"/>
        </w:rPr>
        <w:t xml:space="preserve"> (дата обращения 2</w:t>
      </w:r>
      <w:r w:rsidR="00976797">
        <w:rPr>
          <w:rFonts w:eastAsia="Times New Roman" w:cs="Times New Roman"/>
          <w:snapToGrid/>
          <w:color w:val="auto"/>
          <w:szCs w:val="28"/>
          <w:lang w:val="ru-RU" w:eastAsia="ru-RU"/>
        </w:rPr>
        <w:t>8</w:t>
      </w:r>
      <w:r w:rsidR="000A68EB" w:rsidRPr="000A68EB">
        <w:rPr>
          <w:rFonts w:eastAsia="Times New Roman" w:cs="Times New Roman"/>
          <w:snapToGrid/>
          <w:color w:val="auto"/>
          <w:szCs w:val="28"/>
          <w:lang w:val="ru-RU" w:eastAsia="ru-RU"/>
        </w:rPr>
        <w:t>.01.202</w:t>
      </w:r>
      <w:r w:rsidR="00976797">
        <w:rPr>
          <w:rFonts w:eastAsia="Times New Roman" w:cs="Times New Roman"/>
          <w:snapToGrid/>
          <w:color w:val="auto"/>
          <w:szCs w:val="28"/>
          <w:lang w:val="ru-RU" w:eastAsia="ru-RU"/>
        </w:rPr>
        <w:t>5</w:t>
      </w:r>
      <w:r w:rsidR="000A68EB" w:rsidRPr="000A68EB">
        <w:rPr>
          <w:rFonts w:eastAsia="Times New Roman" w:cs="Times New Roman"/>
          <w:snapToGrid/>
          <w:color w:val="auto"/>
          <w:szCs w:val="28"/>
          <w:lang w:val="ru-RU" w:eastAsia="ru-RU"/>
        </w:rPr>
        <w:t>).</w:t>
      </w:r>
    </w:p>
    <w:p w14:paraId="56C88C3B" w14:textId="4432221F" w:rsidR="00976797" w:rsidRDefault="00A23A67" w:rsidP="000A68EB">
      <w:pPr>
        <w:kinsoku/>
        <w:autoSpaceDE/>
        <w:autoSpaceDN/>
        <w:adjustRightInd/>
        <w:snapToGrid/>
        <w:spacing w:line="240" w:lineRule="auto"/>
        <w:ind w:firstLine="567"/>
        <w:textAlignment w:val="auto"/>
        <w:rPr>
          <w:rFonts w:eastAsia="Times New Roman" w:cs="Times New Roman"/>
          <w:snapToGrid/>
          <w:color w:val="auto"/>
          <w:szCs w:val="28"/>
          <w:lang w:val="ru-RU" w:eastAsia="ru-RU"/>
        </w:rPr>
      </w:pPr>
      <w:r>
        <w:rPr>
          <w:rFonts w:eastAsia="Times New Roman" w:cs="Times New Roman"/>
          <w:snapToGrid/>
          <w:color w:val="auto"/>
          <w:szCs w:val="28"/>
          <w:lang w:val="ru-RU" w:eastAsia="ru-RU"/>
        </w:rPr>
        <w:t>3</w:t>
      </w:r>
      <w:r w:rsidR="00976797">
        <w:rPr>
          <w:rFonts w:eastAsia="Times New Roman" w:cs="Times New Roman"/>
          <w:snapToGrid/>
          <w:color w:val="auto"/>
          <w:szCs w:val="28"/>
          <w:lang w:val="ru-RU" w:eastAsia="ru-RU"/>
        </w:rPr>
        <w:t xml:space="preserve">. </w:t>
      </w:r>
      <w:r w:rsidR="00B60C0E" w:rsidRPr="00B60C0E">
        <w:rPr>
          <w:rFonts w:eastAsia="Times New Roman" w:cs="Times New Roman"/>
          <w:snapToGrid/>
          <w:color w:val="auto"/>
          <w:szCs w:val="28"/>
          <w:lang w:val="ru-RU" w:eastAsia="ru-RU"/>
        </w:rPr>
        <w:t>Ключ к общей безопасности: подробности и итоги саммита ОДКБ в Астане</w:t>
      </w:r>
      <w:r w:rsidR="00B60C0E">
        <w:rPr>
          <w:rFonts w:eastAsia="Times New Roman" w:cs="Times New Roman"/>
          <w:snapToGrid/>
          <w:color w:val="auto"/>
          <w:szCs w:val="28"/>
          <w:lang w:val="ru-RU" w:eastAsia="ru-RU"/>
        </w:rPr>
        <w:t xml:space="preserve">. </w:t>
      </w:r>
      <w:r w:rsidR="00B60C0E" w:rsidRPr="000A68EB">
        <w:rPr>
          <w:rFonts w:eastAsia="Times New Roman" w:cs="Times New Roman"/>
          <w:snapToGrid/>
          <w:color w:val="auto"/>
          <w:szCs w:val="28"/>
          <w:lang w:val="ru-RU" w:eastAsia="ru-RU"/>
        </w:rPr>
        <w:t>[Электронный ресурс]. – Режим</w:t>
      </w:r>
      <w:r w:rsidR="00B60C0E">
        <w:rPr>
          <w:rFonts w:eastAsia="Times New Roman" w:cs="Times New Roman"/>
          <w:snapToGrid/>
          <w:color w:val="auto"/>
          <w:szCs w:val="28"/>
          <w:lang w:val="ru-RU" w:eastAsia="ru-RU"/>
        </w:rPr>
        <w:t xml:space="preserve"> доступа: </w:t>
      </w:r>
      <w:hyperlink r:id="rId6" w:history="1">
        <w:r w:rsidR="00B60C0E" w:rsidRPr="001D74C7">
          <w:rPr>
            <w:rStyle w:val="a7"/>
            <w:rFonts w:eastAsia="Times New Roman" w:cs="Times New Roman"/>
            <w:snapToGrid/>
            <w:szCs w:val="28"/>
            <w:lang w:val="ru-RU" w:eastAsia="ru-RU"/>
          </w:rPr>
          <w:t>https://www.sb.by/articles/klyuch-k-obshchey-bezopasnosti-podrobnosti-i-itogi-sammita-odkb-v-astane.html</w:t>
        </w:r>
      </w:hyperlink>
      <w:r w:rsidR="00B60C0E">
        <w:rPr>
          <w:rFonts w:eastAsia="Times New Roman" w:cs="Times New Roman"/>
          <w:snapToGrid/>
          <w:color w:val="auto"/>
          <w:szCs w:val="28"/>
          <w:lang w:val="ru-RU" w:eastAsia="ru-RU"/>
        </w:rPr>
        <w:t xml:space="preserve"> </w:t>
      </w:r>
      <w:r w:rsidR="00B60C0E" w:rsidRPr="000A68EB">
        <w:rPr>
          <w:rFonts w:eastAsia="Times New Roman" w:cs="Times New Roman"/>
          <w:snapToGrid/>
          <w:color w:val="auto"/>
          <w:szCs w:val="28"/>
          <w:lang w:val="ru-RU" w:eastAsia="ru-RU"/>
        </w:rPr>
        <w:t>(дата обращения 2</w:t>
      </w:r>
      <w:r w:rsidR="00B60C0E">
        <w:rPr>
          <w:rFonts w:eastAsia="Times New Roman" w:cs="Times New Roman"/>
          <w:snapToGrid/>
          <w:color w:val="auto"/>
          <w:szCs w:val="28"/>
          <w:lang w:val="ru-RU" w:eastAsia="ru-RU"/>
        </w:rPr>
        <w:t>9</w:t>
      </w:r>
      <w:r w:rsidR="00B60C0E" w:rsidRPr="000A68EB">
        <w:rPr>
          <w:rFonts w:eastAsia="Times New Roman" w:cs="Times New Roman"/>
          <w:snapToGrid/>
          <w:color w:val="auto"/>
          <w:szCs w:val="28"/>
          <w:lang w:val="ru-RU" w:eastAsia="ru-RU"/>
        </w:rPr>
        <w:t>.01.202</w:t>
      </w:r>
      <w:r w:rsidR="00B60C0E">
        <w:rPr>
          <w:rFonts w:eastAsia="Times New Roman" w:cs="Times New Roman"/>
          <w:snapToGrid/>
          <w:color w:val="auto"/>
          <w:szCs w:val="28"/>
          <w:lang w:val="ru-RU" w:eastAsia="ru-RU"/>
        </w:rPr>
        <w:t>5</w:t>
      </w:r>
      <w:r w:rsidR="00B60C0E" w:rsidRPr="000A68EB">
        <w:rPr>
          <w:rFonts w:eastAsia="Times New Roman" w:cs="Times New Roman"/>
          <w:snapToGrid/>
          <w:color w:val="auto"/>
          <w:szCs w:val="28"/>
          <w:lang w:val="ru-RU" w:eastAsia="ru-RU"/>
        </w:rPr>
        <w:t>).</w:t>
      </w:r>
    </w:p>
    <w:sectPr w:rsidR="00976797" w:rsidSect="007340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8D"/>
    <w:rsid w:val="000029F0"/>
    <w:rsid w:val="00003D60"/>
    <w:rsid w:val="00005E85"/>
    <w:rsid w:val="00006F2A"/>
    <w:rsid w:val="0001272B"/>
    <w:rsid w:val="000156FE"/>
    <w:rsid w:val="00017230"/>
    <w:rsid w:val="00032D2A"/>
    <w:rsid w:val="00034D23"/>
    <w:rsid w:val="0004681F"/>
    <w:rsid w:val="00053BA9"/>
    <w:rsid w:val="0005550A"/>
    <w:rsid w:val="00056154"/>
    <w:rsid w:val="00060824"/>
    <w:rsid w:val="0006159A"/>
    <w:rsid w:val="00063706"/>
    <w:rsid w:val="00064427"/>
    <w:rsid w:val="00066581"/>
    <w:rsid w:val="00066E5E"/>
    <w:rsid w:val="0007547D"/>
    <w:rsid w:val="00075F71"/>
    <w:rsid w:val="0008128D"/>
    <w:rsid w:val="00083B0E"/>
    <w:rsid w:val="000862B4"/>
    <w:rsid w:val="00087950"/>
    <w:rsid w:val="00087958"/>
    <w:rsid w:val="000A12CC"/>
    <w:rsid w:val="000A2E81"/>
    <w:rsid w:val="000A5278"/>
    <w:rsid w:val="000A5FDC"/>
    <w:rsid w:val="000A68EB"/>
    <w:rsid w:val="000B0F80"/>
    <w:rsid w:val="000B7557"/>
    <w:rsid w:val="000C13AE"/>
    <w:rsid w:val="000C2816"/>
    <w:rsid w:val="000C6490"/>
    <w:rsid w:val="000D4658"/>
    <w:rsid w:val="000D77F1"/>
    <w:rsid w:val="000E553E"/>
    <w:rsid w:val="000F0828"/>
    <w:rsid w:val="000F2066"/>
    <w:rsid w:val="000F26FC"/>
    <w:rsid w:val="000F5045"/>
    <w:rsid w:val="000F5B13"/>
    <w:rsid w:val="000F7A56"/>
    <w:rsid w:val="000F7A84"/>
    <w:rsid w:val="00106063"/>
    <w:rsid w:val="001064BB"/>
    <w:rsid w:val="0010715D"/>
    <w:rsid w:val="001126C5"/>
    <w:rsid w:val="0012193F"/>
    <w:rsid w:val="00125283"/>
    <w:rsid w:val="00127CBE"/>
    <w:rsid w:val="00135C33"/>
    <w:rsid w:val="00135DF7"/>
    <w:rsid w:val="00137EE3"/>
    <w:rsid w:val="00142DA8"/>
    <w:rsid w:val="001435A0"/>
    <w:rsid w:val="00150941"/>
    <w:rsid w:val="00155457"/>
    <w:rsid w:val="001557A0"/>
    <w:rsid w:val="00156121"/>
    <w:rsid w:val="00161CAE"/>
    <w:rsid w:val="00164451"/>
    <w:rsid w:val="00165716"/>
    <w:rsid w:val="00166554"/>
    <w:rsid w:val="00177B52"/>
    <w:rsid w:val="00177ECB"/>
    <w:rsid w:val="00183BC0"/>
    <w:rsid w:val="001873A8"/>
    <w:rsid w:val="00187E64"/>
    <w:rsid w:val="001912E4"/>
    <w:rsid w:val="0019176B"/>
    <w:rsid w:val="001A04AE"/>
    <w:rsid w:val="001A170A"/>
    <w:rsid w:val="001A2E3B"/>
    <w:rsid w:val="001A2FDF"/>
    <w:rsid w:val="001A432B"/>
    <w:rsid w:val="001A7D68"/>
    <w:rsid w:val="001B1317"/>
    <w:rsid w:val="001B36EB"/>
    <w:rsid w:val="001B502D"/>
    <w:rsid w:val="001C056E"/>
    <w:rsid w:val="001C331A"/>
    <w:rsid w:val="001D0395"/>
    <w:rsid w:val="001D14CC"/>
    <w:rsid w:val="001D475A"/>
    <w:rsid w:val="001D6A2D"/>
    <w:rsid w:val="001E1E36"/>
    <w:rsid w:val="001E6B2B"/>
    <w:rsid w:val="001F1FB4"/>
    <w:rsid w:val="001F7AC6"/>
    <w:rsid w:val="00201F0E"/>
    <w:rsid w:val="0020582E"/>
    <w:rsid w:val="00205A1B"/>
    <w:rsid w:val="00210D41"/>
    <w:rsid w:val="00213174"/>
    <w:rsid w:val="002166B8"/>
    <w:rsid w:val="00217708"/>
    <w:rsid w:val="002216E1"/>
    <w:rsid w:val="002250AC"/>
    <w:rsid w:val="0023378D"/>
    <w:rsid w:val="00234684"/>
    <w:rsid w:val="00234AB0"/>
    <w:rsid w:val="00234B7E"/>
    <w:rsid w:val="00234BE0"/>
    <w:rsid w:val="0024749A"/>
    <w:rsid w:val="00254351"/>
    <w:rsid w:val="002549E1"/>
    <w:rsid w:val="00255574"/>
    <w:rsid w:val="0026004A"/>
    <w:rsid w:val="002606A5"/>
    <w:rsid w:val="00262C88"/>
    <w:rsid w:val="002663C2"/>
    <w:rsid w:val="00270B9F"/>
    <w:rsid w:val="00271BED"/>
    <w:rsid w:val="00280E58"/>
    <w:rsid w:val="00285A7D"/>
    <w:rsid w:val="00291526"/>
    <w:rsid w:val="00292752"/>
    <w:rsid w:val="00293620"/>
    <w:rsid w:val="00295141"/>
    <w:rsid w:val="002A0BA7"/>
    <w:rsid w:val="002A142C"/>
    <w:rsid w:val="002A1FE4"/>
    <w:rsid w:val="002A4473"/>
    <w:rsid w:val="002A4521"/>
    <w:rsid w:val="002A73F8"/>
    <w:rsid w:val="002B1CE7"/>
    <w:rsid w:val="002B4BA7"/>
    <w:rsid w:val="002B5D1B"/>
    <w:rsid w:val="002B5E1B"/>
    <w:rsid w:val="002B6B88"/>
    <w:rsid w:val="002B73BF"/>
    <w:rsid w:val="002C3CB2"/>
    <w:rsid w:val="002C47A8"/>
    <w:rsid w:val="002C5079"/>
    <w:rsid w:val="002C6BF4"/>
    <w:rsid w:val="002D1532"/>
    <w:rsid w:val="002D17AF"/>
    <w:rsid w:val="002D24EC"/>
    <w:rsid w:val="002E1E43"/>
    <w:rsid w:val="002F004D"/>
    <w:rsid w:val="002F366B"/>
    <w:rsid w:val="002F6485"/>
    <w:rsid w:val="002F6780"/>
    <w:rsid w:val="00301CFE"/>
    <w:rsid w:val="003020B5"/>
    <w:rsid w:val="0030262D"/>
    <w:rsid w:val="003033F5"/>
    <w:rsid w:val="003042FC"/>
    <w:rsid w:val="00304978"/>
    <w:rsid w:val="00306F44"/>
    <w:rsid w:val="0031016A"/>
    <w:rsid w:val="00310F05"/>
    <w:rsid w:val="00312CD3"/>
    <w:rsid w:val="0031320A"/>
    <w:rsid w:val="003153BA"/>
    <w:rsid w:val="00316BF0"/>
    <w:rsid w:val="003212D6"/>
    <w:rsid w:val="00321DDE"/>
    <w:rsid w:val="00324CDA"/>
    <w:rsid w:val="003261AC"/>
    <w:rsid w:val="00330256"/>
    <w:rsid w:val="00330870"/>
    <w:rsid w:val="0033230C"/>
    <w:rsid w:val="0033343E"/>
    <w:rsid w:val="0033420E"/>
    <w:rsid w:val="00337845"/>
    <w:rsid w:val="00337E0E"/>
    <w:rsid w:val="00340E42"/>
    <w:rsid w:val="00344BD6"/>
    <w:rsid w:val="00353659"/>
    <w:rsid w:val="0035534A"/>
    <w:rsid w:val="0035789E"/>
    <w:rsid w:val="00365EB8"/>
    <w:rsid w:val="0036705B"/>
    <w:rsid w:val="00367356"/>
    <w:rsid w:val="003712CA"/>
    <w:rsid w:val="00374B5E"/>
    <w:rsid w:val="00375562"/>
    <w:rsid w:val="00376A46"/>
    <w:rsid w:val="0038489A"/>
    <w:rsid w:val="0039243C"/>
    <w:rsid w:val="003950EE"/>
    <w:rsid w:val="0039688F"/>
    <w:rsid w:val="003978EB"/>
    <w:rsid w:val="003A0056"/>
    <w:rsid w:val="003A0D40"/>
    <w:rsid w:val="003A2498"/>
    <w:rsid w:val="003A25A9"/>
    <w:rsid w:val="003A79AE"/>
    <w:rsid w:val="003C2F5B"/>
    <w:rsid w:val="003C5F90"/>
    <w:rsid w:val="003D040C"/>
    <w:rsid w:val="003E18BA"/>
    <w:rsid w:val="003E318D"/>
    <w:rsid w:val="003E36A4"/>
    <w:rsid w:val="003E5855"/>
    <w:rsid w:val="003F6432"/>
    <w:rsid w:val="00400C10"/>
    <w:rsid w:val="00405ACF"/>
    <w:rsid w:val="00405EEF"/>
    <w:rsid w:val="0040600D"/>
    <w:rsid w:val="00410A0B"/>
    <w:rsid w:val="00411095"/>
    <w:rsid w:val="00411E4B"/>
    <w:rsid w:val="0041260D"/>
    <w:rsid w:val="004136C4"/>
    <w:rsid w:val="00416D3E"/>
    <w:rsid w:val="00417A89"/>
    <w:rsid w:val="0042638B"/>
    <w:rsid w:val="0042720A"/>
    <w:rsid w:val="004310B3"/>
    <w:rsid w:val="004352B3"/>
    <w:rsid w:val="004371D5"/>
    <w:rsid w:val="0044183E"/>
    <w:rsid w:val="004454E3"/>
    <w:rsid w:val="0044706F"/>
    <w:rsid w:val="004508DB"/>
    <w:rsid w:val="0045331B"/>
    <w:rsid w:val="00453C29"/>
    <w:rsid w:val="00462C57"/>
    <w:rsid w:val="004645D0"/>
    <w:rsid w:val="00464EFA"/>
    <w:rsid w:val="004740E5"/>
    <w:rsid w:val="004808C7"/>
    <w:rsid w:val="004808F7"/>
    <w:rsid w:val="00482370"/>
    <w:rsid w:val="00485D0D"/>
    <w:rsid w:val="004876F1"/>
    <w:rsid w:val="0048776E"/>
    <w:rsid w:val="0049553E"/>
    <w:rsid w:val="004967C5"/>
    <w:rsid w:val="00496FB0"/>
    <w:rsid w:val="0049763C"/>
    <w:rsid w:val="004A3293"/>
    <w:rsid w:val="004A32F8"/>
    <w:rsid w:val="004A4BB5"/>
    <w:rsid w:val="004A5D09"/>
    <w:rsid w:val="004A6178"/>
    <w:rsid w:val="004B5007"/>
    <w:rsid w:val="004C2D87"/>
    <w:rsid w:val="004C75E4"/>
    <w:rsid w:val="004D3A71"/>
    <w:rsid w:val="004D4E9F"/>
    <w:rsid w:val="004D6263"/>
    <w:rsid w:val="004E0F9E"/>
    <w:rsid w:val="004E7013"/>
    <w:rsid w:val="004F34F1"/>
    <w:rsid w:val="004F37C0"/>
    <w:rsid w:val="004F78C1"/>
    <w:rsid w:val="00502FED"/>
    <w:rsid w:val="00503526"/>
    <w:rsid w:val="00511070"/>
    <w:rsid w:val="00511EE6"/>
    <w:rsid w:val="0052138C"/>
    <w:rsid w:val="005247AC"/>
    <w:rsid w:val="00525016"/>
    <w:rsid w:val="00527D20"/>
    <w:rsid w:val="0053135E"/>
    <w:rsid w:val="00531CB8"/>
    <w:rsid w:val="00533348"/>
    <w:rsid w:val="005339CA"/>
    <w:rsid w:val="00547EA5"/>
    <w:rsid w:val="00554594"/>
    <w:rsid w:val="00554895"/>
    <w:rsid w:val="00556356"/>
    <w:rsid w:val="005603BA"/>
    <w:rsid w:val="00561043"/>
    <w:rsid w:val="00562A8C"/>
    <w:rsid w:val="00571D09"/>
    <w:rsid w:val="0057269E"/>
    <w:rsid w:val="005757F7"/>
    <w:rsid w:val="005806AA"/>
    <w:rsid w:val="00581720"/>
    <w:rsid w:val="005838EB"/>
    <w:rsid w:val="005841FE"/>
    <w:rsid w:val="00591A4B"/>
    <w:rsid w:val="00592B1D"/>
    <w:rsid w:val="005932CA"/>
    <w:rsid w:val="005969F3"/>
    <w:rsid w:val="005A00AB"/>
    <w:rsid w:val="005A3511"/>
    <w:rsid w:val="005A7DBC"/>
    <w:rsid w:val="005B3D65"/>
    <w:rsid w:val="005B4220"/>
    <w:rsid w:val="005C0C8C"/>
    <w:rsid w:val="005C3639"/>
    <w:rsid w:val="005C3B43"/>
    <w:rsid w:val="005C7ABA"/>
    <w:rsid w:val="005D2C24"/>
    <w:rsid w:val="005D56BA"/>
    <w:rsid w:val="005E1873"/>
    <w:rsid w:val="005E4C6E"/>
    <w:rsid w:val="005E7F00"/>
    <w:rsid w:val="005F09D0"/>
    <w:rsid w:val="005F4E0C"/>
    <w:rsid w:val="005F58E1"/>
    <w:rsid w:val="00600413"/>
    <w:rsid w:val="006011B7"/>
    <w:rsid w:val="00601A95"/>
    <w:rsid w:val="006035ED"/>
    <w:rsid w:val="00605AD7"/>
    <w:rsid w:val="00614CD0"/>
    <w:rsid w:val="00615FDD"/>
    <w:rsid w:val="00622D72"/>
    <w:rsid w:val="00625738"/>
    <w:rsid w:val="00626880"/>
    <w:rsid w:val="00633968"/>
    <w:rsid w:val="006408FC"/>
    <w:rsid w:val="00642E41"/>
    <w:rsid w:val="00645FAC"/>
    <w:rsid w:val="00647F26"/>
    <w:rsid w:val="00650AE4"/>
    <w:rsid w:val="0065173F"/>
    <w:rsid w:val="00651CB7"/>
    <w:rsid w:val="006537A9"/>
    <w:rsid w:val="006539AD"/>
    <w:rsid w:val="00657FC9"/>
    <w:rsid w:val="0066202C"/>
    <w:rsid w:val="0066224A"/>
    <w:rsid w:val="0066371C"/>
    <w:rsid w:val="00663F2C"/>
    <w:rsid w:val="00664AC2"/>
    <w:rsid w:val="00667483"/>
    <w:rsid w:val="006710AE"/>
    <w:rsid w:val="00673536"/>
    <w:rsid w:val="0067474F"/>
    <w:rsid w:val="006823A9"/>
    <w:rsid w:val="00683ACF"/>
    <w:rsid w:val="00686099"/>
    <w:rsid w:val="00686871"/>
    <w:rsid w:val="00686CC8"/>
    <w:rsid w:val="00692491"/>
    <w:rsid w:val="00693A4A"/>
    <w:rsid w:val="00694FBA"/>
    <w:rsid w:val="006A1736"/>
    <w:rsid w:val="006A3DFA"/>
    <w:rsid w:val="006A7BC4"/>
    <w:rsid w:val="006B1BA3"/>
    <w:rsid w:val="006B1EBA"/>
    <w:rsid w:val="006B2264"/>
    <w:rsid w:val="006B2CB6"/>
    <w:rsid w:val="006B3BD4"/>
    <w:rsid w:val="006B575D"/>
    <w:rsid w:val="006C10CE"/>
    <w:rsid w:val="006D10F7"/>
    <w:rsid w:val="006D13AE"/>
    <w:rsid w:val="006D1902"/>
    <w:rsid w:val="006D1CBC"/>
    <w:rsid w:val="006D3D52"/>
    <w:rsid w:val="006D3EE0"/>
    <w:rsid w:val="006E112E"/>
    <w:rsid w:val="006F0585"/>
    <w:rsid w:val="006F0A19"/>
    <w:rsid w:val="006F53ED"/>
    <w:rsid w:val="006F5BB8"/>
    <w:rsid w:val="006F6A53"/>
    <w:rsid w:val="00700E3A"/>
    <w:rsid w:val="00702926"/>
    <w:rsid w:val="00702F75"/>
    <w:rsid w:val="007033C8"/>
    <w:rsid w:val="0070390A"/>
    <w:rsid w:val="007047CD"/>
    <w:rsid w:val="007051DB"/>
    <w:rsid w:val="0071026A"/>
    <w:rsid w:val="00712001"/>
    <w:rsid w:val="00716149"/>
    <w:rsid w:val="0071734F"/>
    <w:rsid w:val="007176CB"/>
    <w:rsid w:val="00722E37"/>
    <w:rsid w:val="0072316A"/>
    <w:rsid w:val="00725DC9"/>
    <w:rsid w:val="00733817"/>
    <w:rsid w:val="00733A07"/>
    <w:rsid w:val="00734074"/>
    <w:rsid w:val="00740EBF"/>
    <w:rsid w:val="00745AC1"/>
    <w:rsid w:val="00750353"/>
    <w:rsid w:val="00756563"/>
    <w:rsid w:val="00757F3C"/>
    <w:rsid w:val="00763A15"/>
    <w:rsid w:val="00764336"/>
    <w:rsid w:val="007665FE"/>
    <w:rsid w:val="00767941"/>
    <w:rsid w:val="0077175C"/>
    <w:rsid w:val="00772401"/>
    <w:rsid w:val="00772B4E"/>
    <w:rsid w:val="00775BFF"/>
    <w:rsid w:val="00780F18"/>
    <w:rsid w:val="00792658"/>
    <w:rsid w:val="00793CB9"/>
    <w:rsid w:val="0079488A"/>
    <w:rsid w:val="007968AF"/>
    <w:rsid w:val="007A01CF"/>
    <w:rsid w:val="007A063B"/>
    <w:rsid w:val="007A4C4F"/>
    <w:rsid w:val="007A6F36"/>
    <w:rsid w:val="007A7064"/>
    <w:rsid w:val="007B2E9F"/>
    <w:rsid w:val="007B4C05"/>
    <w:rsid w:val="007B792E"/>
    <w:rsid w:val="007C04C0"/>
    <w:rsid w:val="007C1FA0"/>
    <w:rsid w:val="007C4114"/>
    <w:rsid w:val="007C783E"/>
    <w:rsid w:val="007D2ED1"/>
    <w:rsid w:val="007D7BF4"/>
    <w:rsid w:val="007E4F3C"/>
    <w:rsid w:val="007F0B1D"/>
    <w:rsid w:val="007F2980"/>
    <w:rsid w:val="007F2F5E"/>
    <w:rsid w:val="007F4414"/>
    <w:rsid w:val="00802F03"/>
    <w:rsid w:val="00803D31"/>
    <w:rsid w:val="00804875"/>
    <w:rsid w:val="00805B42"/>
    <w:rsid w:val="00806D68"/>
    <w:rsid w:val="00810C76"/>
    <w:rsid w:val="00812ECC"/>
    <w:rsid w:val="00813E3C"/>
    <w:rsid w:val="00814451"/>
    <w:rsid w:val="00814E3D"/>
    <w:rsid w:val="008205C0"/>
    <w:rsid w:val="0082275A"/>
    <w:rsid w:val="00824A0A"/>
    <w:rsid w:val="00826E94"/>
    <w:rsid w:val="00841743"/>
    <w:rsid w:val="00843D57"/>
    <w:rsid w:val="008473A1"/>
    <w:rsid w:val="00852457"/>
    <w:rsid w:val="00852603"/>
    <w:rsid w:val="00856163"/>
    <w:rsid w:val="00860931"/>
    <w:rsid w:val="00860E8D"/>
    <w:rsid w:val="00861746"/>
    <w:rsid w:val="008631E3"/>
    <w:rsid w:val="00864E96"/>
    <w:rsid w:val="008651E4"/>
    <w:rsid w:val="00867568"/>
    <w:rsid w:val="008676C0"/>
    <w:rsid w:val="0086793B"/>
    <w:rsid w:val="00870DBA"/>
    <w:rsid w:val="00870F6C"/>
    <w:rsid w:val="008752B8"/>
    <w:rsid w:val="00884B4E"/>
    <w:rsid w:val="00886D2C"/>
    <w:rsid w:val="0089204B"/>
    <w:rsid w:val="008932C8"/>
    <w:rsid w:val="008944A4"/>
    <w:rsid w:val="0089530A"/>
    <w:rsid w:val="00896407"/>
    <w:rsid w:val="00897A18"/>
    <w:rsid w:val="008A0E11"/>
    <w:rsid w:val="008A3A1C"/>
    <w:rsid w:val="008B011D"/>
    <w:rsid w:val="008B3D4E"/>
    <w:rsid w:val="008C0012"/>
    <w:rsid w:val="008C6836"/>
    <w:rsid w:val="008C7726"/>
    <w:rsid w:val="008D409F"/>
    <w:rsid w:val="008D6377"/>
    <w:rsid w:val="008D6408"/>
    <w:rsid w:val="008E3D5D"/>
    <w:rsid w:val="008E52E8"/>
    <w:rsid w:val="008E561E"/>
    <w:rsid w:val="008F784D"/>
    <w:rsid w:val="009050C7"/>
    <w:rsid w:val="009070C7"/>
    <w:rsid w:val="00910892"/>
    <w:rsid w:val="00911863"/>
    <w:rsid w:val="009144F4"/>
    <w:rsid w:val="00915CB1"/>
    <w:rsid w:val="00915DCF"/>
    <w:rsid w:val="00916230"/>
    <w:rsid w:val="00920DBE"/>
    <w:rsid w:val="0092274C"/>
    <w:rsid w:val="00925DFF"/>
    <w:rsid w:val="0093025F"/>
    <w:rsid w:val="0093681A"/>
    <w:rsid w:val="009375E2"/>
    <w:rsid w:val="0094082F"/>
    <w:rsid w:val="00941AD2"/>
    <w:rsid w:val="009504A2"/>
    <w:rsid w:val="00953471"/>
    <w:rsid w:val="00961159"/>
    <w:rsid w:val="0096176F"/>
    <w:rsid w:val="00972697"/>
    <w:rsid w:val="00974E18"/>
    <w:rsid w:val="00976797"/>
    <w:rsid w:val="00977B29"/>
    <w:rsid w:val="00980036"/>
    <w:rsid w:val="009907E3"/>
    <w:rsid w:val="009914B4"/>
    <w:rsid w:val="0099248C"/>
    <w:rsid w:val="00993632"/>
    <w:rsid w:val="00997CBA"/>
    <w:rsid w:val="009A1722"/>
    <w:rsid w:val="009A4E09"/>
    <w:rsid w:val="009B2662"/>
    <w:rsid w:val="009B3788"/>
    <w:rsid w:val="009B5269"/>
    <w:rsid w:val="009B57C8"/>
    <w:rsid w:val="009C09E1"/>
    <w:rsid w:val="009C44F1"/>
    <w:rsid w:val="009C7C78"/>
    <w:rsid w:val="009D014E"/>
    <w:rsid w:val="009D0DD3"/>
    <w:rsid w:val="009D1150"/>
    <w:rsid w:val="009D4B0D"/>
    <w:rsid w:val="009D52F5"/>
    <w:rsid w:val="009E1B60"/>
    <w:rsid w:val="00A02FDE"/>
    <w:rsid w:val="00A04031"/>
    <w:rsid w:val="00A113D7"/>
    <w:rsid w:val="00A11C60"/>
    <w:rsid w:val="00A204AC"/>
    <w:rsid w:val="00A20A77"/>
    <w:rsid w:val="00A21B9D"/>
    <w:rsid w:val="00A23A67"/>
    <w:rsid w:val="00A33773"/>
    <w:rsid w:val="00A41161"/>
    <w:rsid w:val="00A43D5F"/>
    <w:rsid w:val="00A5266A"/>
    <w:rsid w:val="00A622D9"/>
    <w:rsid w:val="00A62FF6"/>
    <w:rsid w:val="00A67A18"/>
    <w:rsid w:val="00A74FBF"/>
    <w:rsid w:val="00A75BB5"/>
    <w:rsid w:val="00A83381"/>
    <w:rsid w:val="00A8572B"/>
    <w:rsid w:val="00A93333"/>
    <w:rsid w:val="00A933D2"/>
    <w:rsid w:val="00AA03E5"/>
    <w:rsid w:val="00AA1952"/>
    <w:rsid w:val="00AB21D8"/>
    <w:rsid w:val="00AB3201"/>
    <w:rsid w:val="00AB7E99"/>
    <w:rsid w:val="00AC1A9D"/>
    <w:rsid w:val="00AC25D0"/>
    <w:rsid w:val="00AE3F64"/>
    <w:rsid w:val="00AE4D89"/>
    <w:rsid w:val="00AE51CD"/>
    <w:rsid w:val="00AE7CAF"/>
    <w:rsid w:val="00AE7EB2"/>
    <w:rsid w:val="00AF09C8"/>
    <w:rsid w:val="00AF1F40"/>
    <w:rsid w:val="00AF2A1F"/>
    <w:rsid w:val="00AF564D"/>
    <w:rsid w:val="00AF5890"/>
    <w:rsid w:val="00AF5C6A"/>
    <w:rsid w:val="00AF6C68"/>
    <w:rsid w:val="00AF7BAA"/>
    <w:rsid w:val="00B03C65"/>
    <w:rsid w:val="00B04CFC"/>
    <w:rsid w:val="00B15050"/>
    <w:rsid w:val="00B15218"/>
    <w:rsid w:val="00B177DB"/>
    <w:rsid w:val="00B21C0B"/>
    <w:rsid w:val="00B221E4"/>
    <w:rsid w:val="00B22CF3"/>
    <w:rsid w:val="00B24CB3"/>
    <w:rsid w:val="00B30327"/>
    <w:rsid w:val="00B31211"/>
    <w:rsid w:val="00B35C24"/>
    <w:rsid w:val="00B37B4A"/>
    <w:rsid w:val="00B44124"/>
    <w:rsid w:val="00B46D3D"/>
    <w:rsid w:val="00B5128E"/>
    <w:rsid w:val="00B568CA"/>
    <w:rsid w:val="00B56914"/>
    <w:rsid w:val="00B60955"/>
    <w:rsid w:val="00B60C0E"/>
    <w:rsid w:val="00B62FE8"/>
    <w:rsid w:val="00B63039"/>
    <w:rsid w:val="00B66673"/>
    <w:rsid w:val="00B67FBD"/>
    <w:rsid w:val="00B75E05"/>
    <w:rsid w:val="00B768D4"/>
    <w:rsid w:val="00B80878"/>
    <w:rsid w:val="00B82A42"/>
    <w:rsid w:val="00B83DD0"/>
    <w:rsid w:val="00B846E2"/>
    <w:rsid w:val="00B87E70"/>
    <w:rsid w:val="00B9400F"/>
    <w:rsid w:val="00B96568"/>
    <w:rsid w:val="00BA1BF5"/>
    <w:rsid w:val="00BA1DD4"/>
    <w:rsid w:val="00BA32F6"/>
    <w:rsid w:val="00BA4C19"/>
    <w:rsid w:val="00BA6696"/>
    <w:rsid w:val="00BB3F58"/>
    <w:rsid w:val="00BB5C17"/>
    <w:rsid w:val="00BB7CE4"/>
    <w:rsid w:val="00BC21D0"/>
    <w:rsid w:val="00BD29FF"/>
    <w:rsid w:val="00BD3FBD"/>
    <w:rsid w:val="00BD4F96"/>
    <w:rsid w:val="00BE034F"/>
    <w:rsid w:val="00BE07D3"/>
    <w:rsid w:val="00BE14F0"/>
    <w:rsid w:val="00BE580C"/>
    <w:rsid w:val="00BE629C"/>
    <w:rsid w:val="00BE6465"/>
    <w:rsid w:val="00C03505"/>
    <w:rsid w:val="00C03915"/>
    <w:rsid w:val="00C16E78"/>
    <w:rsid w:val="00C220D6"/>
    <w:rsid w:val="00C25127"/>
    <w:rsid w:val="00C27AB6"/>
    <w:rsid w:val="00C33C3F"/>
    <w:rsid w:val="00C34B4B"/>
    <w:rsid w:val="00C35EE4"/>
    <w:rsid w:val="00C3771E"/>
    <w:rsid w:val="00C40E71"/>
    <w:rsid w:val="00C41203"/>
    <w:rsid w:val="00C473F1"/>
    <w:rsid w:val="00C50C23"/>
    <w:rsid w:val="00C510CF"/>
    <w:rsid w:val="00C514A4"/>
    <w:rsid w:val="00C5175B"/>
    <w:rsid w:val="00C522B4"/>
    <w:rsid w:val="00C53903"/>
    <w:rsid w:val="00C6131C"/>
    <w:rsid w:val="00C65355"/>
    <w:rsid w:val="00C6799C"/>
    <w:rsid w:val="00C71B11"/>
    <w:rsid w:val="00C735F1"/>
    <w:rsid w:val="00C73CE2"/>
    <w:rsid w:val="00C73D07"/>
    <w:rsid w:val="00C74D98"/>
    <w:rsid w:val="00C7563E"/>
    <w:rsid w:val="00C76D38"/>
    <w:rsid w:val="00C76DF3"/>
    <w:rsid w:val="00C813D0"/>
    <w:rsid w:val="00C81F40"/>
    <w:rsid w:val="00C82CE5"/>
    <w:rsid w:val="00C83647"/>
    <w:rsid w:val="00C838D6"/>
    <w:rsid w:val="00C90F97"/>
    <w:rsid w:val="00C94D82"/>
    <w:rsid w:val="00C94DF0"/>
    <w:rsid w:val="00CA1883"/>
    <w:rsid w:val="00CA21DD"/>
    <w:rsid w:val="00CA2316"/>
    <w:rsid w:val="00CA2983"/>
    <w:rsid w:val="00CA62BC"/>
    <w:rsid w:val="00CB06F2"/>
    <w:rsid w:val="00CB424F"/>
    <w:rsid w:val="00CB4E95"/>
    <w:rsid w:val="00CB5DD5"/>
    <w:rsid w:val="00CC4593"/>
    <w:rsid w:val="00CC65EF"/>
    <w:rsid w:val="00CC68C2"/>
    <w:rsid w:val="00CC7EE8"/>
    <w:rsid w:val="00CD1802"/>
    <w:rsid w:val="00CD3BB7"/>
    <w:rsid w:val="00CE03C8"/>
    <w:rsid w:val="00CE047C"/>
    <w:rsid w:val="00CE146D"/>
    <w:rsid w:val="00CE4F55"/>
    <w:rsid w:val="00CE60B1"/>
    <w:rsid w:val="00CF5EB3"/>
    <w:rsid w:val="00CF6D5E"/>
    <w:rsid w:val="00D01EB6"/>
    <w:rsid w:val="00D0336B"/>
    <w:rsid w:val="00D11476"/>
    <w:rsid w:val="00D14B1A"/>
    <w:rsid w:val="00D20F21"/>
    <w:rsid w:val="00D228CC"/>
    <w:rsid w:val="00D22DC9"/>
    <w:rsid w:val="00D25623"/>
    <w:rsid w:val="00D26D0D"/>
    <w:rsid w:val="00D27BF3"/>
    <w:rsid w:val="00D3020C"/>
    <w:rsid w:val="00D33541"/>
    <w:rsid w:val="00D40D53"/>
    <w:rsid w:val="00D44BB5"/>
    <w:rsid w:val="00D44F2F"/>
    <w:rsid w:val="00D45521"/>
    <w:rsid w:val="00D45BA1"/>
    <w:rsid w:val="00D52CED"/>
    <w:rsid w:val="00D53070"/>
    <w:rsid w:val="00D6114B"/>
    <w:rsid w:val="00D61ED4"/>
    <w:rsid w:val="00D6330A"/>
    <w:rsid w:val="00D6467C"/>
    <w:rsid w:val="00D6516D"/>
    <w:rsid w:val="00D65C61"/>
    <w:rsid w:val="00D70DAC"/>
    <w:rsid w:val="00D70F48"/>
    <w:rsid w:val="00D73AB2"/>
    <w:rsid w:val="00D775C4"/>
    <w:rsid w:val="00D82F3B"/>
    <w:rsid w:val="00D8454F"/>
    <w:rsid w:val="00D84F45"/>
    <w:rsid w:val="00D85A60"/>
    <w:rsid w:val="00DA52F7"/>
    <w:rsid w:val="00DA7BB3"/>
    <w:rsid w:val="00DB4145"/>
    <w:rsid w:val="00DB4810"/>
    <w:rsid w:val="00DC1F83"/>
    <w:rsid w:val="00DC3D9E"/>
    <w:rsid w:val="00DC4EC9"/>
    <w:rsid w:val="00DC7B86"/>
    <w:rsid w:val="00DD38A8"/>
    <w:rsid w:val="00DE6134"/>
    <w:rsid w:val="00DE6BCE"/>
    <w:rsid w:val="00DE6C2C"/>
    <w:rsid w:val="00DF0537"/>
    <w:rsid w:val="00DF2F35"/>
    <w:rsid w:val="00DF321D"/>
    <w:rsid w:val="00DF3927"/>
    <w:rsid w:val="00DF7EA8"/>
    <w:rsid w:val="00E101AA"/>
    <w:rsid w:val="00E104A2"/>
    <w:rsid w:val="00E14FF5"/>
    <w:rsid w:val="00E25046"/>
    <w:rsid w:val="00E25EC2"/>
    <w:rsid w:val="00E269CE"/>
    <w:rsid w:val="00E3295C"/>
    <w:rsid w:val="00E37405"/>
    <w:rsid w:val="00E412B2"/>
    <w:rsid w:val="00E4495F"/>
    <w:rsid w:val="00E503EF"/>
    <w:rsid w:val="00E5388A"/>
    <w:rsid w:val="00E54152"/>
    <w:rsid w:val="00E608CC"/>
    <w:rsid w:val="00E70500"/>
    <w:rsid w:val="00E70BE2"/>
    <w:rsid w:val="00E74C7E"/>
    <w:rsid w:val="00E7679E"/>
    <w:rsid w:val="00E76C11"/>
    <w:rsid w:val="00E82A38"/>
    <w:rsid w:val="00E830EB"/>
    <w:rsid w:val="00E83100"/>
    <w:rsid w:val="00E92618"/>
    <w:rsid w:val="00E956DA"/>
    <w:rsid w:val="00EA091B"/>
    <w:rsid w:val="00EA1232"/>
    <w:rsid w:val="00EA2E06"/>
    <w:rsid w:val="00EA4E16"/>
    <w:rsid w:val="00EA6316"/>
    <w:rsid w:val="00EA6692"/>
    <w:rsid w:val="00EA7423"/>
    <w:rsid w:val="00EB1D8F"/>
    <w:rsid w:val="00EB2E15"/>
    <w:rsid w:val="00EC7F69"/>
    <w:rsid w:val="00ED0942"/>
    <w:rsid w:val="00ED0EF3"/>
    <w:rsid w:val="00ED3472"/>
    <w:rsid w:val="00EE14C5"/>
    <w:rsid w:val="00EF320C"/>
    <w:rsid w:val="00EF3BCE"/>
    <w:rsid w:val="00EF5A90"/>
    <w:rsid w:val="00F05ABA"/>
    <w:rsid w:val="00F06332"/>
    <w:rsid w:val="00F14283"/>
    <w:rsid w:val="00F15C11"/>
    <w:rsid w:val="00F20785"/>
    <w:rsid w:val="00F2567D"/>
    <w:rsid w:val="00F26A3C"/>
    <w:rsid w:val="00F30614"/>
    <w:rsid w:val="00F348C0"/>
    <w:rsid w:val="00F36898"/>
    <w:rsid w:val="00F37622"/>
    <w:rsid w:val="00F41C5A"/>
    <w:rsid w:val="00F42CE4"/>
    <w:rsid w:val="00F43FD0"/>
    <w:rsid w:val="00F44002"/>
    <w:rsid w:val="00F52B70"/>
    <w:rsid w:val="00F55F25"/>
    <w:rsid w:val="00F57F4B"/>
    <w:rsid w:val="00F75ED4"/>
    <w:rsid w:val="00F76016"/>
    <w:rsid w:val="00F84A62"/>
    <w:rsid w:val="00F861B3"/>
    <w:rsid w:val="00F90CAC"/>
    <w:rsid w:val="00F92ECD"/>
    <w:rsid w:val="00F93A7C"/>
    <w:rsid w:val="00FA614E"/>
    <w:rsid w:val="00FB1199"/>
    <w:rsid w:val="00FB4C46"/>
    <w:rsid w:val="00FB66B3"/>
    <w:rsid w:val="00FC0AB4"/>
    <w:rsid w:val="00FC3158"/>
    <w:rsid w:val="00FC31D9"/>
    <w:rsid w:val="00FC782D"/>
    <w:rsid w:val="00FD0A2D"/>
    <w:rsid w:val="00FD2CAD"/>
    <w:rsid w:val="00FD4DCB"/>
    <w:rsid w:val="00FD50CE"/>
    <w:rsid w:val="00FD689A"/>
    <w:rsid w:val="00FD7BDD"/>
    <w:rsid w:val="00FE6910"/>
    <w:rsid w:val="00FE78CE"/>
    <w:rsid w:val="00FF0771"/>
    <w:rsid w:val="00FF3B24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8D66"/>
  <w15:chartTrackingRefBased/>
  <w15:docId w15:val="{6172BEC6-101D-4C22-9B89-F299DDDF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7622"/>
    <w:pPr>
      <w:kinsoku w:val="0"/>
      <w:autoSpaceDE w:val="0"/>
      <w:autoSpaceDN w:val="0"/>
      <w:adjustRightInd w:val="0"/>
      <w:snapToGrid w:val="0"/>
      <w:spacing w:after="0" w:line="360" w:lineRule="exact"/>
      <w:ind w:firstLine="709"/>
      <w:jc w:val="both"/>
      <w:textAlignment w:val="baseline"/>
    </w:pPr>
    <w:rPr>
      <w:rFonts w:ascii="Times New Roman" w:eastAsiaTheme="minorEastAsia" w:hAnsi="Times New Roman" w:cs="Arial"/>
      <w:snapToGrid w:val="0"/>
      <w:color w:val="000000"/>
      <w:sz w:val="28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0F7A84"/>
    <w:pPr>
      <w:widowControl w:val="0"/>
      <w:ind w:firstLine="680"/>
    </w:pPr>
    <w:rPr>
      <w:color w:val="1B1C1C"/>
    </w:rPr>
  </w:style>
  <w:style w:type="character" w:customStyle="1" w:styleId="a3">
    <w:name w:val="Основной текст_"/>
    <w:basedOn w:val="a0"/>
    <w:link w:val="1"/>
    <w:rsid w:val="000F7A84"/>
    <w:rPr>
      <w:rFonts w:ascii="Times New Roman" w:hAnsi="Times New Roman" w:cs="Times New Roman"/>
      <w:color w:val="1B1C1C"/>
      <w:sz w:val="28"/>
      <w:szCs w:val="20"/>
    </w:rPr>
  </w:style>
  <w:style w:type="paragraph" w:styleId="a4">
    <w:name w:val="Normal (Web)"/>
    <w:basedOn w:val="a"/>
    <w:autoRedefine/>
    <w:qFormat/>
    <w:rsid w:val="00591A4B"/>
  </w:style>
  <w:style w:type="paragraph" w:styleId="a5">
    <w:name w:val="Body Text"/>
    <w:basedOn w:val="a"/>
    <w:link w:val="a6"/>
    <w:uiPriority w:val="99"/>
    <w:semiHidden/>
    <w:unhideWhenUsed/>
    <w:rsid w:val="00591A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91A4B"/>
    <w:rPr>
      <w:rFonts w:ascii="Times New Roman" w:eastAsia="Calibri" w:hAnsi="Times New Roman" w:cs="Times New Roman"/>
      <w:sz w:val="28"/>
      <w:lang w:val="en-US"/>
    </w:rPr>
  </w:style>
  <w:style w:type="character" w:styleId="a7">
    <w:name w:val="Hyperlink"/>
    <w:basedOn w:val="a0"/>
    <w:uiPriority w:val="99"/>
    <w:unhideWhenUsed/>
    <w:rsid w:val="001064B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8EB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B60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b.by/articles/klyuch-k-obshchey-bezopasnosti-podrobnosti-i-itogi-sammita-odkb-v-astane.html" TargetMode="External"/><Relationship Id="rId5" Type="http://schemas.openxmlformats.org/officeDocument/2006/relationships/hyperlink" Target="https://pravo.by/novosti/obshchestvenno-politicheskie-i-v-oblasti-prava/2024/december/79857/" TargetMode="External"/><Relationship Id="rId4" Type="http://schemas.openxmlformats.org/officeDocument/2006/relationships/hyperlink" Target="https://chatgpt.org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1627</Words>
  <Characters>9274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Kostenko</dc:creator>
  <cp:keywords/>
  <dc:description/>
  <cp:lastModifiedBy>Andrej Kostenko</cp:lastModifiedBy>
  <cp:revision>2</cp:revision>
  <cp:lastPrinted>2025-01-31T14:52:00Z</cp:lastPrinted>
  <dcterms:created xsi:type="dcterms:W3CDTF">2025-01-31T14:55:00Z</dcterms:created>
  <dcterms:modified xsi:type="dcterms:W3CDTF">2025-01-31T14:55:00Z</dcterms:modified>
</cp:coreProperties>
</file>