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53EA5" w14:textId="700CD671" w:rsidR="00717FA5" w:rsidRPr="00D8565C" w:rsidRDefault="00717FA5" w:rsidP="00717FA5">
      <w:pPr>
        <w:ind w:firstLine="0"/>
        <w:rPr>
          <w:b/>
          <w:i/>
          <w:sz w:val="24"/>
          <w:szCs w:val="24"/>
        </w:rPr>
      </w:pPr>
      <w:r w:rsidRPr="00D8565C">
        <w:rPr>
          <w:b/>
          <w:i/>
          <w:sz w:val="24"/>
          <w:szCs w:val="24"/>
        </w:rPr>
        <w:t xml:space="preserve">УДК </w:t>
      </w:r>
      <w:r w:rsidR="008B6AE7">
        <w:rPr>
          <w:b/>
          <w:i/>
          <w:sz w:val="24"/>
          <w:szCs w:val="24"/>
        </w:rPr>
        <w:t>37.048.45</w:t>
      </w:r>
    </w:p>
    <w:p w14:paraId="17C10E3F" w14:textId="28156C70" w:rsidR="00717FA5" w:rsidRPr="00D8565C" w:rsidRDefault="00717FA5" w:rsidP="00717FA5">
      <w:pPr>
        <w:ind w:firstLine="0"/>
        <w:rPr>
          <w:b/>
          <w:i/>
          <w:sz w:val="24"/>
          <w:szCs w:val="24"/>
        </w:rPr>
      </w:pPr>
      <w:r w:rsidRPr="00D8565C">
        <w:rPr>
          <w:b/>
          <w:i/>
          <w:sz w:val="24"/>
          <w:szCs w:val="24"/>
        </w:rPr>
        <w:t>П. В. Колодий</w:t>
      </w:r>
      <w:r w:rsidR="00807A9E">
        <w:rPr>
          <w:b/>
          <w:i/>
          <w:sz w:val="24"/>
          <w:szCs w:val="24"/>
        </w:rPr>
        <w:t>, Л.К. Климович</w:t>
      </w:r>
    </w:p>
    <w:p w14:paraId="644C333E" w14:textId="77777777" w:rsidR="00717FA5" w:rsidRPr="00D8565C" w:rsidRDefault="00717FA5" w:rsidP="00717FA5">
      <w:pPr>
        <w:ind w:firstLine="0"/>
        <w:rPr>
          <w:i/>
          <w:sz w:val="24"/>
          <w:szCs w:val="24"/>
        </w:rPr>
      </w:pPr>
      <w:r w:rsidRPr="00D8565C">
        <w:rPr>
          <w:i/>
          <w:sz w:val="24"/>
          <w:szCs w:val="24"/>
        </w:rPr>
        <w:t>г. Гомель, ГГУ имени Ф. Скорины</w:t>
      </w:r>
    </w:p>
    <w:p w14:paraId="5A56BFBE" w14:textId="77777777" w:rsidR="004307BC" w:rsidRPr="00D8565C" w:rsidRDefault="004307BC" w:rsidP="004307BC">
      <w:pPr>
        <w:ind w:firstLine="0"/>
        <w:rPr>
          <w:b/>
          <w:sz w:val="24"/>
          <w:szCs w:val="24"/>
        </w:rPr>
      </w:pPr>
    </w:p>
    <w:p w14:paraId="6B60FC5B" w14:textId="77777777" w:rsidR="0033648D" w:rsidRDefault="0033648D" w:rsidP="00DF28A9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БЕСЕДА С УЧАЩИМИСЯ ШКОЛ КАК ФОРМА </w:t>
      </w:r>
      <w:r w:rsidR="00D8565C">
        <w:rPr>
          <w:b/>
          <w:sz w:val="24"/>
          <w:szCs w:val="24"/>
        </w:rPr>
        <w:t xml:space="preserve">ПРОФОРИЕНТАЦИОННОЙ </w:t>
      </w:r>
    </w:p>
    <w:p w14:paraId="6A7B7391" w14:textId="02BE254D" w:rsidR="004307BC" w:rsidRPr="00D8565C" w:rsidRDefault="00D8565C" w:rsidP="00DF28A9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РАБОТЫ </w:t>
      </w:r>
      <w:bookmarkStart w:id="0" w:name="_GoBack"/>
      <w:bookmarkEnd w:id="0"/>
      <w:r>
        <w:rPr>
          <w:b/>
          <w:sz w:val="24"/>
          <w:szCs w:val="24"/>
        </w:rPr>
        <w:t>НА КАФЕДРЕ ЛЕСОХОЗЯЙСТВЕННЫХ ДИСЦИПЛИН</w:t>
      </w:r>
    </w:p>
    <w:p w14:paraId="1D0D74FE" w14:textId="77777777" w:rsidR="006F3F01" w:rsidRPr="00D8565C" w:rsidRDefault="006F3F01" w:rsidP="009631AD">
      <w:pPr>
        <w:ind w:firstLine="567"/>
        <w:rPr>
          <w:rFonts w:cs="Times New Roman"/>
          <w:sz w:val="24"/>
          <w:szCs w:val="24"/>
        </w:rPr>
      </w:pPr>
    </w:p>
    <w:p w14:paraId="6748361D" w14:textId="2CE3B569" w:rsidR="00807A9E" w:rsidRPr="002C78B1" w:rsidRDefault="00D00A73" w:rsidP="009631AD">
      <w:pPr>
        <w:widowControl w:val="0"/>
        <w:ind w:firstLine="567"/>
        <w:rPr>
          <w:rFonts w:cs="Times New Roman"/>
          <w:color w:val="FF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Подготовка инженеров лесного хозяйства ведется в ГГУ им. Ф. Скорины с 2005 года. За это время подготовлено большое количество специалистов для лесно</w:t>
      </w:r>
      <w:r w:rsidR="00C45120">
        <w:rPr>
          <w:rFonts w:cs="Times New Roman"/>
          <w:color w:val="000000"/>
          <w:sz w:val="24"/>
          <w:szCs w:val="24"/>
        </w:rPr>
        <w:t>го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C45120">
        <w:rPr>
          <w:rFonts w:cs="Times New Roman"/>
          <w:color w:val="000000"/>
          <w:sz w:val="24"/>
          <w:szCs w:val="24"/>
        </w:rPr>
        <w:t>комплекса</w:t>
      </w:r>
      <w:r>
        <w:rPr>
          <w:rFonts w:cs="Times New Roman"/>
          <w:color w:val="000000"/>
          <w:sz w:val="24"/>
          <w:szCs w:val="24"/>
        </w:rPr>
        <w:t xml:space="preserve"> страны. </w:t>
      </w:r>
      <w:r w:rsidR="00C45120">
        <w:rPr>
          <w:rFonts w:cs="Times New Roman"/>
          <w:color w:val="000000"/>
          <w:sz w:val="24"/>
          <w:szCs w:val="24"/>
        </w:rPr>
        <w:t>Замечено, что количество молодых людей, поступающих на специальность «Лесное хозяйство»</w:t>
      </w:r>
      <w:r w:rsidR="002C78B1">
        <w:rPr>
          <w:rFonts w:cs="Times New Roman"/>
          <w:color w:val="000000"/>
          <w:sz w:val="24"/>
          <w:szCs w:val="24"/>
        </w:rPr>
        <w:t>,</w:t>
      </w:r>
      <w:r w:rsidR="00C45120">
        <w:rPr>
          <w:rFonts w:cs="Times New Roman"/>
          <w:color w:val="000000"/>
          <w:sz w:val="24"/>
          <w:szCs w:val="24"/>
        </w:rPr>
        <w:t xml:space="preserve"> не является постоянным и в значительной мере зависит от социальных процессов, происходящих в лесной отрасли: </w:t>
      </w:r>
      <w:r w:rsidR="00807A9E">
        <w:rPr>
          <w:rFonts w:cs="Times New Roman"/>
          <w:color w:val="000000"/>
          <w:sz w:val="24"/>
          <w:szCs w:val="24"/>
        </w:rPr>
        <w:t>престижности профессии, уровня заработной платы, наличия вакантных мест, жилищных условий, предоставляемых молодым специалистам и т.д.</w:t>
      </w:r>
      <w:r w:rsidR="002C78B1">
        <w:rPr>
          <w:rFonts w:cs="Times New Roman"/>
          <w:color w:val="000000"/>
          <w:sz w:val="24"/>
          <w:szCs w:val="24"/>
        </w:rPr>
        <w:t xml:space="preserve"> </w:t>
      </w:r>
    </w:p>
    <w:p w14:paraId="4785DD86" w14:textId="76346714" w:rsidR="00807A9E" w:rsidRDefault="007E4755" w:rsidP="009631AD">
      <w:pPr>
        <w:widowControl w:val="0"/>
        <w:ind w:firstLine="567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Представляет интерес анализ распределения студентов по регионам</w:t>
      </w:r>
      <w:r w:rsidR="002C78B1">
        <w:rPr>
          <w:rFonts w:cs="Times New Roman"/>
          <w:color w:val="000000"/>
          <w:sz w:val="24"/>
          <w:szCs w:val="24"/>
        </w:rPr>
        <w:t>,</w:t>
      </w:r>
      <w:r>
        <w:rPr>
          <w:rFonts w:cs="Times New Roman"/>
          <w:color w:val="000000"/>
          <w:sz w:val="24"/>
          <w:szCs w:val="24"/>
        </w:rPr>
        <w:t xml:space="preserve"> из которых они поступают на специальность «Лесное хозяйство» (таблица 1).</w:t>
      </w:r>
    </w:p>
    <w:p w14:paraId="75C57867" w14:textId="4E725659" w:rsidR="00BB6350" w:rsidRDefault="00807A9E" w:rsidP="005A09FC">
      <w:pPr>
        <w:widowControl w:val="0"/>
        <w:ind w:firstLine="567"/>
        <w:rPr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</w:t>
      </w:r>
      <w:r w:rsidR="00C45120">
        <w:rPr>
          <w:rFonts w:cs="Times New Roman"/>
          <w:color w:val="000000"/>
          <w:sz w:val="24"/>
          <w:szCs w:val="24"/>
        </w:rPr>
        <w:t xml:space="preserve"> </w:t>
      </w:r>
      <w:r w:rsidR="00D00A73">
        <w:rPr>
          <w:rFonts w:cs="Times New Roman"/>
          <w:color w:val="000000"/>
          <w:sz w:val="24"/>
          <w:szCs w:val="24"/>
        </w:rPr>
        <w:t xml:space="preserve"> </w:t>
      </w:r>
    </w:p>
    <w:p w14:paraId="763474E7" w14:textId="457060E2" w:rsidR="00BB6350" w:rsidRDefault="00BB6350" w:rsidP="00863C2A">
      <w:pPr>
        <w:widowControl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Таблица 1 – </w:t>
      </w:r>
      <w:r w:rsidR="00807A9E">
        <w:rPr>
          <w:sz w:val="24"/>
          <w:szCs w:val="24"/>
        </w:rPr>
        <w:t>Региональная представленность студентов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734"/>
        <w:gridCol w:w="1735"/>
        <w:gridCol w:w="1735"/>
        <w:gridCol w:w="1735"/>
      </w:tblGrid>
      <w:tr w:rsidR="00BB6350" w14:paraId="41EE630F" w14:textId="77777777" w:rsidTr="002C78B1">
        <w:tc>
          <w:tcPr>
            <w:tcW w:w="2689" w:type="dxa"/>
            <w:vMerge w:val="restart"/>
          </w:tcPr>
          <w:p w14:paraId="44E9EAD3" w14:textId="04AEA43B" w:rsidR="00BB6350" w:rsidRDefault="00BB6350" w:rsidP="00BB6350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</w:t>
            </w:r>
          </w:p>
        </w:tc>
        <w:tc>
          <w:tcPr>
            <w:tcW w:w="3469" w:type="dxa"/>
            <w:gridSpan w:val="2"/>
          </w:tcPr>
          <w:p w14:paraId="765712E4" w14:textId="0A329BA0" w:rsidR="00BB6350" w:rsidRDefault="00BB6350" w:rsidP="00BB6350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3470" w:type="dxa"/>
            <w:gridSpan w:val="2"/>
          </w:tcPr>
          <w:p w14:paraId="1D257B0D" w14:textId="536E5A2A" w:rsidR="00BB6350" w:rsidRDefault="00BB6350" w:rsidP="00BB6350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</w:tr>
      <w:tr w:rsidR="00BB6350" w14:paraId="21694735" w14:textId="77777777" w:rsidTr="00BB6350">
        <w:tc>
          <w:tcPr>
            <w:tcW w:w="2689" w:type="dxa"/>
            <w:vMerge/>
          </w:tcPr>
          <w:p w14:paraId="715B1F45" w14:textId="77777777" w:rsidR="00BB6350" w:rsidRDefault="00BB6350" w:rsidP="005A09FC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14:paraId="3744711F" w14:textId="77777777" w:rsidR="00BB6350" w:rsidRDefault="00BB6350" w:rsidP="00BB6350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14:paraId="4FCB9EB0" w14:textId="4EDEFE5E" w:rsidR="00BB6350" w:rsidRDefault="00BB6350" w:rsidP="00BB6350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поступивших, чел.</w:t>
            </w:r>
          </w:p>
        </w:tc>
        <w:tc>
          <w:tcPr>
            <w:tcW w:w="1735" w:type="dxa"/>
          </w:tcPr>
          <w:p w14:paraId="3FDC81CC" w14:textId="77777777" w:rsidR="00BB6350" w:rsidRDefault="00BB6350" w:rsidP="00BB6350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процент, </w:t>
            </w:r>
          </w:p>
          <w:p w14:paraId="5193B342" w14:textId="609499C8" w:rsidR="00BB6350" w:rsidRDefault="00BB6350" w:rsidP="00BB6350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735" w:type="dxa"/>
          </w:tcPr>
          <w:p w14:paraId="0261CFFC" w14:textId="77777777" w:rsidR="00BB6350" w:rsidRDefault="00BB6350" w:rsidP="00BB6350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14:paraId="2A50C557" w14:textId="68F50D5F" w:rsidR="00BB6350" w:rsidRDefault="00BB6350" w:rsidP="00BB6350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поступивших, чел.</w:t>
            </w:r>
          </w:p>
        </w:tc>
        <w:tc>
          <w:tcPr>
            <w:tcW w:w="1735" w:type="dxa"/>
          </w:tcPr>
          <w:p w14:paraId="1796C237" w14:textId="77777777" w:rsidR="00BB6350" w:rsidRDefault="00BB6350" w:rsidP="00BB6350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процент, </w:t>
            </w:r>
          </w:p>
          <w:p w14:paraId="77AF76B0" w14:textId="096C376B" w:rsidR="00BB6350" w:rsidRDefault="00BB6350" w:rsidP="00BB6350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BB6350" w14:paraId="05609658" w14:textId="77777777" w:rsidTr="00BB6350">
        <w:tc>
          <w:tcPr>
            <w:tcW w:w="2689" w:type="dxa"/>
          </w:tcPr>
          <w:p w14:paraId="3D94FE4A" w14:textId="5A4CD104" w:rsidR="00BB6350" w:rsidRDefault="00BB6350" w:rsidP="005A09FC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Гомельская область,</w:t>
            </w:r>
          </w:p>
          <w:p w14:paraId="5EDD8D1A" w14:textId="26B07387" w:rsidR="00BB6350" w:rsidRDefault="00BB6350" w:rsidP="005A09FC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34" w:type="dxa"/>
          </w:tcPr>
          <w:p w14:paraId="61127B49" w14:textId="30C80612" w:rsidR="00BB6350" w:rsidRDefault="00BB6350" w:rsidP="00755BDB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  <w:p w14:paraId="747AF7E8" w14:textId="275C3D57" w:rsidR="002B650B" w:rsidRDefault="002B650B" w:rsidP="002B650B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5D039824" w14:textId="77777777" w:rsidR="00BB6350" w:rsidRDefault="00BB6350" w:rsidP="00755BDB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  <w:p w14:paraId="2C857AD7" w14:textId="781EF029" w:rsidR="008128BE" w:rsidRDefault="008128BE" w:rsidP="00755BDB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  <w:tc>
          <w:tcPr>
            <w:tcW w:w="1735" w:type="dxa"/>
          </w:tcPr>
          <w:p w14:paraId="1E375723" w14:textId="77777777" w:rsidR="00BB6350" w:rsidRDefault="00BB6350" w:rsidP="00755BDB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  <w:p w14:paraId="17C651D1" w14:textId="19ABF189" w:rsidR="002B650B" w:rsidRDefault="002B650B" w:rsidP="00755BDB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35" w:type="dxa"/>
          </w:tcPr>
          <w:p w14:paraId="665815D3" w14:textId="77777777" w:rsidR="00BB6350" w:rsidRDefault="00BB6350" w:rsidP="00755BDB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  <w:p w14:paraId="2E3D6BE2" w14:textId="2E62069F" w:rsidR="008128BE" w:rsidRDefault="008128BE" w:rsidP="00755BDB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94,1</w:t>
            </w:r>
          </w:p>
        </w:tc>
      </w:tr>
      <w:tr w:rsidR="00BB6350" w14:paraId="4B74A00C" w14:textId="77777777" w:rsidTr="00BB6350">
        <w:tc>
          <w:tcPr>
            <w:tcW w:w="2689" w:type="dxa"/>
          </w:tcPr>
          <w:p w14:paraId="65746E41" w14:textId="5E8413F5" w:rsidR="00BB6350" w:rsidRDefault="00BB6350" w:rsidP="005A09FC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734" w:type="dxa"/>
          </w:tcPr>
          <w:p w14:paraId="3EB6ADF9" w14:textId="77777777" w:rsidR="00BB6350" w:rsidRDefault="00BB6350" w:rsidP="00755BDB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14:paraId="013CF4B0" w14:textId="77777777" w:rsidR="00BB6350" w:rsidRDefault="00BB6350" w:rsidP="00755BDB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14:paraId="1A83C581" w14:textId="77777777" w:rsidR="00BB6350" w:rsidRDefault="00BB6350" w:rsidP="00755BDB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14:paraId="4C3C96DE" w14:textId="77777777" w:rsidR="00BB6350" w:rsidRDefault="00BB6350" w:rsidP="00755BDB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128BE" w14:paraId="3A255A28" w14:textId="77777777" w:rsidTr="00BB6350">
        <w:tc>
          <w:tcPr>
            <w:tcW w:w="2689" w:type="dxa"/>
          </w:tcPr>
          <w:p w14:paraId="103B4A76" w14:textId="768306AC" w:rsidR="008128BE" w:rsidRDefault="008128BE" w:rsidP="005A09FC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Гомель</w:t>
            </w:r>
          </w:p>
        </w:tc>
        <w:tc>
          <w:tcPr>
            <w:tcW w:w="1734" w:type="dxa"/>
          </w:tcPr>
          <w:p w14:paraId="4DA44923" w14:textId="1BA3EDB9" w:rsidR="008128BE" w:rsidRDefault="008128BE" w:rsidP="00755BDB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14:paraId="3296AD5D" w14:textId="54F88B92" w:rsidR="008128BE" w:rsidRDefault="008128BE" w:rsidP="00755BDB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1735" w:type="dxa"/>
          </w:tcPr>
          <w:p w14:paraId="5985A6F8" w14:textId="7AE381C9" w:rsidR="008128BE" w:rsidRDefault="008128BE" w:rsidP="00755BDB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35" w:type="dxa"/>
          </w:tcPr>
          <w:p w14:paraId="77635E4B" w14:textId="6D5FB2DC" w:rsidR="008128BE" w:rsidRDefault="008128BE" w:rsidP="00755BDB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17,6</w:t>
            </w:r>
          </w:p>
        </w:tc>
      </w:tr>
      <w:tr w:rsidR="00BB6350" w14:paraId="2CD9A93E" w14:textId="77777777" w:rsidTr="00BB6350">
        <w:tc>
          <w:tcPr>
            <w:tcW w:w="2689" w:type="dxa"/>
          </w:tcPr>
          <w:p w14:paraId="542CC2FA" w14:textId="44D6E025" w:rsidR="00BB6350" w:rsidRDefault="00BB6350" w:rsidP="005A09FC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районные центры</w:t>
            </w:r>
          </w:p>
        </w:tc>
        <w:tc>
          <w:tcPr>
            <w:tcW w:w="1734" w:type="dxa"/>
          </w:tcPr>
          <w:p w14:paraId="5440C9C2" w14:textId="18A9F84B" w:rsidR="00BB6350" w:rsidRDefault="002B650B" w:rsidP="00755BDB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35" w:type="dxa"/>
          </w:tcPr>
          <w:p w14:paraId="5489089E" w14:textId="0BEAE781" w:rsidR="00BB6350" w:rsidRDefault="008128BE" w:rsidP="00755BDB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1735" w:type="dxa"/>
          </w:tcPr>
          <w:p w14:paraId="281C79E1" w14:textId="4BA705E0" w:rsidR="00BB6350" w:rsidRDefault="002B650B" w:rsidP="00755BDB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35" w:type="dxa"/>
          </w:tcPr>
          <w:p w14:paraId="677C7677" w14:textId="7C185CFA" w:rsidR="00BB6350" w:rsidRDefault="008128BE" w:rsidP="00755BDB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29,4</w:t>
            </w:r>
          </w:p>
        </w:tc>
      </w:tr>
      <w:tr w:rsidR="00BB6350" w14:paraId="3884A914" w14:textId="77777777" w:rsidTr="00BB6350">
        <w:tc>
          <w:tcPr>
            <w:tcW w:w="2689" w:type="dxa"/>
          </w:tcPr>
          <w:p w14:paraId="353E8C96" w14:textId="40CBAC0F" w:rsidR="00BB6350" w:rsidRDefault="00BB6350" w:rsidP="005A09FC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сельская местность</w:t>
            </w:r>
          </w:p>
        </w:tc>
        <w:tc>
          <w:tcPr>
            <w:tcW w:w="1734" w:type="dxa"/>
          </w:tcPr>
          <w:p w14:paraId="3BA420E6" w14:textId="4DFE4348" w:rsidR="00BB6350" w:rsidRDefault="002B650B" w:rsidP="00755BDB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35" w:type="dxa"/>
          </w:tcPr>
          <w:p w14:paraId="228ED932" w14:textId="108AE4C6" w:rsidR="00BB6350" w:rsidRDefault="008128BE" w:rsidP="008128BE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41,7</w:t>
            </w:r>
          </w:p>
        </w:tc>
        <w:tc>
          <w:tcPr>
            <w:tcW w:w="1735" w:type="dxa"/>
          </w:tcPr>
          <w:p w14:paraId="5D2F0B22" w14:textId="2E680782" w:rsidR="00BB6350" w:rsidRDefault="002B650B" w:rsidP="00755BDB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35" w:type="dxa"/>
          </w:tcPr>
          <w:p w14:paraId="70CB0B7D" w14:textId="7E2CFB7E" w:rsidR="00BB6350" w:rsidRDefault="008128BE" w:rsidP="00755BDB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47,1</w:t>
            </w:r>
          </w:p>
        </w:tc>
      </w:tr>
      <w:tr w:rsidR="00BB6350" w14:paraId="5F68706A" w14:textId="77777777" w:rsidTr="00BB6350">
        <w:tc>
          <w:tcPr>
            <w:tcW w:w="2689" w:type="dxa"/>
          </w:tcPr>
          <w:p w14:paraId="5457490B" w14:textId="06EE08D0" w:rsidR="00BB6350" w:rsidRDefault="002B650B" w:rsidP="005A09FC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регионы</w:t>
            </w:r>
          </w:p>
        </w:tc>
        <w:tc>
          <w:tcPr>
            <w:tcW w:w="1734" w:type="dxa"/>
          </w:tcPr>
          <w:p w14:paraId="339A109A" w14:textId="22E470CC" w:rsidR="00BB6350" w:rsidRDefault="002B650B" w:rsidP="00755BDB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5" w:type="dxa"/>
          </w:tcPr>
          <w:p w14:paraId="387BA31C" w14:textId="25B003F0" w:rsidR="00BB6350" w:rsidRDefault="008128BE" w:rsidP="00755BDB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  <w:tc>
          <w:tcPr>
            <w:tcW w:w="1735" w:type="dxa"/>
          </w:tcPr>
          <w:p w14:paraId="7A2D47BA" w14:textId="74D4CDB4" w:rsidR="00BB6350" w:rsidRDefault="002B650B" w:rsidP="00755BDB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14:paraId="3625B39D" w14:textId="765AEFBB" w:rsidR="00BB6350" w:rsidRDefault="008128BE" w:rsidP="00755BDB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</w:tr>
      <w:tr w:rsidR="00BB6350" w14:paraId="5DE65434" w14:textId="77777777" w:rsidTr="00BB6350">
        <w:tc>
          <w:tcPr>
            <w:tcW w:w="2689" w:type="dxa"/>
          </w:tcPr>
          <w:p w14:paraId="3A5A317B" w14:textId="77C10EEF" w:rsidR="00BB6350" w:rsidRDefault="00BB6350" w:rsidP="005A09FC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34" w:type="dxa"/>
          </w:tcPr>
          <w:p w14:paraId="31290171" w14:textId="5F2ABCDF" w:rsidR="00BB6350" w:rsidRDefault="00755BDB" w:rsidP="00755BDB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35" w:type="dxa"/>
          </w:tcPr>
          <w:p w14:paraId="0D292A04" w14:textId="7C6ADD90" w:rsidR="00BB6350" w:rsidRDefault="00755BDB" w:rsidP="00755BDB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8128BE">
              <w:rPr>
                <w:sz w:val="24"/>
                <w:szCs w:val="24"/>
              </w:rPr>
              <w:t>,0</w:t>
            </w:r>
          </w:p>
        </w:tc>
        <w:tc>
          <w:tcPr>
            <w:tcW w:w="1735" w:type="dxa"/>
          </w:tcPr>
          <w:p w14:paraId="7F3D8662" w14:textId="744B2AF6" w:rsidR="00BB6350" w:rsidRDefault="00755BDB" w:rsidP="00755BDB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35" w:type="dxa"/>
          </w:tcPr>
          <w:p w14:paraId="765960DF" w14:textId="7A1E2F26" w:rsidR="00BB6350" w:rsidRDefault="00755BDB" w:rsidP="00755BDB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052D26">
              <w:rPr>
                <w:sz w:val="24"/>
                <w:szCs w:val="24"/>
              </w:rPr>
              <w:t>,0</w:t>
            </w:r>
          </w:p>
        </w:tc>
      </w:tr>
    </w:tbl>
    <w:p w14:paraId="054E104D" w14:textId="77777777" w:rsidR="00BB6350" w:rsidRDefault="00BB6350" w:rsidP="005A09FC">
      <w:pPr>
        <w:widowControl w:val="0"/>
        <w:ind w:firstLine="567"/>
        <w:rPr>
          <w:sz w:val="24"/>
          <w:szCs w:val="24"/>
        </w:rPr>
      </w:pPr>
    </w:p>
    <w:p w14:paraId="11FC06E4" w14:textId="7D74CB0D" w:rsidR="0010571A" w:rsidRDefault="00AF10E9" w:rsidP="005A09FC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t>Сравнивая сведения о студентах, поступивших в 2020 и 2024 годах</w:t>
      </w:r>
      <w:r w:rsidR="002C78B1">
        <w:rPr>
          <w:sz w:val="24"/>
          <w:szCs w:val="24"/>
        </w:rPr>
        <w:t>,</w:t>
      </w:r>
      <w:r>
        <w:rPr>
          <w:sz w:val="24"/>
          <w:szCs w:val="24"/>
        </w:rPr>
        <w:t xml:space="preserve"> можно отметить, что примерно 75</w:t>
      </w:r>
      <w:r w:rsidR="002C78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% поступивших студентов закончили районные или сельские школы Гомельской области. Наибольший процент приходится на сельские школы. Доля представителей </w:t>
      </w:r>
      <w:r w:rsidR="002236C6">
        <w:rPr>
          <w:sz w:val="24"/>
          <w:szCs w:val="24"/>
        </w:rPr>
        <w:t>средн</w:t>
      </w:r>
      <w:r w:rsidR="002C78B1">
        <w:rPr>
          <w:sz w:val="24"/>
          <w:szCs w:val="24"/>
        </w:rPr>
        <w:t xml:space="preserve">их </w:t>
      </w:r>
      <w:r>
        <w:rPr>
          <w:sz w:val="24"/>
          <w:szCs w:val="24"/>
        </w:rPr>
        <w:t xml:space="preserve">школ г. Гомеля незначительная и обычно составляет 2-3 человека. В </w:t>
      </w:r>
      <w:r w:rsidR="009C0145">
        <w:rPr>
          <w:sz w:val="24"/>
          <w:szCs w:val="24"/>
        </w:rPr>
        <w:t xml:space="preserve">2020 году другие регионы представляли студенты Могилевской, Минской областей и Российской Федерации. Во время вступительной кампании 2024 года лишь один студент поступил после окончания сельской школы </w:t>
      </w:r>
      <w:r w:rsidR="002236C6">
        <w:rPr>
          <w:sz w:val="24"/>
          <w:szCs w:val="24"/>
        </w:rPr>
        <w:t xml:space="preserve">из </w:t>
      </w:r>
      <w:r w:rsidR="009C0145">
        <w:rPr>
          <w:sz w:val="24"/>
          <w:szCs w:val="24"/>
        </w:rPr>
        <w:t>Могилевской области. В результате представленность студентов из других регионов среди первокурсников уменьшилась по сравнению с 2020 годом примерно в 3 раза.</w:t>
      </w:r>
    </w:p>
    <w:p w14:paraId="3668648D" w14:textId="77777777" w:rsidR="0010571A" w:rsidRDefault="0010571A" w:rsidP="005A09FC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Данная информация была принята к сведению при разработке плана </w:t>
      </w:r>
      <w:proofErr w:type="spellStart"/>
      <w:r>
        <w:rPr>
          <w:sz w:val="24"/>
          <w:szCs w:val="24"/>
        </w:rPr>
        <w:t>профориентационной</w:t>
      </w:r>
      <w:proofErr w:type="spellEnd"/>
      <w:r>
        <w:rPr>
          <w:sz w:val="24"/>
          <w:szCs w:val="24"/>
        </w:rPr>
        <w:t xml:space="preserve"> работы кафедры лесохозяйственных дисциплин на 2024-2025 учебный год. </w:t>
      </w:r>
    </w:p>
    <w:p w14:paraId="017C440E" w14:textId="0EA01CD7" w:rsidR="00CF755A" w:rsidRDefault="0010571A" w:rsidP="005A09FC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Наиболее действенным мероприятием при проведении </w:t>
      </w:r>
      <w:proofErr w:type="spellStart"/>
      <w:r>
        <w:rPr>
          <w:sz w:val="24"/>
          <w:szCs w:val="24"/>
        </w:rPr>
        <w:t>профориентационной</w:t>
      </w:r>
      <w:proofErr w:type="spellEnd"/>
      <w:r>
        <w:rPr>
          <w:sz w:val="24"/>
          <w:szCs w:val="24"/>
        </w:rPr>
        <w:t xml:space="preserve"> работы является личная встреча представителей кафедры с потенциальными абитур</w:t>
      </w:r>
      <w:r w:rsidR="00CF755A">
        <w:rPr>
          <w:sz w:val="24"/>
          <w:szCs w:val="24"/>
        </w:rPr>
        <w:t>и</w:t>
      </w:r>
      <w:r>
        <w:rPr>
          <w:sz w:val="24"/>
          <w:szCs w:val="24"/>
        </w:rPr>
        <w:t>ентами</w:t>
      </w:r>
      <w:r w:rsidR="00CF755A">
        <w:rPr>
          <w:sz w:val="24"/>
          <w:szCs w:val="24"/>
        </w:rPr>
        <w:t xml:space="preserve">, а в последующем студентами ГГУ им. Ф. Скорины. Однако, ввиду занятости в учебном процессе, преподаватели кафедры ограничены в возможностях поездок по районным и сельским школам области, не говоря уже про другие регионы республики. В такой ситуации приходится искать новые формы донесения информации о специальности до </w:t>
      </w:r>
      <w:r w:rsidR="002236C6" w:rsidRPr="002236C6">
        <w:rPr>
          <w:sz w:val="24"/>
          <w:szCs w:val="24"/>
        </w:rPr>
        <w:t xml:space="preserve">учащихся </w:t>
      </w:r>
      <w:r w:rsidR="00CF755A">
        <w:rPr>
          <w:sz w:val="24"/>
          <w:szCs w:val="24"/>
        </w:rPr>
        <w:t>выпускных классов.</w:t>
      </w:r>
    </w:p>
    <w:p w14:paraId="79D5892C" w14:textId="6D8FDF93" w:rsidR="003013EA" w:rsidRDefault="00CF755A" w:rsidP="005A09FC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t>В течение сентября-ноября студенты 4 курса дневной и 4-5 курса заочной формы обучения проходят производственную технологическую практику, как правило</w:t>
      </w:r>
      <w:r w:rsidR="002C78B1">
        <w:rPr>
          <w:sz w:val="24"/>
          <w:szCs w:val="24"/>
        </w:rPr>
        <w:t>,</w:t>
      </w:r>
      <w:r>
        <w:rPr>
          <w:sz w:val="24"/>
          <w:szCs w:val="24"/>
        </w:rPr>
        <w:t xml:space="preserve"> в лесхозах по месту жительства родителей или по месту основной работы. В качестве дополнительного задания студентам</w:t>
      </w:r>
      <w:r w:rsidR="003013EA">
        <w:rPr>
          <w:sz w:val="24"/>
          <w:szCs w:val="24"/>
        </w:rPr>
        <w:t xml:space="preserve"> при прохождении практики, в свободное время </w:t>
      </w:r>
      <w:r>
        <w:rPr>
          <w:sz w:val="24"/>
          <w:szCs w:val="24"/>
        </w:rPr>
        <w:t xml:space="preserve">предлагается провести </w:t>
      </w:r>
      <w:proofErr w:type="spellStart"/>
      <w:r w:rsidR="003013EA">
        <w:rPr>
          <w:sz w:val="24"/>
          <w:szCs w:val="24"/>
        </w:rPr>
        <w:t>профориентационные</w:t>
      </w:r>
      <w:proofErr w:type="spellEnd"/>
      <w:r w:rsidR="003013EA">
        <w:rPr>
          <w:sz w:val="24"/>
          <w:szCs w:val="24"/>
        </w:rPr>
        <w:t xml:space="preserve"> беседы в школах, расположенных в зоне деятельности лесхоза. </w:t>
      </w:r>
    </w:p>
    <w:p w14:paraId="1C92D2A3" w14:textId="2E79039E" w:rsidR="00FD7AB5" w:rsidRPr="002236C6" w:rsidRDefault="003013EA" w:rsidP="005A09FC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текущем учебном году со студентами-практикантами до начала практик была проведена встреча, на которой изложена методика организации </w:t>
      </w:r>
      <w:r w:rsidR="003F22D9">
        <w:rPr>
          <w:sz w:val="24"/>
          <w:szCs w:val="24"/>
        </w:rPr>
        <w:t>бесед</w:t>
      </w:r>
      <w:r>
        <w:rPr>
          <w:sz w:val="24"/>
          <w:szCs w:val="24"/>
        </w:rPr>
        <w:t xml:space="preserve"> со школьниками, предоставлены информационные материалы (видеоролики, презентации, буклеты) о ГГУ им. Ф Скорины</w:t>
      </w:r>
      <w:r w:rsidR="00FD7AB5">
        <w:rPr>
          <w:sz w:val="24"/>
          <w:szCs w:val="24"/>
        </w:rPr>
        <w:t xml:space="preserve">, биологическом факультете и кафедре лесохозяйственных дисциплин, подготовленные </w:t>
      </w:r>
      <w:r w:rsidR="00FD7AB5" w:rsidRPr="002236C6">
        <w:rPr>
          <w:sz w:val="24"/>
          <w:szCs w:val="24"/>
        </w:rPr>
        <w:t>преподавателями кафедры.</w:t>
      </w:r>
    </w:p>
    <w:p w14:paraId="034A6079" w14:textId="139991E2" w:rsidR="00BD0E2B" w:rsidRDefault="00FD7AB5" w:rsidP="005A09FC">
      <w:pPr>
        <w:widowControl w:val="0"/>
        <w:ind w:firstLine="567"/>
        <w:rPr>
          <w:sz w:val="24"/>
          <w:szCs w:val="24"/>
        </w:rPr>
      </w:pPr>
      <w:r w:rsidRPr="002236C6">
        <w:rPr>
          <w:sz w:val="24"/>
          <w:szCs w:val="24"/>
        </w:rPr>
        <w:t xml:space="preserve">Встречи </w:t>
      </w:r>
      <w:r>
        <w:rPr>
          <w:sz w:val="24"/>
          <w:szCs w:val="24"/>
        </w:rPr>
        <w:t>проводятся со школьниками 9-11 классов. Во время таких встреч студенты дневной формы обучения рассказывают об особенностях поступления в ГГУ, организации учебного процесса и досуга, условиях проживания в общежитии</w:t>
      </w:r>
      <w:r w:rsidR="00461084">
        <w:rPr>
          <w:sz w:val="24"/>
          <w:szCs w:val="24"/>
        </w:rPr>
        <w:t>, перечне изучаемых дисциплин, учебных практиках</w:t>
      </w:r>
      <w:r w:rsidR="002236C6">
        <w:rPr>
          <w:sz w:val="24"/>
          <w:szCs w:val="24"/>
        </w:rPr>
        <w:t xml:space="preserve">, </w:t>
      </w:r>
      <w:r w:rsidR="002236C6" w:rsidRPr="002236C6">
        <w:rPr>
          <w:sz w:val="24"/>
          <w:szCs w:val="24"/>
        </w:rPr>
        <w:t>д</w:t>
      </w:r>
      <w:r w:rsidR="00461084" w:rsidRPr="002236C6">
        <w:rPr>
          <w:sz w:val="24"/>
          <w:szCs w:val="24"/>
        </w:rPr>
        <w:t>елятся</w:t>
      </w:r>
      <w:r w:rsidR="00461084">
        <w:rPr>
          <w:sz w:val="24"/>
          <w:szCs w:val="24"/>
        </w:rPr>
        <w:t xml:space="preserve"> личными впечатлениями о жизни студентов (рисунок 1).</w:t>
      </w:r>
      <w:r w:rsidR="003013EA">
        <w:rPr>
          <w:sz w:val="24"/>
          <w:szCs w:val="24"/>
        </w:rPr>
        <w:t xml:space="preserve"> </w:t>
      </w:r>
      <w:r w:rsidR="00CF755A">
        <w:rPr>
          <w:sz w:val="24"/>
          <w:szCs w:val="24"/>
        </w:rPr>
        <w:t xml:space="preserve">  </w:t>
      </w:r>
      <w:r w:rsidR="0010571A">
        <w:rPr>
          <w:sz w:val="24"/>
          <w:szCs w:val="24"/>
        </w:rPr>
        <w:t xml:space="preserve"> </w:t>
      </w:r>
      <w:r w:rsidR="009C0145">
        <w:rPr>
          <w:sz w:val="24"/>
          <w:szCs w:val="24"/>
        </w:rPr>
        <w:t xml:space="preserve"> </w:t>
      </w:r>
      <w:r w:rsidR="00AF10E9">
        <w:rPr>
          <w:sz w:val="24"/>
          <w:szCs w:val="24"/>
        </w:rPr>
        <w:t xml:space="preserve"> </w:t>
      </w:r>
    </w:p>
    <w:p w14:paraId="2898A4F7" w14:textId="02FD557A" w:rsidR="00BD0E2B" w:rsidRDefault="00BD0E2B" w:rsidP="005A09FC">
      <w:pPr>
        <w:widowControl w:val="0"/>
        <w:ind w:firstLine="567"/>
        <w:rPr>
          <w:sz w:val="24"/>
          <w:szCs w:val="24"/>
        </w:rPr>
      </w:pPr>
    </w:p>
    <w:p w14:paraId="35464BB0" w14:textId="660D4B8E" w:rsidR="00BD0E2B" w:rsidRDefault="00BD0E2B" w:rsidP="00BD0E2B">
      <w:pPr>
        <w:widowControl w:val="0"/>
        <w:ind w:firstLine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770477A1" wp14:editId="4110CA03">
            <wp:extent cx="3648635" cy="2358858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4-10-03_15-03-1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3924" cy="2362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74F87" w14:textId="77777777" w:rsidR="001B66EC" w:rsidRDefault="00042464" w:rsidP="000B4071">
      <w:pPr>
        <w:widowControl w:val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Рисунок 1 – </w:t>
      </w:r>
      <w:r w:rsidR="00461084">
        <w:rPr>
          <w:sz w:val="24"/>
          <w:szCs w:val="24"/>
        </w:rPr>
        <w:t xml:space="preserve"> Студентка 4 курса дневной формы обучения </w:t>
      </w:r>
      <w:r w:rsidR="003A2E73">
        <w:rPr>
          <w:sz w:val="24"/>
          <w:szCs w:val="24"/>
        </w:rPr>
        <w:t xml:space="preserve">Шершнева </w:t>
      </w:r>
      <w:r w:rsidR="001B66EC">
        <w:rPr>
          <w:sz w:val="24"/>
          <w:szCs w:val="24"/>
        </w:rPr>
        <w:t xml:space="preserve">А.А. </w:t>
      </w:r>
    </w:p>
    <w:p w14:paraId="27187D52" w14:textId="057E3883" w:rsidR="00BD0E2B" w:rsidRDefault="00461084" w:rsidP="000B4071">
      <w:pPr>
        <w:widowControl w:val="0"/>
        <w:ind w:firstLine="0"/>
        <w:jc w:val="center"/>
        <w:rPr>
          <w:color w:val="3C3C3C"/>
          <w:sz w:val="24"/>
          <w:szCs w:val="24"/>
        </w:rPr>
      </w:pPr>
      <w:r>
        <w:rPr>
          <w:sz w:val="24"/>
          <w:szCs w:val="24"/>
        </w:rPr>
        <w:t xml:space="preserve">проводит встречу </w:t>
      </w:r>
      <w:r w:rsidRPr="002236C6">
        <w:rPr>
          <w:sz w:val="24"/>
          <w:szCs w:val="24"/>
        </w:rPr>
        <w:t>с</w:t>
      </w:r>
      <w:r w:rsidR="002236C6" w:rsidRPr="002236C6">
        <w:rPr>
          <w:sz w:val="24"/>
          <w:szCs w:val="24"/>
        </w:rPr>
        <w:t>о</w:t>
      </w:r>
      <w:r w:rsidRPr="002236C6">
        <w:rPr>
          <w:sz w:val="24"/>
          <w:szCs w:val="24"/>
        </w:rPr>
        <w:t xml:space="preserve"> ш</w:t>
      </w:r>
      <w:r>
        <w:rPr>
          <w:sz w:val="24"/>
          <w:szCs w:val="24"/>
        </w:rPr>
        <w:t xml:space="preserve">кольниками </w:t>
      </w:r>
      <w:r w:rsidR="000B4071" w:rsidRPr="003C0E25">
        <w:rPr>
          <w:color w:val="3C3C3C"/>
          <w:sz w:val="24"/>
          <w:szCs w:val="24"/>
        </w:rPr>
        <w:t>СШ №</w:t>
      </w:r>
      <w:r w:rsidR="000B4071">
        <w:rPr>
          <w:color w:val="3C3C3C"/>
          <w:sz w:val="24"/>
          <w:szCs w:val="24"/>
        </w:rPr>
        <w:t xml:space="preserve"> </w:t>
      </w:r>
      <w:r w:rsidR="000B4071" w:rsidRPr="003C0E25">
        <w:rPr>
          <w:color w:val="3C3C3C"/>
          <w:sz w:val="24"/>
          <w:szCs w:val="24"/>
        </w:rPr>
        <w:t>1 г.</w:t>
      </w:r>
      <w:r w:rsidR="000B4071">
        <w:rPr>
          <w:color w:val="3C3C3C"/>
          <w:sz w:val="24"/>
          <w:szCs w:val="24"/>
        </w:rPr>
        <w:t xml:space="preserve"> </w:t>
      </w:r>
      <w:r w:rsidR="000B4071" w:rsidRPr="003C0E25">
        <w:rPr>
          <w:color w:val="3C3C3C"/>
          <w:sz w:val="24"/>
          <w:szCs w:val="24"/>
        </w:rPr>
        <w:t>Ветки</w:t>
      </w:r>
      <w:r w:rsidR="007E29B8">
        <w:rPr>
          <w:color w:val="3C3C3C"/>
          <w:sz w:val="24"/>
          <w:szCs w:val="24"/>
        </w:rPr>
        <w:t xml:space="preserve"> им. А.А. Громыко</w:t>
      </w:r>
    </w:p>
    <w:p w14:paraId="53155E5A" w14:textId="75D177BC" w:rsidR="000B4071" w:rsidRDefault="000B4071" w:rsidP="000B4071">
      <w:pPr>
        <w:widowControl w:val="0"/>
        <w:ind w:firstLine="0"/>
        <w:jc w:val="center"/>
        <w:rPr>
          <w:color w:val="3C3C3C"/>
          <w:sz w:val="24"/>
          <w:szCs w:val="24"/>
        </w:rPr>
      </w:pPr>
    </w:p>
    <w:p w14:paraId="7FEB6DB7" w14:textId="7F725381" w:rsidR="000B4071" w:rsidRDefault="00E752D9" w:rsidP="000B4071">
      <w:pPr>
        <w:widowControl w:val="0"/>
        <w:ind w:firstLine="567"/>
        <w:rPr>
          <w:sz w:val="24"/>
          <w:szCs w:val="24"/>
        </w:rPr>
      </w:pPr>
      <w:r>
        <w:rPr>
          <w:color w:val="3C3C3C"/>
          <w:sz w:val="24"/>
          <w:szCs w:val="24"/>
        </w:rPr>
        <w:t xml:space="preserve">Студенты заочной формы обучения, работающие в лесной отрасли, знакомят школьников с деятельностью близлежащих лесхозов, отмечают важность и престижность профессии </w:t>
      </w:r>
      <w:r w:rsidR="002236C6">
        <w:rPr>
          <w:color w:val="3C3C3C"/>
          <w:sz w:val="24"/>
          <w:szCs w:val="24"/>
        </w:rPr>
        <w:t>и</w:t>
      </w:r>
      <w:r>
        <w:rPr>
          <w:color w:val="3C3C3C"/>
          <w:sz w:val="24"/>
          <w:szCs w:val="24"/>
        </w:rPr>
        <w:t>нженер</w:t>
      </w:r>
      <w:r w:rsidR="002236C6">
        <w:rPr>
          <w:color w:val="3C3C3C"/>
          <w:sz w:val="24"/>
          <w:szCs w:val="24"/>
        </w:rPr>
        <w:t>а</w:t>
      </w:r>
      <w:r>
        <w:rPr>
          <w:color w:val="3C3C3C"/>
          <w:sz w:val="24"/>
          <w:szCs w:val="24"/>
        </w:rPr>
        <w:t xml:space="preserve"> лесного хозяйства. Важное место отводится разъяснению особенности целевого обучения, гарантирующего льготы при поступлении и наличие места работы после окончания ВУЗа</w:t>
      </w:r>
      <w:r w:rsidR="002236C6">
        <w:rPr>
          <w:color w:val="3C3C3C"/>
          <w:sz w:val="24"/>
          <w:szCs w:val="24"/>
        </w:rPr>
        <w:t>, т</w:t>
      </w:r>
      <w:r>
        <w:rPr>
          <w:color w:val="3C3C3C"/>
          <w:sz w:val="24"/>
          <w:szCs w:val="24"/>
        </w:rPr>
        <w:t xml:space="preserve">акже отвечают на многочисленные вопросы, связанные с функционированием лесного хозяйства в современных условиях, борьбой с пожарами, буреломами и ветровалами, наличием специальной лесохозяйственной и лесозаготовительной техники, производимой продукцией и многие другие (рисунок 2). </w:t>
      </w:r>
    </w:p>
    <w:p w14:paraId="3C86C3B1" w14:textId="77777777" w:rsidR="000B4071" w:rsidRDefault="000B4071" w:rsidP="005A09FC">
      <w:pPr>
        <w:widowControl w:val="0"/>
        <w:ind w:firstLine="567"/>
        <w:rPr>
          <w:sz w:val="24"/>
          <w:szCs w:val="24"/>
        </w:rPr>
      </w:pPr>
    </w:p>
    <w:p w14:paraId="324BFCCD" w14:textId="23F128ED" w:rsidR="00BD0E2B" w:rsidRDefault="00BD0E2B" w:rsidP="00BD0E2B">
      <w:pPr>
        <w:widowControl w:val="0"/>
        <w:ind w:firstLine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6D1FC7FA" wp14:editId="352EB3F4">
            <wp:extent cx="3901440" cy="227076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2024-12-20_12-05-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227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1CB54" w14:textId="77777777" w:rsidR="009B272D" w:rsidRDefault="00042464" w:rsidP="003A2E73">
      <w:pPr>
        <w:widowControl w:val="0"/>
        <w:ind w:firstLine="0"/>
        <w:jc w:val="center"/>
        <w:rPr>
          <w:color w:val="3C3C3C"/>
          <w:sz w:val="24"/>
          <w:szCs w:val="24"/>
        </w:rPr>
      </w:pPr>
      <w:r>
        <w:rPr>
          <w:sz w:val="24"/>
          <w:szCs w:val="24"/>
        </w:rPr>
        <w:t xml:space="preserve">Рисунок 2 – </w:t>
      </w:r>
      <w:r w:rsidR="009B272D">
        <w:rPr>
          <w:sz w:val="24"/>
          <w:szCs w:val="24"/>
        </w:rPr>
        <w:t>Студент заочной формы обучения, и</w:t>
      </w:r>
      <w:r w:rsidR="009B272D" w:rsidRPr="007E22D1">
        <w:rPr>
          <w:color w:val="3C3C3C"/>
          <w:sz w:val="24"/>
          <w:szCs w:val="24"/>
        </w:rPr>
        <w:t xml:space="preserve">нженер по лесопользованию </w:t>
      </w:r>
    </w:p>
    <w:p w14:paraId="0502B717" w14:textId="4EB07DB6" w:rsidR="009B272D" w:rsidRPr="001F165A" w:rsidRDefault="009B272D" w:rsidP="003A2E73">
      <w:pPr>
        <w:widowControl w:val="0"/>
        <w:ind w:firstLine="0"/>
        <w:jc w:val="center"/>
        <w:rPr>
          <w:color w:val="000000" w:themeColor="text1"/>
          <w:sz w:val="24"/>
          <w:szCs w:val="24"/>
        </w:rPr>
      </w:pPr>
      <w:proofErr w:type="spellStart"/>
      <w:r w:rsidRPr="001F165A">
        <w:rPr>
          <w:color w:val="000000" w:themeColor="text1"/>
          <w:sz w:val="24"/>
          <w:szCs w:val="24"/>
        </w:rPr>
        <w:t>Ветковского</w:t>
      </w:r>
      <w:proofErr w:type="spellEnd"/>
      <w:r w:rsidRPr="001F165A">
        <w:rPr>
          <w:color w:val="000000" w:themeColor="text1"/>
          <w:sz w:val="24"/>
          <w:szCs w:val="24"/>
        </w:rPr>
        <w:t xml:space="preserve"> </w:t>
      </w:r>
      <w:proofErr w:type="spellStart"/>
      <w:r w:rsidRPr="001F165A">
        <w:rPr>
          <w:color w:val="000000" w:themeColor="text1"/>
          <w:sz w:val="24"/>
          <w:szCs w:val="24"/>
        </w:rPr>
        <w:t>спецлесхоза</w:t>
      </w:r>
      <w:proofErr w:type="spellEnd"/>
      <w:r w:rsidRPr="001F165A">
        <w:rPr>
          <w:color w:val="000000" w:themeColor="text1"/>
          <w:sz w:val="24"/>
          <w:szCs w:val="24"/>
        </w:rPr>
        <w:t xml:space="preserve"> </w:t>
      </w:r>
      <w:proofErr w:type="spellStart"/>
      <w:r w:rsidRPr="001F165A">
        <w:rPr>
          <w:color w:val="000000" w:themeColor="text1"/>
          <w:sz w:val="24"/>
          <w:szCs w:val="24"/>
        </w:rPr>
        <w:t>Беляцкий</w:t>
      </w:r>
      <w:proofErr w:type="spellEnd"/>
      <w:r w:rsidRPr="001F165A">
        <w:rPr>
          <w:color w:val="000000" w:themeColor="text1"/>
          <w:sz w:val="24"/>
          <w:szCs w:val="24"/>
        </w:rPr>
        <w:t xml:space="preserve"> А.А. проводит встречу с</w:t>
      </w:r>
      <w:r w:rsidR="001F165A" w:rsidRPr="001F165A">
        <w:rPr>
          <w:color w:val="000000" w:themeColor="text1"/>
          <w:sz w:val="24"/>
          <w:szCs w:val="24"/>
        </w:rPr>
        <w:t>о</w:t>
      </w:r>
      <w:r w:rsidRPr="001F165A">
        <w:rPr>
          <w:color w:val="000000" w:themeColor="text1"/>
          <w:sz w:val="24"/>
          <w:szCs w:val="24"/>
        </w:rPr>
        <w:t xml:space="preserve"> школьниками </w:t>
      </w:r>
    </w:p>
    <w:p w14:paraId="5695959C" w14:textId="07D7EC97" w:rsidR="009B272D" w:rsidRPr="001F165A" w:rsidRDefault="003A2E73" w:rsidP="003A2E73">
      <w:pPr>
        <w:widowControl w:val="0"/>
        <w:ind w:firstLine="0"/>
        <w:jc w:val="center"/>
        <w:rPr>
          <w:color w:val="000000" w:themeColor="text1"/>
          <w:sz w:val="24"/>
          <w:szCs w:val="24"/>
        </w:rPr>
      </w:pPr>
      <w:proofErr w:type="spellStart"/>
      <w:r w:rsidRPr="001F165A">
        <w:rPr>
          <w:color w:val="000000" w:themeColor="text1"/>
          <w:sz w:val="24"/>
          <w:szCs w:val="24"/>
        </w:rPr>
        <w:t>Хальчанск</w:t>
      </w:r>
      <w:r w:rsidR="009B272D" w:rsidRPr="001F165A">
        <w:rPr>
          <w:color w:val="000000" w:themeColor="text1"/>
          <w:sz w:val="24"/>
          <w:szCs w:val="24"/>
        </w:rPr>
        <w:t>ой</w:t>
      </w:r>
      <w:proofErr w:type="spellEnd"/>
      <w:r w:rsidRPr="001F165A">
        <w:rPr>
          <w:color w:val="000000" w:themeColor="text1"/>
          <w:sz w:val="24"/>
          <w:szCs w:val="24"/>
        </w:rPr>
        <w:t xml:space="preserve"> базов</w:t>
      </w:r>
      <w:r w:rsidR="009B272D" w:rsidRPr="001F165A">
        <w:rPr>
          <w:color w:val="000000" w:themeColor="text1"/>
          <w:sz w:val="24"/>
          <w:szCs w:val="24"/>
        </w:rPr>
        <w:t>ой</w:t>
      </w:r>
      <w:r w:rsidRPr="001F165A">
        <w:rPr>
          <w:color w:val="000000" w:themeColor="text1"/>
          <w:sz w:val="24"/>
          <w:szCs w:val="24"/>
        </w:rPr>
        <w:t xml:space="preserve"> школ</w:t>
      </w:r>
      <w:r w:rsidR="009B272D" w:rsidRPr="001F165A">
        <w:rPr>
          <w:color w:val="000000" w:themeColor="text1"/>
          <w:sz w:val="24"/>
          <w:szCs w:val="24"/>
        </w:rPr>
        <w:t>ы</w:t>
      </w:r>
    </w:p>
    <w:p w14:paraId="462E1391" w14:textId="564A7F78" w:rsidR="00C667BF" w:rsidRPr="001F165A" w:rsidRDefault="00C667BF" w:rsidP="00C667BF">
      <w:pPr>
        <w:widowControl w:val="0"/>
        <w:ind w:firstLine="567"/>
        <w:rPr>
          <w:color w:val="000000" w:themeColor="text1"/>
          <w:sz w:val="24"/>
          <w:szCs w:val="24"/>
        </w:rPr>
      </w:pPr>
      <w:r w:rsidRPr="001F165A">
        <w:rPr>
          <w:color w:val="000000" w:themeColor="text1"/>
          <w:sz w:val="24"/>
          <w:szCs w:val="24"/>
        </w:rPr>
        <w:lastRenderedPageBreak/>
        <w:t>В текущем учебном году проведено 35 профориентационных бесед, в основном</w:t>
      </w:r>
      <w:r w:rsidR="001F165A">
        <w:rPr>
          <w:color w:val="000000" w:themeColor="text1"/>
          <w:sz w:val="24"/>
          <w:szCs w:val="24"/>
        </w:rPr>
        <w:t>,</w:t>
      </w:r>
      <w:r w:rsidRPr="001F165A">
        <w:rPr>
          <w:color w:val="000000" w:themeColor="text1"/>
          <w:sz w:val="24"/>
          <w:szCs w:val="24"/>
        </w:rPr>
        <w:t xml:space="preserve"> в средних школах и гимназиях. Учитывая региональную специфику поступающих на специальность «Лесное хозяйство», наибольшее количество бесед проведено в школах районных центров и сельской местности (таблица 2).</w:t>
      </w:r>
    </w:p>
    <w:p w14:paraId="58F74A12" w14:textId="21E16CE2" w:rsidR="00863C2A" w:rsidRDefault="00863C2A" w:rsidP="00BD0E2B">
      <w:pPr>
        <w:widowControl w:val="0"/>
        <w:ind w:firstLine="0"/>
        <w:jc w:val="center"/>
        <w:rPr>
          <w:sz w:val="24"/>
          <w:szCs w:val="24"/>
        </w:rPr>
      </w:pPr>
    </w:p>
    <w:p w14:paraId="3FEA232B" w14:textId="135F924C" w:rsidR="00863C2A" w:rsidRDefault="00863C2A" w:rsidP="00863C2A">
      <w:pPr>
        <w:widowControl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Таблица 2 – </w:t>
      </w:r>
      <w:r w:rsidR="006F566B">
        <w:rPr>
          <w:sz w:val="24"/>
          <w:szCs w:val="24"/>
        </w:rPr>
        <w:t>Проведение профориентационных бесед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09"/>
        <w:gridCol w:w="3733"/>
        <w:gridCol w:w="2686"/>
      </w:tblGrid>
      <w:tr w:rsidR="00863C2A" w14:paraId="3E7F4C4D" w14:textId="77777777" w:rsidTr="00266954">
        <w:tc>
          <w:tcPr>
            <w:tcW w:w="1666" w:type="pct"/>
          </w:tcPr>
          <w:p w14:paraId="31774B64" w14:textId="2AE4C474" w:rsidR="00863C2A" w:rsidRDefault="00863C2A" w:rsidP="00863C2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</w:t>
            </w:r>
          </w:p>
        </w:tc>
        <w:tc>
          <w:tcPr>
            <w:tcW w:w="1938" w:type="pct"/>
          </w:tcPr>
          <w:p w14:paraId="4CCC3602" w14:textId="61754D47" w:rsidR="00863C2A" w:rsidRDefault="00863C2A" w:rsidP="00863C2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 профориентационных бесед, шт.</w:t>
            </w:r>
          </w:p>
        </w:tc>
        <w:tc>
          <w:tcPr>
            <w:tcW w:w="1395" w:type="pct"/>
          </w:tcPr>
          <w:p w14:paraId="7A79D361" w14:textId="77777777" w:rsidR="00863C2A" w:rsidRDefault="00863C2A" w:rsidP="00863C2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Процент,</w:t>
            </w:r>
          </w:p>
          <w:p w14:paraId="5140D02E" w14:textId="2EAF1A7D" w:rsidR="00863C2A" w:rsidRDefault="00863C2A" w:rsidP="00863C2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863C2A" w14:paraId="30D08572" w14:textId="77777777" w:rsidTr="00266954">
        <w:tc>
          <w:tcPr>
            <w:tcW w:w="1666" w:type="pct"/>
          </w:tcPr>
          <w:p w14:paraId="25515203" w14:textId="77777777" w:rsidR="00863C2A" w:rsidRDefault="00863C2A" w:rsidP="00863C2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Гомельская область,</w:t>
            </w:r>
          </w:p>
          <w:p w14:paraId="72916607" w14:textId="3BC3F596" w:rsidR="00863C2A" w:rsidRDefault="00863C2A" w:rsidP="00863C2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938" w:type="pct"/>
          </w:tcPr>
          <w:p w14:paraId="76E2905F" w14:textId="77777777" w:rsidR="00863C2A" w:rsidRDefault="00863C2A" w:rsidP="00863C2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  <w:p w14:paraId="74E99F40" w14:textId="407CAA4C" w:rsidR="00863C2A" w:rsidRDefault="00C70729" w:rsidP="00863C2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395" w:type="pct"/>
          </w:tcPr>
          <w:p w14:paraId="21EB0116" w14:textId="77777777" w:rsidR="00863C2A" w:rsidRDefault="00863C2A" w:rsidP="00863C2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  <w:p w14:paraId="418F482C" w14:textId="2FB4EDA2" w:rsidR="00C70729" w:rsidRDefault="00C70729" w:rsidP="00863C2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82,9</w:t>
            </w:r>
          </w:p>
        </w:tc>
      </w:tr>
      <w:tr w:rsidR="00863C2A" w14:paraId="4980F498" w14:textId="77777777" w:rsidTr="00266954">
        <w:tc>
          <w:tcPr>
            <w:tcW w:w="1666" w:type="pct"/>
          </w:tcPr>
          <w:p w14:paraId="6B4685EC" w14:textId="67B153AE" w:rsidR="00863C2A" w:rsidRDefault="00863C2A" w:rsidP="00863C2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938" w:type="pct"/>
          </w:tcPr>
          <w:p w14:paraId="63CA9848" w14:textId="77777777" w:rsidR="00863C2A" w:rsidRDefault="00863C2A" w:rsidP="00863C2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pct"/>
          </w:tcPr>
          <w:p w14:paraId="6E40DD91" w14:textId="77777777" w:rsidR="00863C2A" w:rsidRDefault="00863C2A" w:rsidP="00863C2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63C2A" w14:paraId="4AFE710F" w14:textId="77777777" w:rsidTr="00266954">
        <w:tc>
          <w:tcPr>
            <w:tcW w:w="1666" w:type="pct"/>
          </w:tcPr>
          <w:p w14:paraId="2CDE3901" w14:textId="18E43266" w:rsidR="00863C2A" w:rsidRDefault="00863C2A" w:rsidP="00863C2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Гомель</w:t>
            </w:r>
          </w:p>
        </w:tc>
        <w:tc>
          <w:tcPr>
            <w:tcW w:w="1938" w:type="pct"/>
          </w:tcPr>
          <w:p w14:paraId="35C333B6" w14:textId="31132A6B" w:rsidR="00863C2A" w:rsidRDefault="00C70729" w:rsidP="00863C2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95" w:type="pct"/>
          </w:tcPr>
          <w:p w14:paraId="1CA397AC" w14:textId="33F0405A" w:rsidR="00863C2A" w:rsidRDefault="00C70729" w:rsidP="00863C2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</w:tr>
      <w:tr w:rsidR="00863C2A" w14:paraId="0FD39679" w14:textId="77777777" w:rsidTr="00266954">
        <w:tc>
          <w:tcPr>
            <w:tcW w:w="1666" w:type="pct"/>
          </w:tcPr>
          <w:p w14:paraId="5EDCCA04" w14:textId="43406ACF" w:rsidR="00863C2A" w:rsidRDefault="00863C2A" w:rsidP="00863C2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районные центры</w:t>
            </w:r>
          </w:p>
        </w:tc>
        <w:tc>
          <w:tcPr>
            <w:tcW w:w="1938" w:type="pct"/>
          </w:tcPr>
          <w:p w14:paraId="256EB789" w14:textId="3DD0BEE0" w:rsidR="00863C2A" w:rsidRDefault="00C70729" w:rsidP="00863C2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95" w:type="pct"/>
          </w:tcPr>
          <w:p w14:paraId="2383BC17" w14:textId="029C7917" w:rsidR="00863C2A" w:rsidRDefault="00C70729" w:rsidP="00863C2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31,4</w:t>
            </w:r>
          </w:p>
        </w:tc>
      </w:tr>
      <w:tr w:rsidR="00863C2A" w14:paraId="383D9818" w14:textId="77777777" w:rsidTr="00266954">
        <w:tc>
          <w:tcPr>
            <w:tcW w:w="1666" w:type="pct"/>
          </w:tcPr>
          <w:p w14:paraId="7E424193" w14:textId="2E00AA7C" w:rsidR="00863C2A" w:rsidRDefault="00863C2A" w:rsidP="00863C2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сельская местность</w:t>
            </w:r>
          </w:p>
        </w:tc>
        <w:tc>
          <w:tcPr>
            <w:tcW w:w="1938" w:type="pct"/>
          </w:tcPr>
          <w:p w14:paraId="31910698" w14:textId="42A96310" w:rsidR="00863C2A" w:rsidRDefault="00C70729" w:rsidP="00863C2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95" w:type="pct"/>
          </w:tcPr>
          <w:p w14:paraId="23B6D607" w14:textId="4CE6F8DD" w:rsidR="00863C2A" w:rsidRDefault="00C70729" w:rsidP="00863C2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42,9</w:t>
            </w:r>
          </w:p>
        </w:tc>
      </w:tr>
      <w:tr w:rsidR="00863C2A" w14:paraId="7F8C0839" w14:textId="77777777" w:rsidTr="00266954">
        <w:tc>
          <w:tcPr>
            <w:tcW w:w="1666" w:type="pct"/>
          </w:tcPr>
          <w:p w14:paraId="65069C7C" w14:textId="3A247ADA" w:rsidR="00863C2A" w:rsidRDefault="00863C2A" w:rsidP="00863C2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регионы</w:t>
            </w:r>
          </w:p>
        </w:tc>
        <w:tc>
          <w:tcPr>
            <w:tcW w:w="1938" w:type="pct"/>
          </w:tcPr>
          <w:p w14:paraId="38137F16" w14:textId="774A3287" w:rsidR="00863C2A" w:rsidRDefault="00C70729" w:rsidP="00863C2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95" w:type="pct"/>
          </w:tcPr>
          <w:p w14:paraId="5EFF3473" w14:textId="205F3E70" w:rsidR="00863C2A" w:rsidRDefault="00C70729" w:rsidP="00863C2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</w:t>
            </w:r>
          </w:p>
        </w:tc>
      </w:tr>
      <w:tr w:rsidR="00863C2A" w14:paraId="274758A3" w14:textId="77777777" w:rsidTr="00266954">
        <w:tc>
          <w:tcPr>
            <w:tcW w:w="1666" w:type="pct"/>
          </w:tcPr>
          <w:p w14:paraId="39D3FE2A" w14:textId="77203E87" w:rsidR="00863C2A" w:rsidRDefault="00863C2A" w:rsidP="00863C2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938" w:type="pct"/>
          </w:tcPr>
          <w:p w14:paraId="3375DB86" w14:textId="0CD3B6A9" w:rsidR="00863C2A" w:rsidRDefault="00C70729" w:rsidP="00863C2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395" w:type="pct"/>
          </w:tcPr>
          <w:p w14:paraId="4B737474" w14:textId="6E95284F" w:rsidR="00863C2A" w:rsidRDefault="00C70729" w:rsidP="00863C2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14:paraId="61CCE770" w14:textId="37B60549" w:rsidR="00863C2A" w:rsidRDefault="00863C2A" w:rsidP="00BD0E2B">
      <w:pPr>
        <w:widowControl w:val="0"/>
        <w:ind w:firstLine="0"/>
        <w:jc w:val="center"/>
        <w:rPr>
          <w:sz w:val="24"/>
          <w:szCs w:val="24"/>
        </w:rPr>
      </w:pPr>
    </w:p>
    <w:p w14:paraId="5CF586FA" w14:textId="2A8B5A45" w:rsidR="00C667BF" w:rsidRDefault="00C667BF" w:rsidP="00C667BF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Примечательно, что излагаемая </w:t>
      </w:r>
      <w:proofErr w:type="spellStart"/>
      <w:r>
        <w:rPr>
          <w:sz w:val="24"/>
          <w:szCs w:val="24"/>
        </w:rPr>
        <w:t>профориентационная</w:t>
      </w:r>
      <w:proofErr w:type="spellEnd"/>
      <w:r>
        <w:rPr>
          <w:sz w:val="24"/>
          <w:szCs w:val="24"/>
        </w:rPr>
        <w:t xml:space="preserve"> работа расширена на все области Беларуси. Все проведенные встречи со школьниками подтверждены </w:t>
      </w:r>
      <w:r w:rsidR="00715710">
        <w:rPr>
          <w:sz w:val="24"/>
          <w:szCs w:val="24"/>
        </w:rPr>
        <w:t>официальными документами (</w:t>
      </w:r>
      <w:r>
        <w:rPr>
          <w:sz w:val="24"/>
          <w:szCs w:val="24"/>
        </w:rPr>
        <w:t>справками</w:t>
      </w:r>
      <w:r w:rsidR="00715710">
        <w:rPr>
          <w:sz w:val="24"/>
          <w:szCs w:val="24"/>
        </w:rPr>
        <w:t xml:space="preserve">) </w:t>
      </w:r>
      <w:r w:rsidR="002236C6">
        <w:rPr>
          <w:sz w:val="24"/>
          <w:szCs w:val="24"/>
        </w:rPr>
        <w:t xml:space="preserve">из </w:t>
      </w:r>
      <w:r w:rsidR="00715710">
        <w:rPr>
          <w:sz w:val="24"/>
          <w:szCs w:val="24"/>
        </w:rPr>
        <w:t>соответствующих школ.</w:t>
      </w:r>
    </w:p>
    <w:p w14:paraId="258D694B" w14:textId="21C374ED" w:rsidR="00715710" w:rsidRPr="00D8565C" w:rsidRDefault="00715710" w:rsidP="00C667BF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Надеемся, что проведенная работа получит продолжение и обеспечит набор обучающихся на специальность «Лесное хозяйство» во время вступительной кампании 2025 года. </w:t>
      </w:r>
    </w:p>
    <w:sectPr w:rsidR="00715710" w:rsidRPr="00D8565C" w:rsidSect="009631A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0428A1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BC"/>
    <w:rsid w:val="00004C6B"/>
    <w:rsid w:val="000102AA"/>
    <w:rsid w:val="00033DD4"/>
    <w:rsid w:val="00042464"/>
    <w:rsid w:val="00052D26"/>
    <w:rsid w:val="00082B3A"/>
    <w:rsid w:val="000A0BA8"/>
    <w:rsid w:val="000B4071"/>
    <w:rsid w:val="000C07D7"/>
    <w:rsid w:val="000D6F9A"/>
    <w:rsid w:val="000E1BB4"/>
    <w:rsid w:val="000E5BEE"/>
    <w:rsid w:val="000F419D"/>
    <w:rsid w:val="0010348A"/>
    <w:rsid w:val="0010571A"/>
    <w:rsid w:val="00106DE6"/>
    <w:rsid w:val="00124365"/>
    <w:rsid w:val="00176A9E"/>
    <w:rsid w:val="001B66EC"/>
    <w:rsid w:val="001C390C"/>
    <w:rsid w:val="001F165A"/>
    <w:rsid w:val="001F5AEF"/>
    <w:rsid w:val="00205FE5"/>
    <w:rsid w:val="002155D6"/>
    <w:rsid w:val="002165D7"/>
    <w:rsid w:val="00221502"/>
    <w:rsid w:val="00223513"/>
    <w:rsid w:val="002236C6"/>
    <w:rsid w:val="002242B6"/>
    <w:rsid w:val="00235551"/>
    <w:rsid w:val="00241AB9"/>
    <w:rsid w:val="002456E3"/>
    <w:rsid w:val="00266954"/>
    <w:rsid w:val="00270173"/>
    <w:rsid w:val="002B650B"/>
    <w:rsid w:val="002C2400"/>
    <w:rsid w:val="002C78B1"/>
    <w:rsid w:val="003013EA"/>
    <w:rsid w:val="0033648D"/>
    <w:rsid w:val="00366900"/>
    <w:rsid w:val="00371447"/>
    <w:rsid w:val="00382EE5"/>
    <w:rsid w:val="003A2E73"/>
    <w:rsid w:val="003A7E80"/>
    <w:rsid w:val="003B3342"/>
    <w:rsid w:val="003E6BDC"/>
    <w:rsid w:val="003F22D9"/>
    <w:rsid w:val="00403C95"/>
    <w:rsid w:val="004307BC"/>
    <w:rsid w:val="00443000"/>
    <w:rsid w:val="00450AF8"/>
    <w:rsid w:val="00461084"/>
    <w:rsid w:val="00466325"/>
    <w:rsid w:val="0048155E"/>
    <w:rsid w:val="00486A40"/>
    <w:rsid w:val="004C6936"/>
    <w:rsid w:val="005104A8"/>
    <w:rsid w:val="005224E5"/>
    <w:rsid w:val="00527635"/>
    <w:rsid w:val="0053396A"/>
    <w:rsid w:val="0053409D"/>
    <w:rsid w:val="005553E7"/>
    <w:rsid w:val="00564015"/>
    <w:rsid w:val="00565FFF"/>
    <w:rsid w:val="00592CED"/>
    <w:rsid w:val="005A09FC"/>
    <w:rsid w:val="005B7C44"/>
    <w:rsid w:val="005C076B"/>
    <w:rsid w:val="005D63FF"/>
    <w:rsid w:val="005F2ED3"/>
    <w:rsid w:val="00611F12"/>
    <w:rsid w:val="00621050"/>
    <w:rsid w:val="00637697"/>
    <w:rsid w:val="006426C6"/>
    <w:rsid w:val="00660003"/>
    <w:rsid w:val="006601D8"/>
    <w:rsid w:val="00681DF8"/>
    <w:rsid w:val="0068561E"/>
    <w:rsid w:val="006A0AF1"/>
    <w:rsid w:val="006B2341"/>
    <w:rsid w:val="006B62A8"/>
    <w:rsid w:val="006C1F60"/>
    <w:rsid w:val="006C318A"/>
    <w:rsid w:val="006D4002"/>
    <w:rsid w:val="006D544E"/>
    <w:rsid w:val="006E02CE"/>
    <w:rsid w:val="006E30F1"/>
    <w:rsid w:val="006F0E36"/>
    <w:rsid w:val="006F3F01"/>
    <w:rsid w:val="006F566B"/>
    <w:rsid w:val="006F70D1"/>
    <w:rsid w:val="00715710"/>
    <w:rsid w:val="00717FA5"/>
    <w:rsid w:val="00747718"/>
    <w:rsid w:val="00755BDB"/>
    <w:rsid w:val="00767B57"/>
    <w:rsid w:val="00777E6A"/>
    <w:rsid w:val="007A702C"/>
    <w:rsid w:val="007E29B8"/>
    <w:rsid w:val="007E4755"/>
    <w:rsid w:val="00807A9E"/>
    <w:rsid w:val="008128BE"/>
    <w:rsid w:val="00844BD0"/>
    <w:rsid w:val="00863C2A"/>
    <w:rsid w:val="00872B80"/>
    <w:rsid w:val="008A26D8"/>
    <w:rsid w:val="008B5BFA"/>
    <w:rsid w:val="008B6AE7"/>
    <w:rsid w:val="008E4091"/>
    <w:rsid w:val="008E4AE4"/>
    <w:rsid w:val="008F0929"/>
    <w:rsid w:val="009137A3"/>
    <w:rsid w:val="00927C84"/>
    <w:rsid w:val="00957C62"/>
    <w:rsid w:val="009631AD"/>
    <w:rsid w:val="009831E4"/>
    <w:rsid w:val="00992112"/>
    <w:rsid w:val="009B272D"/>
    <w:rsid w:val="009C0145"/>
    <w:rsid w:val="009D5A54"/>
    <w:rsid w:val="009E4DFA"/>
    <w:rsid w:val="00A002BE"/>
    <w:rsid w:val="00A036A1"/>
    <w:rsid w:val="00A17EC7"/>
    <w:rsid w:val="00A21769"/>
    <w:rsid w:val="00A24BE6"/>
    <w:rsid w:val="00A321D8"/>
    <w:rsid w:val="00AA3767"/>
    <w:rsid w:val="00AB0D60"/>
    <w:rsid w:val="00AD42B2"/>
    <w:rsid w:val="00AF10E9"/>
    <w:rsid w:val="00AF1DBB"/>
    <w:rsid w:val="00B10524"/>
    <w:rsid w:val="00B1179E"/>
    <w:rsid w:val="00B135ED"/>
    <w:rsid w:val="00B15940"/>
    <w:rsid w:val="00B21D17"/>
    <w:rsid w:val="00B70286"/>
    <w:rsid w:val="00B749B7"/>
    <w:rsid w:val="00B8019F"/>
    <w:rsid w:val="00B862D3"/>
    <w:rsid w:val="00BB6350"/>
    <w:rsid w:val="00BB6EFC"/>
    <w:rsid w:val="00BC0EF2"/>
    <w:rsid w:val="00BD0E2B"/>
    <w:rsid w:val="00C33D6F"/>
    <w:rsid w:val="00C33EB5"/>
    <w:rsid w:val="00C37C62"/>
    <w:rsid w:val="00C45120"/>
    <w:rsid w:val="00C4569A"/>
    <w:rsid w:val="00C57954"/>
    <w:rsid w:val="00C667BF"/>
    <w:rsid w:val="00C70729"/>
    <w:rsid w:val="00C71447"/>
    <w:rsid w:val="00CA4688"/>
    <w:rsid w:val="00CC1F35"/>
    <w:rsid w:val="00CD1B50"/>
    <w:rsid w:val="00CD7B30"/>
    <w:rsid w:val="00CD7E3B"/>
    <w:rsid w:val="00CF241F"/>
    <w:rsid w:val="00CF755A"/>
    <w:rsid w:val="00D00A73"/>
    <w:rsid w:val="00D10889"/>
    <w:rsid w:val="00D21792"/>
    <w:rsid w:val="00D3540A"/>
    <w:rsid w:val="00D37393"/>
    <w:rsid w:val="00D60274"/>
    <w:rsid w:val="00D60E29"/>
    <w:rsid w:val="00D7101D"/>
    <w:rsid w:val="00D74511"/>
    <w:rsid w:val="00D75D14"/>
    <w:rsid w:val="00D8565C"/>
    <w:rsid w:val="00D924B2"/>
    <w:rsid w:val="00D94954"/>
    <w:rsid w:val="00DA3143"/>
    <w:rsid w:val="00DB3ED4"/>
    <w:rsid w:val="00DC1573"/>
    <w:rsid w:val="00DF28A9"/>
    <w:rsid w:val="00E14BD2"/>
    <w:rsid w:val="00E15B82"/>
    <w:rsid w:val="00E26A1C"/>
    <w:rsid w:val="00E752D9"/>
    <w:rsid w:val="00EA2329"/>
    <w:rsid w:val="00EA58FD"/>
    <w:rsid w:val="00EA5CEA"/>
    <w:rsid w:val="00EA7463"/>
    <w:rsid w:val="00EB36CF"/>
    <w:rsid w:val="00ED1CA7"/>
    <w:rsid w:val="00ED26DA"/>
    <w:rsid w:val="00ED5EC9"/>
    <w:rsid w:val="00EE19F8"/>
    <w:rsid w:val="00EF13D5"/>
    <w:rsid w:val="00F00959"/>
    <w:rsid w:val="00F073A6"/>
    <w:rsid w:val="00F143B2"/>
    <w:rsid w:val="00F536FE"/>
    <w:rsid w:val="00F72433"/>
    <w:rsid w:val="00F82FE8"/>
    <w:rsid w:val="00F957FE"/>
    <w:rsid w:val="00FA07C4"/>
    <w:rsid w:val="00FA1B4A"/>
    <w:rsid w:val="00FB2B4D"/>
    <w:rsid w:val="00FB4F37"/>
    <w:rsid w:val="00FD7AB5"/>
    <w:rsid w:val="00FE5DCD"/>
    <w:rsid w:val="00FF0A9F"/>
    <w:rsid w:val="00FF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A447"/>
  <w15:docId w15:val="{49AA3045-6A7C-4B45-9C58-02B1F59E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7B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26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EB3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631AD"/>
  </w:style>
  <w:style w:type="character" w:styleId="a4">
    <w:name w:val="Strong"/>
    <w:basedOn w:val="a0"/>
    <w:uiPriority w:val="22"/>
    <w:qFormat/>
    <w:rsid w:val="0036690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C78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8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0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Петр Колодий</cp:lastModifiedBy>
  <cp:revision>3</cp:revision>
  <dcterms:created xsi:type="dcterms:W3CDTF">2025-01-17T19:03:00Z</dcterms:created>
  <dcterms:modified xsi:type="dcterms:W3CDTF">2025-01-20T18:43:00Z</dcterms:modified>
</cp:coreProperties>
</file>