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5FE" w:rsidRDefault="0086123D">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 xml:space="preserve">УДК </w:t>
      </w:r>
      <w:r w:rsidR="00D8609E" w:rsidRPr="00D8609E">
        <w:rPr>
          <w:rFonts w:ascii="Times New Roman" w:hAnsi="Times New Roman" w:cs="Times New Roman"/>
          <w:b/>
          <w:sz w:val="30"/>
          <w:szCs w:val="30"/>
        </w:rPr>
        <w:t xml:space="preserve">37.032 </w:t>
      </w:r>
    </w:p>
    <w:p w:rsidR="001725FE" w:rsidRPr="007951AF" w:rsidRDefault="00D8609E">
      <w:pPr>
        <w:spacing w:after="0" w:line="240" w:lineRule="auto"/>
        <w:jc w:val="both"/>
        <w:rPr>
          <w:rFonts w:ascii="Times New Roman" w:hAnsi="Times New Roman" w:cs="Times New Roman"/>
          <w:b/>
          <w:i/>
          <w:sz w:val="30"/>
          <w:szCs w:val="30"/>
        </w:rPr>
      </w:pPr>
      <w:r>
        <w:rPr>
          <w:rFonts w:ascii="Times New Roman" w:hAnsi="Times New Roman" w:cs="Times New Roman"/>
          <w:b/>
          <w:i/>
          <w:sz w:val="30"/>
          <w:szCs w:val="30"/>
        </w:rPr>
        <w:t xml:space="preserve">Вэнь Сюдун </w:t>
      </w:r>
      <w:r w:rsidR="00D07546" w:rsidRPr="007951AF">
        <w:rPr>
          <w:rFonts w:ascii="Times New Roman" w:hAnsi="Times New Roman" w:cs="Times New Roman"/>
          <w:b/>
          <w:i/>
          <w:sz w:val="30"/>
          <w:szCs w:val="30"/>
        </w:rPr>
        <w:t xml:space="preserve">  </w:t>
      </w:r>
      <w:r w:rsidR="007951AF" w:rsidRPr="007951AF">
        <w:rPr>
          <w:rFonts w:ascii="Times New Roman" w:hAnsi="Times New Roman" w:cs="Times New Roman"/>
          <w:b/>
          <w:i/>
          <w:sz w:val="30"/>
          <w:szCs w:val="30"/>
        </w:rPr>
        <w:t xml:space="preserve">                                                                    </w:t>
      </w:r>
    </w:p>
    <w:p w:rsidR="001725FE" w:rsidRPr="007951AF" w:rsidRDefault="0086123D">
      <w:pPr>
        <w:spacing w:after="0" w:line="240" w:lineRule="auto"/>
        <w:jc w:val="both"/>
        <w:rPr>
          <w:rFonts w:ascii="Times New Roman" w:hAnsi="Times New Roman" w:cs="Times New Roman"/>
          <w:sz w:val="30"/>
          <w:szCs w:val="30"/>
        </w:rPr>
      </w:pPr>
      <w:r w:rsidRPr="007951AF">
        <w:rPr>
          <w:rFonts w:ascii="Times New Roman" w:hAnsi="Times New Roman" w:cs="Times New Roman"/>
          <w:i/>
          <w:sz w:val="30"/>
          <w:szCs w:val="30"/>
        </w:rPr>
        <w:t>г. Гомель, ГГУ имени Ф. Скорины</w:t>
      </w:r>
    </w:p>
    <w:p w:rsidR="001725FE" w:rsidRDefault="001725FE">
      <w:pPr>
        <w:spacing w:after="0" w:line="240" w:lineRule="auto"/>
        <w:ind w:firstLine="567"/>
        <w:jc w:val="both"/>
        <w:rPr>
          <w:rFonts w:ascii="Times New Roman" w:hAnsi="Times New Roman" w:cs="Times New Roman"/>
          <w:b/>
          <w:sz w:val="30"/>
          <w:szCs w:val="30"/>
        </w:rPr>
      </w:pPr>
    </w:p>
    <w:p w:rsidR="00D8609E" w:rsidRPr="00011BE9" w:rsidRDefault="00D8609E" w:rsidP="00D8609E">
      <w:pPr>
        <w:spacing w:after="0" w:line="240" w:lineRule="auto"/>
        <w:ind w:firstLine="567"/>
        <w:jc w:val="center"/>
        <w:rPr>
          <w:rFonts w:ascii="Times New Roman" w:hAnsi="Times New Roman" w:cs="Times New Roman"/>
          <w:b/>
          <w:caps/>
          <w:sz w:val="30"/>
          <w:szCs w:val="30"/>
          <w:lang w:val="en-US"/>
        </w:rPr>
      </w:pPr>
      <w:r w:rsidRPr="00011BE9">
        <w:rPr>
          <w:rFonts w:ascii="Times New Roman" w:hAnsi="Times New Roman" w:cs="Times New Roman"/>
          <w:b/>
          <w:caps/>
          <w:sz w:val="30"/>
          <w:szCs w:val="30"/>
          <w:lang w:val="en-US"/>
        </w:rPr>
        <w:t xml:space="preserve">Increasing the effectiveness of the influence of academic achievements on the intellectual development of  Teenagers </w:t>
      </w:r>
    </w:p>
    <w:p w:rsidR="00D8609E" w:rsidRPr="00D8609E" w:rsidRDefault="00D8609E" w:rsidP="00D8609E">
      <w:pPr>
        <w:spacing w:after="0" w:line="240" w:lineRule="auto"/>
        <w:ind w:firstLine="567"/>
        <w:jc w:val="both"/>
        <w:rPr>
          <w:rFonts w:ascii="Times New Roman" w:hAnsi="Times New Roman" w:cs="Times New Roman"/>
          <w:b/>
          <w:sz w:val="30"/>
          <w:szCs w:val="30"/>
          <w:lang w:val="en-US"/>
        </w:rPr>
      </w:pPr>
    </w:p>
    <w:p w:rsidR="00011BE9" w:rsidRPr="00011BE9" w:rsidRDefault="00011BE9" w:rsidP="00011BE9">
      <w:pPr>
        <w:spacing w:after="0" w:line="240" w:lineRule="auto"/>
        <w:ind w:firstLine="567"/>
        <w:jc w:val="center"/>
        <w:rPr>
          <w:rFonts w:ascii="Times New Roman" w:hAnsi="Times New Roman" w:cs="Times New Roman"/>
          <w:b/>
          <w:caps/>
          <w:sz w:val="30"/>
          <w:szCs w:val="30"/>
        </w:rPr>
      </w:pPr>
      <w:r w:rsidRPr="00011BE9">
        <w:rPr>
          <w:rFonts w:ascii="Times New Roman" w:hAnsi="Times New Roman" w:cs="Times New Roman"/>
          <w:b/>
          <w:caps/>
          <w:sz w:val="30"/>
          <w:szCs w:val="30"/>
        </w:rPr>
        <w:t>Повышение эффективности влияния учебных достижений на интеллектуальное развитие подростков</w:t>
      </w:r>
    </w:p>
    <w:p w:rsidR="00011BE9" w:rsidRPr="00011BE9" w:rsidRDefault="00011BE9" w:rsidP="00D8609E">
      <w:pPr>
        <w:spacing w:after="0" w:line="240" w:lineRule="auto"/>
        <w:ind w:firstLine="567"/>
        <w:jc w:val="both"/>
        <w:rPr>
          <w:rFonts w:ascii="Times New Roman" w:hAnsi="Times New Roman" w:cs="Times New Roman"/>
          <w:sz w:val="30"/>
          <w:szCs w:val="30"/>
        </w:rPr>
      </w:pPr>
    </w:p>
    <w:p w:rsidR="00D8609E" w:rsidRPr="00D8609E" w:rsidRDefault="00D8609E" w:rsidP="00D8609E">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Teen age </w:t>
      </w:r>
      <w:r w:rsidRPr="00D8609E">
        <w:rPr>
          <w:rFonts w:ascii="Times New Roman" w:hAnsi="Times New Roman" w:cs="Times New Roman"/>
          <w:sz w:val="30"/>
          <w:szCs w:val="30"/>
          <w:lang w:val="en-US"/>
        </w:rPr>
        <w:t>is one of the key stages in the development</w:t>
      </w:r>
      <w:bookmarkStart w:id="0" w:name="_GoBack"/>
      <w:bookmarkEnd w:id="0"/>
      <w:r w:rsidRPr="00D8609E">
        <w:rPr>
          <w:rFonts w:ascii="Times New Roman" w:hAnsi="Times New Roman" w:cs="Times New Roman"/>
          <w:sz w:val="30"/>
          <w:szCs w:val="30"/>
          <w:lang w:val="en-US"/>
        </w:rPr>
        <w:t xml:space="preserve"> of personality, when there is an active formation of intellectual abilities, cognitive processes and social skills. During this period, academic achievements play an important role in the intellectual development of students, as they contribute to the development of critical thinking, creativity, the ability to analyze and synthesize information. However, in order for academic achievements to really have a positive impact on the intellectual development of adolescents, it is necessary to create certain pedagogical conditions. This article considers the main pedagogical conditions that contribute to increasing the effectiveness of the influence of academic achievements on the intellectual development of adolescent students.</w:t>
      </w:r>
    </w:p>
    <w:p w:rsidR="00D8609E" w:rsidRPr="00D8609E" w:rsidRDefault="00D8609E" w:rsidP="00D8609E">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Teenagers are</w:t>
      </w:r>
      <w:r w:rsidRPr="00D8609E">
        <w:rPr>
          <w:rFonts w:ascii="Times New Roman" w:hAnsi="Times New Roman" w:cs="Times New Roman"/>
          <w:sz w:val="30"/>
          <w:szCs w:val="30"/>
          <w:lang w:val="en-US"/>
        </w:rPr>
        <w:t xml:space="preserve"> characterized by increased emotionality, a desire for independence and self-affirmation, as well as the active development of abstract thinking. In order for academic achievements to contribute to intellectual development, teachers need to take these features into account. For example, it is important to provide adolescents with the opportunity to independently set goals, choose methods for solving problems and evaluate the results of their activities. This promotes the development of reflection and self-regulation, which is an important aspect of intellectual development [1].</w:t>
      </w:r>
    </w:p>
    <w:p w:rsidR="00D8609E" w:rsidRPr="00D8609E" w:rsidRDefault="00D8609E" w:rsidP="00D8609E">
      <w:pPr>
        <w:spacing w:after="0" w:line="240" w:lineRule="auto"/>
        <w:ind w:firstLine="567"/>
        <w:jc w:val="both"/>
        <w:rPr>
          <w:rFonts w:ascii="Times New Roman" w:hAnsi="Times New Roman" w:cs="Times New Roman"/>
          <w:sz w:val="30"/>
          <w:szCs w:val="30"/>
          <w:lang w:val="en-US"/>
        </w:rPr>
      </w:pPr>
      <w:r w:rsidRPr="00D8609E">
        <w:rPr>
          <w:rFonts w:ascii="Times New Roman" w:hAnsi="Times New Roman" w:cs="Times New Roman"/>
          <w:sz w:val="30"/>
          <w:szCs w:val="30"/>
          <w:lang w:val="en-US"/>
        </w:rPr>
        <w:t>Traditional teaching methods based on passive perception of information are not always effective for teenagers. To increase motivation and involvement of students, it is necessary to use active teaching methods, such as project activities, discussions, case studies, role-playing games and problem-based learning. These methods promote the development of critical thinking, the ability to work in a team and find non-standard solutions, which has a positive effect on intellectual development [2].</w:t>
      </w:r>
    </w:p>
    <w:p w:rsidR="00D8609E" w:rsidRPr="00D8609E" w:rsidRDefault="00D8609E" w:rsidP="00D8609E">
      <w:pPr>
        <w:spacing w:after="0" w:line="240" w:lineRule="auto"/>
        <w:ind w:firstLine="567"/>
        <w:jc w:val="both"/>
        <w:rPr>
          <w:rFonts w:ascii="Times New Roman" w:hAnsi="Times New Roman" w:cs="Times New Roman"/>
          <w:sz w:val="30"/>
          <w:szCs w:val="30"/>
          <w:lang w:val="en-US"/>
        </w:rPr>
      </w:pPr>
      <w:r w:rsidRPr="00D8609E">
        <w:rPr>
          <w:rFonts w:ascii="Times New Roman" w:hAnsi="Times New Roman" w:cs="Times New Roman"/>
          <w:sz w:val="30"/>
          <w:szCs w:val="30"/>
          <w:lang w:val="en-US"/>
        </w:rPr>
        <w:t xml:space="preserve">A favorable educational environment, which includes both material and technical and psychological conditions, plays an important role in the intellectual development of teenagers. It is important that the educational process is organized in a comfortable atmosphere where students feel confident </w:t>
      </w:r>
      <w:r w:rsidRPr="00D8609E">
        <w:rPr>
          <w:rFonts w:ascii="Times New Roman" w:hAnsi="Times New Roman" w:cs="Times New Roman"/>
          <w:sz w:val="30"/>
          <w:szCs w:val="30"/>
          <w:lang w:val="en-US"/>
        </w:rPr>
        <w:lastRenderedPageBreak/>
        <w:t>and can freely express their thoughts. In addition, it is necessary to provide access to modern educational resources, such as digital technologies, interactive whiteboards and online platforms that facilitate deeper acquisition of knowledge</w:t>
      </w:r>
      <w:r w:rsidR="00011BE9">
        <w:rPr>
          <w:rFonts w:ascii="Times New Roman" w:hAnsi="Times New Roman" w:cs="Times New Roman"/>
          <w:sz w:val="30"/>
          <w:szCs w:val="30"/>
          <w:lang w:val="en-US"/>
        </w:rPr>
        <w:t xml:space="preserve"> [3]</w:t>
      </w:r>
      <w:r>
        <w:rPr>
          <w:rFonts w:ascii="Times New Roman" w:hAnsi="Times New Roman" w:cs="Times New Roman"/>
          <w:sz w:val="30"/>
          <w:szCs w:val="30"/>
          <w:lang w:val="en-US"/>
        </w:rPr>
        <w:t>.</w:t>
      </w:r>
    </w:p>
    <w:p w:rsidR="00D8609E" w:rsidRPr="00D8609E" w:rsidRDefault="00D8609E" w:rsidP="00D8609E">
      <w:pPr>
        <w:spacing w:after="0" w:line="240" w:lineRule="auto"/>
        <w:ind w:firstLine="567"/>
        <w:jc w:val="both"/>
        <w:rPr>
          <w:rFonts w:ascii="Times New Roman" w:hAnsi="Times New Roman" w:cs="Times New Roman"/>
          <w:sz w:val="30"/>
          <w:szCs w:val="30"/>
          <w:lang w:val="en-US"/>
        </w:rPr>
      </w:pPr>
      <w:r w:rsidRPr="00D8609E">
        <w:rPr>
          <w:rFonts w:ascii="Times New Roman" w:hAnsi="Times New Roman" w:cs="Times New Roman"/>
          <w:sz w:val="30"/>
          <w:szCs w:val="30"/>
          <w:lang w:val="en-US"/>
        </w:rPr>
        <w:t>Each teenager has unique abilities, interests and development rates. In order for academic achievements to contribute to intellectual development as much as possible, it is necessary to take into account the individual characteristics of each student. This can be achieved through a differentiated approach to learning, the use of individual educational trajectories and the provision of a choice of tasks of varying levels of difficulty. Individualization of learning allows each teenager to develop in accordance with their potential [4].</w:t>
      </w:r>
    </w:p>
    <w:p w:rsidR="00D8609E" w:rsidRPr="00D8609E" w:rsidRDefault="00D8609E" w:rsidP="00D8609E">
      <w:pPr>
        <w:spacing w:after="0" w:line="240" w:lineRule="auto"/>
        <w:ind w:firstLine="567"/>
        <w:jc w:val="both"/>
        <w:rPr>
          <w:rFonts w:ascii="Times New Roman" w:hAnsi="Times New Roman" w:cs="Times New Roman"/>
          <w:sz w:val="30"/>
          <w:szCs w:val="30"/>
          <w:lang w:val="en-US"/>
        </w:rPr>
      </w:pPr>
      <w:r w:rsidRPr="00D8609E">
        <w:rPr>
          <w:rFonts w:ascii="Times New Roman" w:hAnsi="Times New Roman" w:cs="Times New Roman"/>
          <w:sz w:val="30"/>
          <w:szCs w:val="30"/>
          <w:lang w:val="en-US"/>
        </w:rPr>
        <w:t>The intellectual development of teenagers is not limited to the acquisition of subject knowledge. The development of meta-subject skills, such as the ability to learn, work with information, solve problems and make decisions, plays an important role. To do this, it is necessary to integrate tasks aimed at developing these skills into the educational process. For example, interdisciplinary projects that require the application of knowledge from different fields and the development of systems thinking can be used [5].</w:t>
      </w:r>
    </w:p>
    <w:p w:rsidR="00D8609E" w:rsidRPr="00D8609E" w:rsidRDefault="00D8609E" w:rsidP="00D8609E">
      <w:pPr>
        <w:spacing w:after="0" w:line="240" w:lineRule="auto"/>
        <w:ind w:firstLine="567"/>
        <w:jc w:val="both"/>
        <w:rPr>
          <w:rFonts w:ascii="Times New Roman" w:hAnsi="Times New Roman" w:cs="Times New Roman"/>
          <w:sz w:val="30"/>
          <w:szCs w:val="30"/>
          <w:lang w:val="en-US"/>
        </w:rPr>
      </w:pPr>
      <w:r w:rsidRPr="00D8609E">
        <w:rPr>
          <w:rFonts w:ascii="Times New Roman" w:hAnsi="Times New Roman" w:cs="Times New Roman"/>
          <w:sz w:val="30"/>
          <w:szCs w:val="30"/>
          <w:lang w:val="en-US"/>
        </w:rPr>
        <w:t>Teenagers need support and constructive feedback from teachers. This helps them to realize their achievements and understand which aspects require improvement. Feedback should be specific, timely and aimed at development, not criticism. This helps to develop students' self-confidence and motivation for further education.</w:t>
      </w:r>
    </w:p>
    <w:p w:rsidR="00D8609E" w:rsidRPr="00D8609E" w:rsidRDefault="00D8609E" w:rsidP="00D8609E">
      <w:pPr>
        <w:spacing w:after="0" w:line="240" w:lineRule="auto"/>
        <w:ind w:firstLine="567"/>
        <w:jc w:val="both"/>
        <w:rPr>
          <w:rFonts w:ascii="Times New Roman" w:hAnsi="Times New Roman" w:cs="Times New Roman"/>
          <w:sz w:val="30"/>
          <w:szCs w:val="30"/>
          <w:lang w:val="en-US"/>
        </w:rPr>
      </w:pPr>
      <w:r w:rsidRPr="00D8609E">
        <w:rPr>
          <w:rFonts w:ascii="Times New Roman" w:hAnsi="Times New Roman" w:cs="Times New Roman"/>
          <w:sz w:val="30"/>
          <w:szCs w:val="30"/>
          <w:lang w:val="en-US"/>
        </w:rPr>
        <w:t>Increasing the effectiveness of the impact of academic achievements on the intellectual development of adolescent students requires the creation of special pedagogical conditions. These include taking into account the age characteristics of adolescents, the use of active teaching methods, the creation of a favorable educational environment, individualization of learning, the development of meta-subject skills and the provision of support and feedback. The implementation of these conditions allows not only to improve students' academic performance, but also contributes to their comprehensive intellectual development, which is an important task of modern education.</w:t>
      </w:r>
    </w:p>
    <w:p w:rsidR="00D8609E" w:rsidRPr="00D8609E" w:rsidRDefault="00D8609E" w:rsidP="00D8609E">
      <w:pPr>
        <w:spacing w:after="0" w:line="240" w:lineRule="auto"/>
        <w:ind w:firstLine="567"/>
        <w:jc w:val="both"/>
        <w:rPr>
          <w:rFonts w:ascii="Times New Roman" w:hAnsi="Times New Roman" w:cs="Times New Roman"/>
          <w:sz w:val="30"/>
          <w:szCs w:val="30"/>
          <w:lang w:val="en-US"/>
        </w:rPr>
      </w:pPr>
    </w:p>
    <w:p w:rsidR="00D8609E" w:rsidRPr="00D8609E" w:rsidRDefault="00D8609E" w:rsidP="00D8609E">
      <w:pPr>
        <w:spacing w:after="0" w:line="240" w:lineRule="auto"/>
        <w:ind w:firstLine="567"/>
        <w:jc w:val="center"/>
        <w:rPr>
          <w:rFonts w:ascii="Times New Roman" w:hAnsi="Times New Roman" w:cs="Times New Roman"/>
          <w:b/>
          <w:sz w:val="30"/>
          <w:szCs w:val="30"/>
          <w:lang w:val="en-US"/>
        </w:rPr>
      </w:pPr>
      <w:r w:rsidRPr="00D8609E">
        <w:rPr>
          <w:rFonts w:ascii="Times New Roman" w:hAnsi="Times New Roman" w:cs="Times New Roman"/>
          <w:b/>
          <w:sz w:val="30"/>
          <w:szCs w:val="30"/>
          <w:lang w:val="en-US"/>
        </w:rPr>
        <w:t>Bibliography</w:t>
      </w:r>
    </w:p>
    <w:p w:rsidR="00D8609E" w:rsidRPr="00D8609E" w:rsidRDefault="00D8609E" w:rsidP="00D8609E">
      <w:pPr>
        <w:spacing w:after="0" w:line="240" w:lineRule="auto"/>
        <w:ind w:firstLine="567"/>
        <w:jc w:val="both"/>
        <w:rPr>
          <w:rFonts w:ascii="Times New Roman" w:hAnsi="Times New Roman" w:cs="Times New Roman"/>
          <w:sz w:val="30"/>
          <w:szCs w:val="30"/>
          <w:lang w:val="en-US"/>
        </w:rPr>
      </w:pPr>
    </w:p>
    <w:p w:rsidR="00D8609E" w:rsidRPr="00011BE9" w:rsidRDefault="00011BE9" w:rsidP="00D8609E">
      <w:pPr>
        <w:spacing w:after="0" w:line="240" w:lineRule="auto"/>
        <w:ind w:firstLine="567"/>
        <w:jc w:val="both"/>
        <w:rPr>
          <w:rFonts w:ascii="Times New Roman" w:hAnsi="Times New Roman" w:cs="Times New Roman"/>
          <w:sz w:val="28"/>
          <w:szCs w:val="28"/>
          <w:lang w:val="en-US"/>
        </w:rPr>
      </w:pPr>
      <w:r w:rsidRPr="00011BE9">
        <w:rPr>
          <w:rFonts w:ascii="Times New Roman" w:hAnsi="Times New Roman" w:cs="Times New Roman"/>
          <w:sz w:val="28"/>
          <w:szCs w:val="28"/>
          <w:lang w:val="en-US"/>
        </w:rPr>
        <w:t>1.</w:t>
      </w:r>
      <w:r w:rsidR="00D8609E" w:rsidRPr="00011BE9">
        <w:rPr>
          <w:rFonts w:ascii="Times New Roman" w:hAnsi="Times New Roman" w:cs="Times New Roman"/>
          <w:sz w:val="28"/>
          <w:szCs w:val="28"/>
          <w:lang w:val="en-US"/>
        </w:rPr>
        <w:t>Vygotsky</w:t>
      </w:r>
      <w:r>
        <w:rPr>
          <w:rFonts w:ascii="Times New Roman" w:hAnsi="Times New Roman" w:cs="Times New Roman"/>
          <w:sz w:val="28"/>
          <w:szCs w:val="28"/>
          <w:lang w:val="en-US"/>
        </w:rPr>
        <w:t>,</w:t>
      </w:r>
      <w:r w:rsidR="00D8609E" w:rsidRPr="00011BE9">
        <w:rPr>
          <w:rFonts w:ascii="Times New Roman" w:hAnsi="Times New Roman" w:cs="Times New Roman"/>
          <w:sz w:val="28"/>
          <w:szCs w:val="28"/>
          <w:lang w:val="en-US"/>
        </w:rPr>
        <w:t xml:space="preserve"> L.S. Psychology of Human Development</w:t>
      </w:r>
      <w:r>
        <w:rPr>
          <w:rFonts w:ascii="Times New Roman" w:hAnsi="Times New Roman" w:cs="Times New Roman"/>
          <w:sz w:val="28"/>
          <w:szCs w:val="28"/>
          <w:lang w:val="en-US"/>
        </w:rPr>
        <w:t xml:space="preserve"> / L</w:t>
      </w:r>
      <w:r w:rsidR="00D8609E" w:rsidRPr="00011BE9">
        <w:rPr>
          <w:rFonts w:ascii="Times New Roman" w:hAnsi="Times New Roman" w:cs="Times New Roman"/>
          <w:sz w:val="28"/>
          <w:szCs w:val="28"/>
          <w:lang w:val="en-US"/>
        </w:rPr>
        <w:t>.</w:t>
      </w:r>
      <w:r>
        <w:rPr>
          <w:rFonts w:ascii="Times New Roman" w:hAnsi="Times New Roman" w:cs="Times New Roman"/>
          <w:sz w:val="28"/>
          <w:szCs w:val="28"/>
          <w:lang w:val="en-US"/>
        </w:rPr>
        <w:t>S. Vygotsky</w:t>
      </w:r>
      <w:r w:rsidR="00D8609E" w:rsidRPr="00011BE9">
        <w:rPr>
          <w:rFonts w:ascii="Times New Roman" w:hAnsi="Times New Roman" w:cs="Times New Roman"/>
          <w:sz w:val="28"/>
          <w:szCs w:val="28"/>
          <w:lang w:val="en-US"/>
        </w:rPr>
        <w:t xml:space="preserve"> – M.: Smysl, 2005.</w:t>
      </w:r>
    </w:p>
    <w:p w:rsidR="00D8609E" w:rsidRPr="00011BE9" w:rsidRDefault="00011BE9" w:rsidP="00D8609E">
      <w:pPr>
        <w:spacing w:after="0" w:line="240" w:lineRule="auto"/>
        <w:ind w:firstLine="567"/>
        <w:jc w:val="both"/>
        <w:rPr>
          <w:rFonts w:ascii="Times New Roman" w:hAnsi="Times New Roman" w:cs="Times New Roman"/>
          <w:sz w:val="28"/>
          <w:szCs w:val="28"/>
          <w:lang w:val="en-US"/>
        </w:rPr>
      </w:pPr>
      <w:r w:rsidRPr="00011BE9">
        <w:rPr>
          <w:rFonts w:ascii="Times New Roman" w:hAnsi="Times New Roman" w:cs="Times New Roman"/>
          <w:sz w:val="28"/>
          <w:szCs w:val="28"/>
          <w:lang w:val="en-US"/>
        </w:rPr>
        <w:t>2.</w:t>
      </w:r>
      <w:r w:rsidR="00D8609E" w:rsidRPr="00011BE9">
        <w:rPr>
          <w:rFonts w:ascii="Times New Roman" w:hAnsi="Times New Roman" w:cs="Times New Roman"/>
          <w:sz w:val="28"/>
          <w:szCs w:val="28"/>
          <w:lang w:val="en-US"/>
        </w:rPr>
        <w:t>Leontiev</w:t>
      </w:r>
      <w:r>
        <w:rPr>
          <w:rFonts w:ascii="Times New Roman" w:hAnsi="Times New Roman" w:cs="Times New Roman"/>
          <w:sz w:val="28"/>
          <w:szCs w:val="28"/>
          <w:lang w:val="en-US"/>
        </w:rPr>
        <w:t>,</w:t>
      </w:r>
      <w:r w:rsidR="00D8609E" w:rsidRPr="00011BE9">
        <w:rPr>
          <w:rFonts w:ascii="Times New Roman" w:hAnsi="Times New Roman" w:cs="Times New Roman"/>
          <w:sz w:val="28"/>
          <w:szCs w:val="28"/>
          <w:lang w:val="en-US"/>
        </w:rPr>
        <w:t xml:space="preserve"> A.N. Activity. Consciousness. Personality</w:t>
      </w:r>
      <w:r>
        <w:rPr>
          <w:rFonts w:ascii="Times New Roman" w:hAnsi="Times New Roman" w:cs="Times New Roman"/>
          <w:sz w:val="28"/>
          <w:szCs w:val="28"/>
          <w:lang w:val="en-US"/>
        </w:rPr>
        <w:t xml:space="preserve"> / A. N. Leontiev</w:t>
      </w:r>
      <w:r w:rsidR="00D8609E" w:rsidRPr="00011BE9">
        <w:rPr>
          <w:rFonts w:ascii="Times New Roman" w:hAnsi="Times New Roman" w:cs="Times New Roman"/>
          <w:sz w:val="28"/>
          <w:szCs w:val="28"/>
          <w:lang w:val="en-US"/>
        </w:rPr>
        <w:t>. – M.: Politizdat, 1975.</w:t>
      </w:r>
    </w:p>
    <w:p w:rsidR="00D8609E" w:rsidRPr="00011BE9" w:rsidRDefault="00011BE9" w:rsidP="00D8609E">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00D8609E" w:rsidRPr="00011BE9">
        <w:rPr>
          <w:rFonts w:ascii="Times New Roman" w:hAnsi="Times New Roman" w:cs="Times New Roman"/>
          <w:sz w:val="28"/>
          <w:szCs w:val="28"/>
          <w:lang w:val="en-US"/>
        </w:rPr>
        <w:t>Selevko</w:t>
      </w:r>
      <w:r>
        <w:rPr>
          <w:rFonts w:ascii="Times New Roman" w:hAnsi="Times New Roman" w:cs="Times New Roman"/>
          <w:sz w:val="28"/>
          <w:szCs w:val="28"/>
          <w:lang w:val="en-US"/>
        </w:rPr>
        <w:t>,</w:t>
      </w:r>
      <w:r w:rsidR="00D8609E" w:rsidRPr="00011BE9">
        <w:rPr>
          <w:rFonts w:ascii="Times New Roman" w:hAnsi="Times New Roman" w:cs="Times New Roman"/>
          <w:sz w:val="28"/>
          <w:szCs w:val="28"/>
          <w:lang w:val="en-US"/>
        </w:rPr>
        <w:t xml:space="preserve"> G.K. Modern educational technologies</w:t>
      </w:r>
      <w:r>
        <w:rPr>
          <w:rFonts w:ascii="Times New Roman" w:hAnsi="Times New Roman" w:cs="Times New Roman"/>
          <w:sz w:val="28"/>
          <w:szCs w:val="28"/>
          <w:lang w:val="en-US"/>
        </w:rPr>
        <w:t xml:space="preserve"> / G. K. Selevko</w:t>
      </w:r>
      <w:r w:rsidR="00D8609E" w:rsidRPr="00011BE9">
        <w:rPr>
          <w:rFonts w:ascii="Times New Roman" w:hAnsi="Times New Roman" w:cs="Times New Roman"/>
          <w:sz w:val="28"/>
          <w:szCs w:val="28"/>
          <w:lang w:val="en-US"/>
        </w:rPr>
        <w:t>. – M.: Public education, 1998.</w:t>
      </w:r>
    </w:p>
    <w:p w:rsidR="00D8609E" w:rsidRPr="00011BE9" w:rsidRDefault="00011BE9" w:rsidP="00D8609E">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4.</w:t>
      </w:r>
      <w:r w:rsidR="00D8609E" w:rsidRPr="00011BE9">
        <w:rPr>
          <w:rFonts w:ascii="Times New Roman" w:hAnsi="Times New Roman" w:cs="Times New Roman"/>
          <w:sz w:val="28"/>
          <w:szCs w:val="28"/>
          <w:lang w:val="en-US"/>
        </w:rPr>
        <w:t>Yakimanskaya</w:t>
      </w:r>
      <w:r>
        <w:rPr>
          <w:rFonts w:ascii="Times New Roman" w:hAnsi="Times New Roman" w:cs="Times New Roman"/>
          <w:sz w:val="28"/>
          <w:szCs w:val="28"/>
          <w:lang w:val="en-US"/>
        </w:rPr>
        <w:t>,</w:t>
      </w:r>
      <w:r w:rsidR="00D8609E" w:rsidRPr="00011BE9">
        <w:rPr>
          <w:rFonts w:ascii="Times New Roman" w:hAnsi="Times New Roman" w:cs="Times New Roman"/>
          <w:sz w:val="28"/>
          <w:szCs w:val="28"/>
          <w:lang w:val="en-US"/>
        </w:rPr>
        <w:t xml:space="preserve"> I.S. Personality-oriented learning in a modern school</w:t>
      </w:r>
      <w:r>
        <w:rPr>
          <w:rFonts w:ascii="Times New Roman" w:hAnsi="Times New Roman" w:cs="Times New Roman"/>
          <w:sz w:val="28"/>
          <w:szCs w:val="28"/>
          <w:lang w:val="en-US"/>
        </w:rPr>
        <w:t xml:space="preserve"> / I. S. Yakimanskaya</w:t>
      </w:r>
      <w:r w:rsidR="00D8609E" w:rsidRPr="00011BE9">
        <w:rPr>
          <w:rFonts w:ascii="Times New Roman" w:hAnsi="Times New Roman" w:cs="Times New Roman"/>
          <w:sz w:val="28"/>
          <w:szCs w:val="28"/>
          <w:lang w:val="en-US"/>
        </w:rPr>
        <w:t>. – M.: September, 2000.</w:t>
      </w:r>
    </w:p>
    <w:p w:rsidR="00D8609E" w:rsidRPr="00011BE9" w:rsidRDefault="00011BE9" w:rsidP="00D8609E">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5.</w:t>
      </w:r>
      <w:r w:rsidR="00D8609E" w:rsidRPr="00011BE9">
        <w:rPr>
          <w:rFonts w:ascii="Times New Roman" w:hAnsi="Times New Roman" w:cs="Times New Roman"/>
          <w:sz w:val="28"/>
          <w:szCs w:val="28"/>
          <w:lang w:val="en-US"/>
        </w:rPr>
        <w:t>Khutorskoy</w:t>
      </w:r>
      <w:r>
        <w:rPr>
          <w:rFonts w:ascii="Times New Roman" w:hAnsi="Times New Roman" w:cs="Times New Roman"/>
          <w:sz w:val="28"/>
          <w:szCs w:val="28"/>
          <w:lang w:val="en-US"/>
        </w:rPr>
        <w:t>,</w:t>
      </w:r>
      <w:r w:rsidR="00D8609E" w:rsidRPr="00011BE9">
        <w:rPr>
          <w:rFonts w:ascii="Times New Roman" w:hAnsi="Times New Roman" w:cs="Times New Roman"/>
          <w:sz w:val="28"/>
          <w:szCs w:val="28"/>
          <w:lang w:val="en-US"/>
        </w:rPr>
        <w:t xml:space="preserve"> A.V. Methodology of personality-oriented learning</w:t>
      </w:r>
      <w:r>
        <w:rPr>
          <w:rFonts w:ascii="Times New Roman" w:hAnsi="Times New Roman" w:cs="Times New Roman"/>
          <w:sz w:val="28"/>
          <w:szCs w:val="28"/>
          <w:lang w:val="en-US"/>
        </w:rPr>
        <w:t xml:space="preserve"> / A.V. Khutorskuy</w:t>
      </w:r>
      <w:r w:rsidR="00D8609E" w:rsidRPr="00011BE9">
        <w:rPr>
          <w:rFonts w:ascii="Times New Roman" w:hAnsi="Times New Roman" w:cs="Times New Roman"/>
          <w:sz w:val="28"/>
          <w:szCs w:val="28"/>
          <w:lang w:val="en-US"/>
        </w:rPr>
        <w:t>. – M.: Vlados, 2005.</w:t>
      </w:r>
    </w:p>
    <w:sectPr w:rsidR="00D8609E" w:rsidRPr="00011BE9" w:rsidSect="00D223D5">
      <w:pgSz w:w="11906" w:h="16838"/>
      <w:pgMar w:top="1134" w:right="1133"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23D" w:rsidRDefault="0086123D">
      <w:pPr>
        <w:spacing w:line="240" w:lineRule="auto"/>
      </w:pPr>
      <w:r>
        <w:separator/>
      </w:r>
    </w:p>
  </w:endnote>
  <w:endnote w:type="continuationSeparator" w:id="0">
    <w:p w:rsidR="0086123D" w:rsidRDefault="008612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23D" w:rsidRDefault="0086123D">
      <w:pPr>
        <w:spacing w:after="0"/>
      </w:pPr>
      <w:r>
        <w:separator/>
      </w:r>
    </w:p>
  </w:footnote>
  <w:footnote w:type="continuationSeparator" w:id="0">
    <w:p w:rsidR="0086123D" w:rsidRDefault="0086123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856DA"/>
    <w:multiLevelType w:val="multilevel"/>
    <w:tmpl w:val="6F9AF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FE2F9F"/>
    <w:multiLevelType w:val="multilevel"/>
    <w:tmpl w:val="3D4AC1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DA773D"/>
    <w:multiLevelType w:val="multilevel"/>
    <w:tmpl w:val="4EDC9C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FC744A"/>
    <w:multiLevelType w:val="multilevel"/>
    <w:tmpl w:val="114878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2A2E9C"/>
    <w:multiLevelType w:val="multilevel"/>
    <w:tmpl w:val="BB90FB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346F8A"/>
    <w:multiLevelType w:val="multilevel"/>
    <w:tmpl w:val="9D5E9F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0A7AD2"/>
    <w:multiLevelType w:val="hybridMultilevel"/>
    <w:tmpl w:val="A23420A2"/>
    <w:lvl w:ilvl="0" w:tplc="01F2DD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0"/>
  </w:num>
  <w:num w:numId="3">
    <w:abstractNumId w:val="4"/>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4NzBiMTg3ZWJjNDI2YTMxZmJiNDc3NGVhMDNiNjYifQ=="/>
  </w:docVars>
  <w:rsids>
    <w:rsidRoot w:val="00AA1EB0"/>
    <w:rsid w:val="00011BE9"/>
    <w:rsid w:val="001725FE"/>
    <w:rsid w:val="00195030"/>
    <w:rsid w:val="004904C5"/>
    <w:rsid w:val="004B0D88"/>
    <w:rsid w:val="005279A8"/>
    <w:rsid w:val="005B61F6"/>
    <w:rsid w:val="005F5D30"/>
    <w:rsid w:val="007335C5"/>
    <w:rsid w:val="007951AF"/>
    <w:rsid w:val="0086123D"/>
    <w:rsid w:val="00865C13"/>
    <w:rsid w:val="00A53404"/>
    <w:rsid w:val="00AA1EB0"/>
    <w:rsid w:val="00BF55C1"/>
    <w:rsid w:val="00D07546"/>
    <w:rsid w:val="00D223D5"/>
    <w:rsid w:val="00D8609E"/>
    <w:rsid w:val="00F079FD"/>
    <w:rsid w:val="00F17805"/>
    <w:rsid w:val="1DBF0A9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8D7846-66F7-4D68-93B0-809CDF6F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5F5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63539">
      <w:bodyDiv w:val="1"/>
      <w:marLeft w:val="0"/>
      <w:marRight w:val="0"/>
      <w:marTop w:val="0"/>
      <w:marBottom w:val="0"/>
      <w:divBdr>
        <w:top w:val="none" w:sz="0" w:space="0" w:color="auto"/>
        <w:left w:val="none" w:sz="0" w:space="0" w:color="auto"/>
        <w:bottom w:val="none" w:sz="0" w:space="0" w:color="auto"/>
        <w:right w:val="none" w:sz="0" w:space="0" w:color="auto"/>
      </w:divBdr>
      <w:divsChild>
        <w:div w:id="751048664">
          <w:marLeft w:val="0"/>
          <w:marRight w:val="0"/>
          <w:marTop w:val="0"/>
          <w:marBottom w:val="0"/>
          <w:divBdr>
            <w:top w:val="none" w:sz="0" w:space="0" w:color="auto"/>
            <w:left w:val="none" w:sz="0" w:space="0" w:color="auto"/>
            <w:bottom w:val="none" w:sz="0" w:space="0" w:color="auto"/>
            <w:right w:val="none" w:sz="0" w:space="0" w:color="auto"/>
          </w:divBdr>
        </w:div>
        <w:div w:id="333998549">
          <w:marLeft w:val="0"/>
          <w:marRight w:val="0"/>
          <w:marTop w:val="0"/>
          <w:marBottom w:val="0"/>
          <w:divBdr>
            <w:top w:val="none" w:sz="0" w:space="0" w:color="auto"/>
            <w:left w:val="none" w:sz="0" w:space="0" w:color="auto"/>
            <w:bottom w:val="none" w:sz="0" w:space="0" w:color="auto"/>
            <w:right w:val="none" w:sz="0" w:space="0" w:color="auto"/>
          </w:divBdr>
        </w:div>
        <w:div w:id="1752464212">
          <w:marLeft w:val="0"/>
          <w:marRight w:val="0"/>
          <w:marTop w:val="0"/>
          <w:marBottom w:val="0"/>
          <w:divBdr>
            <w:top w:val="none" w:sz="0" w:space="0" w:color="auto"/>
            <w:left w:val="none" w:sz="0" w:space="0" w:color="auto"/>
            <w:bottom w:val="none" w:sz="0" w:space="0" w:color="auto"/>
            <w:right w:val="none" w:sz="0" w:space="0" w:color="auto"/>
          </w:divBdr>
        </w:div>
        <w:div w:id="1614093965">
          <w:marLeft w:val="0"/>
          <w:marRight w:val="0"/>
          <w:marTop w:val="0"/>
          <w:marBottom w:val="0"/>
          <w:divBdr>
            <w:top w:val="none" w:sz="0" w:space="0" w:color="auto"/>
            <w:left w:val="none" w:sz="0" w:space="0" w:color="auto"/>
            <w:bottom w:val="none" w:sz="0" w:space="0" w:color="auto"/>
            <w:right w:val="none" w:sz="0" w:space="0" w:color="auto"/>
          </w:divBdr>
        </w:div>
        <w:div w:id="876282048">
          <w:marLeft w:val="0"/>
          <w:marRight w:val="0"/>
          <w:marTop w:val="0"/>
          <w:marBottom w:val="0"/>
          <w:divBdr>
            <w:top w:val="none" w:sz="0" w:space="0" w:color="auto"/>
            <w:left w:val="none" w:sz="0" w:space="0" w:color="auto"/>
            <w:bottom w:val="none" w:sz="0" w:space="0" w:color="auto"/>
            <w:right w:val="none" w:sz="0" w:space="0" w:color="auto"/>
          </w:divBdr>
        </w:div>
        <w:div w:id="639842921">
          <w:marLeft w:val="0"/>
          <w:marRight w:val="0"/>
          <w:marTop w:val="0"/>
          <w:marBottom w:val="0"/>
          <w:divBdr>
            <w:top w:val="none" w:sz="0" w:space="0" w:color="auto"/>
            <w:left w:val="none" w:sz="0" w:space="0" w:color="auto"/>
            <w:bottom w:val="none" w:sz="0" w:space="0" w:color="auto"/>
            <w:right w:val="none" w:sz="0" w:space="0" w:color="auto"/>
          </w:divBdr>
        </w:div>
        <w:div w:id="3294059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795</Words>
  <Characters>4534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Vladislav Bejzerov</dc:creator>
  <cp:lastModifiedBy>Vladislav Bejzerov</cp:lastModifiedBy>
  <cp:revision>3</cp:revision>
  <dcterms:created xsi:type="dcterms:W3CDTF">2025-01-14T06:07:00Z</dcterms:created>
  <dcterms:modified xsi:type="dcterms:W3CDTF">2025-01-15T06:54:00Z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045A87C81A1E4D9CB0CF51BCFD9AFF7A_12</vt:lpwstr>
  </property>
</Properties>
</file>