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3AC" w:rsidRPr="00333080" w:rsidRDefault="001A43AC" w:rsidP="001A43AC">
      <w:pPr>
        <w:spacing w:after="0" w:line="230" w:lineRule="auto"/>
        <w:rPr>
          <w:b/>
          <w:i/>
          <w:sz w:val="28"/>
          <w:szCs w:val="28"/>
        </w:rPr>
      </w:pPr>
      <w:r w:rsidRPr="00333080">
        <w:rPr>
          <w:b/>
          <w:i/>
          <w:sz w:val="28"/>
          <w:szCs w:val="28"/>
        </w:rPr>
        <w:t>УДК 378.</w:t>
      </w:r>
      <w:r w:rsidR="00A8597E" w:rsidRPr="00333080">
        <w:rPr>
          <w:b/>
          <w:i/>
          <w:sz w:val="28"/>
          <w:szCs w:val="28"/>
        </w:rPr>
        <w:t>147.31</w:t>
      </w:r>
    </w:p>
    <w:p w:rsidR="001A43AC" w:rsidRPr="00542980" w:rsidRDefault="00AB25FB" w:rsidP="001A43AC">
      <w:pPr>
        <w:spacing w:after="0" w:line="230" w:lineRule="auto"/>
        <w:rPr>
          <w:b/>
          <w:i/>
          <w:sz w:val="28"/>
          <w:szCs w:val="28"/>
        </w:rPr>
      </w:pPr>
      <w:r w:rsidRPr="00542980">
        <w:rPr>
          <w:b/>
          <w:i/>
          <w:sz w:val="28"/>
          <w:szCs w:val="28"/>
        </w:rPr>
        <w:t xml:space="preserve">О. Г. </w:t>
      </w:r>
      <w:proofErr w:type="spellStart"/>
      <w:r w:rsidRPr="00542980">
        <w:rPr>
          <w:b/>
          <w:i/>
          <w:sz w:val="28"/>
          <w:szCs w:val="28"/>
        </w:rPr>
        <w:t>Шляхтова</w:t>
      </w:r>
      <w:proofErr w:type="spellEnd"/>
      <w:r>
        <w:rPr>
          <w:b/>
          <w:i/>
          <w:sz w:val="28"/>
          <w:szCs w:val="28"/>
        </w:rPr>
        <w:t>,</w:t>
      </w:r>
      <w:r w:rsidRPr="0054298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И. В. </w:t>
      </w:r>
      <w:proofErr w:type="spellStart"/>
      <w:r>
        <w:rPr>
          <w:b/>
          <w:i/>
          <w:sz w:val="28"/>
          <w:szCs w:val="28"/>
        </w:rPr>
        <w:t>Колодинская</w:t>
      </w:r>
      <w:proofErr w:type="spellEnd"/>
    </w:p>
    <w:p w:rsidR="001A43AC" w:rsidRPr="00542980" w:rsidRDefault="001A43AC" w:rsidP="001A43AC">
      <w:pPr>
        <w:spacing w:after="0" w:line="230" w:lineRule="auto"/>
        <w:rPr>
          <w:i/>
          <w:sz w:val="28"/>
          <w:szCs w:val="28"/>
        </w:rPr>
      </w:pPr>
      <w:r w:rsidRPr="00542980">
        <w:rPr>
          <w:i/>
          <w:sz w:val="28"/>
          <w:szCs w:val="28"/>
        </w:rPr>
        <w:t>г.</w:t>
      </w:r>
      <w:r w:rsidR="00AC1466" w:rsidRPr="00542980">
        <w:rPr>
          <w:i/>
          <w:sz w:val="28"/>
          <w:szCs w:val="28"/>
        </w:rPr>
        <w:t> </w:t>
      </w:r>
      <w:r w:rsidRPr="00542980">
        <w:rPr>
          <w:i/>
          <w:sz w:val="28"/>
          <w:szCs w:val="28"/>
        </w:rPr>
        <w:t xml:space="preserve">Гомель, </w:t>
      </w:r>
      <w:r w:rsidR="00333080">
        <w:rPr>
          <w:i/>
          <w:sz w:val="28"/>
          <w:szCs w:val="28"/>
        </w:rPr>
        <w:t>ГГУ</w:t>
      </w:r>
      <w:r w:rsidRPr="00542980">
        <w:rPr>
          <w:i/>
          <w:sz w:val="28"/>
          <w:szCs w:val="28"/>
        </w:rPr>
        <w:t xml:space="preserve"> имени Ф. Скорины</w:t>
      </w:r>
    </w:p>
    <w:p w:rsidR="001A43AC" w:rsidRPr="00B60CF9" w:rsidRDefault="001A43AC" w:rsidP="00B60CF9">
      <w:pPr>
        <w:spacing w:after="0" w:line="240" w:lineRule="auto"/>
        <w:jc w:val="center"/>
        <w:rPr>
          <w:sz w:val="30"/>
          <w:szCs w:val="30"/>
        </w:rPr>
      </w:pPr>
    </w:p>
    <w:p w:rsidR="00217B54" w:rsidRDefault="008E40AB" w:rsidP="00B60CF9">
      <w:pPr>
        <w:spacing w:after="0" w:line="240" w:lineRule="auto"/>
        <w:jc w:val="center"/>
        <w:rPr>
          <w:b/>
          <w:sz w:val="30"/>
          <w:szCs w:val="30"/>
        </w:rPr>
      </w:pPr>
      <w:r w:rsidRPr="00B60CF9">
        <w:rPr>
          <w:b/>
          <w:sz w:val="30"/>
          <w:szCs w:val="30"/>
        </w:rPr>
        <w:t>ЦИФРОВИЗАЦИИ ВЫСШЕГО ОБРАЗОВАНИЯ</w:t>
      </w:r>
      <w:r w:rsidR="002969C5">
        <w:rPr>
          <w:b/>
          <w:sz w:val="30"/>
          <w:szCs w:val="30"/>
        </w:rPr>
        <w:t xml:space="preserve">: </w:t>
      </w:r>
    </w:p>
    <w:p w:rsidR="00D46A76" w:rsidRPr="00B60CF9" w:rsidRDefault="002969C5" w:rsidP="00B60CF9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ПРИЗНАКИ</w:t>
      </w:r>
      <w:r w:rsidR="002943D9">
        <w:rPr>
          <w:b/>
          <w:sz w:val="30"/>
          <w:szCs w:val="30"/>
        </w:rPr>
        <w:t>,</w:t>
      </w:r>
      <w:r>
        <w:rPr>
          <w:b/>
          <w:sz w:val="30"/>
          <w:szCs w:val="30"/>
        </w:rPr>
        <w:t xml:space="preserve"> СТРАТЕГИИ РАЗВИТИЯ</w:t>
      </w:r>
    </w:p>
    <w:p w:rsidR="00A07CB5" w:rsidRPr="00B60CF9" w:rsidRDefault="00A07CB5" w:rsidP="00B60CF9">
      <w:pPr>
        <w:spacing w:after="0" w:line="240" w:lineRule="auto"/>
        <w:jc w:val="center"/>
        <w:rPr>
          <w:sz w:val="30"/>
          <w:szCs w:val="30"/>
        </w:rPr>
      </w:pPr>
    </w:p>
    <w:p w:rsidR="00A07CB5" w:rsidRDefault="008444AD" w:rsidP="00A07CB5">
      <w:pPr>
        <w:spacing w:after="0" w:line="240" w:lineRule="auto"/>
        <w:ind w:firstLine="567"/>
        <w:jc w:val="both"/>
        <w:rPr>
          <w:rFonts w:eastAsia="Calibri"/>
          <w:sz w:val="30"/>
          <w:szCs w:val="30"/>
          <w:shd w:val="clear" w:color="auto" w:fill="FFFFFF"/>
        </w:rPr>
      </w:pPr>
      <w:r w:rsidRPr="00466987">
        <w:rPr>
          <w:sz w:val="30"/>
          <w:szCs w:val="30"/>
        </w:rPr>
        <w:t xml:space="preserve">Цифровая трансформация в образовании </w:t>
      </w:r>
      <w:r>
        <w:rPr>
          <w:sz w:val="30"/>
          <w:szCs w:val="30"/>
        </w:rPr>
        <w:t>–</w:t>
      </w:r>
      <w:r w:rsidRPr="00466987">
        <w:rPr>
          <w:sz w:val="30"/>
          <w:szCs w:val="30"/>
        </w:rPr>
        <w:t xml:space="preserve"> это мировая тенденция.</w:t>
      </w:r>
      <w:r>
        <w:rPr>
          <w:sz w:val="30"/>
          <w:szCs w:val="30"/>
        </w:rPr>
        <w:t xml:space="preserve"> Активное применение цифровых технологий на всех уровнях образов</w:t>
      </w:r>
      <w:r>
        <w:rPr>
          <w:sz w:val="30"/>
          <w:szCs w:val="30"/>
        </w:rPr>
        <w:t>а</w:t>
      </w:r>
      <w:r>
        <w:rPr>
          <w:sz w:val="30"/>
          <w:szCs w:val="30"/>
        </w:rPr>
        <w:t xml:space="preserve">тельной системы способствует </w:t>
      </w:r>
      <w:proofErr w:type="spellStart"/>
      <w:r>
        <w:rPr>
          <w:sz w:val="30"/>
          <w:szCs w:val="30"/>
        </w:rPr>
        <w:t>персонализации</w:t>
      </w:r>
      <w:proofErr w:type="spellEnd"/>
      <w:r>
        <w:rPr>
          <w:sz w:val="30"/>
          <w:szCs w:val="30"/>
        </w:rPr>
        <w:t xml:space="preserve"> обучения, т.е. предоста</w:t>
      </w:r>
      <w:r>
        <w:rPr>
          <w:sz w:val="30"/>
          <w:szCs w:val="30"/>
        </w:rPr>
        <w:t>в</w:t>
      </w:r>
      <w:r>
        <w:rPr>
          <w:sz w:val="30"/>
          <w:szCs w:val="30"/>
        </w:rPr>
        <w:t xml:space="preserve">ление материалов, соответствующих уровню </w:t>
      </w:r>
      <w:r w:rsidR="006139ED">
        <w:rPr>
          <w:sz w:val="30"/>
          <w:szCs w:val="30"/>
        </w:rPr>
        <w:t>знаний и и</w:t>
      </w:r>
      <w:r>
        <w:rPr>
          <w:sz w:val="30"/>
          <w:szCs w:val="30"/>
        </w:rPr>
        <w:t>нтересам об</w:t>
      </w:r>
      <w:r>
        <w:rPr>
          <w:sz w:val="30"/>
          <w:szCs w:val="30"/>
        </w:rPr>
        <w:t>у</w:t>
      </w:r>
      <w:r>
        <w:rPr>
          <w:sz w:val="30"/>
          <w:szCs w:val="30"/>
        </w:rPr>
        <w:t>чающихся</w:t>
      </w:r>
      <w:r w:rsidR="003418E0" w:rsidRPr="00542980">
        <w:rPr>
          <w:rFonts w:eastAsia="Calibri"/>
          <w:sz w:val="30"/>
          <w:szCs w:val="30"/>
          <w:shd w:val="clear" w:color="auto" w:fill="FFFFFF"/>
        </w:rPr>
        <w:t xml:space="preserve"> [1</w:t>
      </w:r>
      <w:r w:rsidR="0071050F">
        <w:rPr>
          <w:rFonts w:eastAsia="Calibri"/>
          <w:sz w:val="30"/>
          <w:szCs w:val="30"/>
          <w:shd w:val="clear" w:color="auto" w:fill="FFFFFF"/>
          <w:lang w:val="be-BY"/>
        </w:rPr>
        <w:t>,</w:t>
      </w:r>
      <w:r w:rsidR="001E5DBF">
        <w:rPr>
          <w:rFonts w:eastAsia="Calibri"/>
          <w:sz w:val="30"/>
          <w:szCs w:val="30"/>
          <w:shd w:val="clear" w:color="auto" w:fill="FFFFFF"/>
          <w:lang w:val="be-BY"/>
        </w:rPr>
        <w:t> </w:t>
      </w:r>
      <w:r w:rsidR="0071050F">
        <w:rPr>
          <w:rFonts w:eastAsia="Calibri"/>
          <w:sz w:val="30"/>
          <w:szCs w:val="30"/>
          <w:shd w:val="clear" w:color="auto" w:fill="FFFFFF"/>
          <w:lang w:val="be-BY"/>
        </w:rPr>
        <w:t>с.</w:t>
      </w:r>
      <w:r w:rsidR="001E5DBF">
        <w:rPr>
          <w:rFonts w:eastAsia="Calibri"/>
          <w:sz w:val="30"/>
          <w:szCs w:val="30"/>
          <w:shd w:val="clear" w:color="auto" w:fill="FFFFFF"/>
          <w:lang w:val="be-BY"/>
        </w:rPr>
        <w:t> </w:t>
      </w:r>
      <w:r w:rsidR="0071050F">
        <w:rPr>
          <w:rFonts w:eastAsia="Calibri"/>
          <w:sz w:val="30"/>
          <w:szCs w:val="30"/>
          <w:shd w:val="clear" w:color="auto" w:fill="FFFFFF"/>
          <w:lang w:val="be-BY"/>
        </w:rPr>
        <w:t>3</w:t>
      </w:r>
      <w:r w:rsidR="003418E0" w:rsidRPr="00542980">
        <w:rPr>
          <w:rFonts w:eastAsia="Calibri"/>
          <w:sz w:val="30"/>
          <w:szCs w:val="30"/>
          <w:shd w:val="clear" w:color="auto" w:fill="FFFFFF"/>
        </w:rPr>
        <w:t>].</w:t>
      </w:r>
    </w:p>
    <w:p w:rsidR="00325589" w:rsidRDefault="00325589" w:rsidP="00E64E20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Для достижения набольшей вовлеченности в учебный процесс и</w:t>
      </w:r>
      <w:r>
        <w:rPr>
          <w:sz w:val="30"/>
          <w:szCs w:val="30"/>
        </w:rPr>
        <w:t>с</w:t>
      </w:r>
      <w:r>
        <w:rPr>
          <w:sz w:val="30"/>
          <w:szCs w:val="30"/>
        </w:rPr>
        <w:t>пользуются цифровые пользовательские устройства, искусственный и</w:t>
      </w:r>
      <w:r>
        <w:rPr>
          <w:sz w:val="30"/>
          <w:szCs w:val="30"/>
        </w:rPr>
        <w:t>н</w:t>
      </w:r>
      <w:r>
        <w:rPr>
          <w:sz w:val="30"/>
          <w:szCs w:val="30"/>
        </w:rPr>
        <w:t xml:space="preserve">теллект, </w:t>
      </w:r>
      <w:proofErr w:type="spellStart"/>
      <w:r>
        <w:rPr>
          <w:sz w:val="30"/>
          <w:szCs w:val="30"/>
        </w:rPr>
        <w:t>геймификация</w:t>
      </w:r>
      <w:proofErr w:type="spellEnd"/>
      <w:r>
        <w:rPr>
          <w:sz w:val="30"/>
          <w:szCs w:val="30"/>
        </w:rPr>
        <w:t xml:space="preserve"> учебного процесса и др. [</w:t>
      </w:r>
      <w:r>
        <w:rPr>
          <w:sz w:val="30"/>
          <w:szCs w:val="30"/>
          <w:lang w:val="be-BY"/>
        </w:rPr>
        <w:t>1, с. 4</w:t>
      </w:r>
      <w:r>
        <w:rPr>
          <w:sz w:val="30"/>
          <w:szCs w:val="30"/>
        </w:rPr>
        <w:t>]</w:t>
      </w:r>
      <w:r>
        <w:rPr>
          <w:sz w:val="30"/>
          <w:szCs w:val="30"/>
          <w:lang w:val="be-BY"/>
        </w:rPr>
        <w:t>.</w:t>
      </w:r>
    </w:p>
    <w:p w:rsidR="008E40AB" w:rsidRPr="00542980" w:rsidRDefault="008E40AB" w:rsidP="00A07CB5">
      <w:pPr>
        <w:spacing w:after="0" w:line="240" w:lineRule="auto"/>
        <w:ind w:firstLine="567"/>
        <w:jc w:val="both"/>
        <w:rPr>
          <w:sz w:val="30"/>
          <w:szCs w:val="30"/>
        </w:rPr>
      </w:pPr>
      <w:r w:rsidRPr="00542980">
        <w:rPr>
          <w:sz w:val="30"/>
          <w:szCs w:val="30"/>
        </w:rPr>
        <w:t>Согласно статистике [2, с. 319] число организаций, использующих информационно-коммуникационны</w:t>
      </w:r>
      <w:r w:rsidR="00466987">
        <w:rPr>
          <w:sz w:val="30"/>
          <w:szCs w:val="30"/>
        </w:rPr>
        <w:t>е</w:t>
      </w:r>
      <w:r w:rsidRPr="00542980">
        <w:rPr>
          <w:sz w:val="30"/>
          <w:szCs w:val="30"/>
        </w:rPr>
        <w:t xml:space="preserve"> технологи</w:t>
      </w:r>
      <w:r w:rsidR="00466987">
        <w:rPr>
          <w:sz w:val="30"/>
          <w:szCs w:val="30"/>
        </w:rPr>
        <w:t>и</w:t>
      </w:r>
      <w:r w:rsidRPr="00542980">
        <w:rPr>
          <w:sz w:val="30"/>
          <w:szCs w:val="30"/>
        </w:rPr>
        <w:t xml:space="preserve"> (ИКТ), растет с каждым годом (таблица</w:t>
      </w:r>
      <w:r w:rsidR="00F96CA3" w:rsidRPr="00542980">
        <w:rPr>
          <w:sz w:val="30"/>
          <w:szCs w:val="30"/>
        </w:rPr>
        <w:t xml:space="preserve"> 1</w:t>
      </w:r>
      <w:r w:rsidRPr="00542980">
        <w:rPr>
          <w:sz w:val="30"/>
          <w:szCs w:val="30"/>
        </w:rPr>
        <w:t>).</w:t>
      </w:r>
    </w:p>
    <w:p w:rsidR="008E40AB" w:rsidRPr="00542980" w:rsidRDefault="008E40AB" w:rsidP="00A07CB5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8E40AB" w:rsidRPr="00542980" w:rsidRDefault="008E40AB" w:rsidP="00A07CB5">
      <w:pPr>
        <w:spacing w:after="0" w:line="240" w:lineRule="auto"/>
        <w:ind w:firstLine="567"/>
        <w:jc w:val="both"/>
        <w:rPr>
          <w:sz w:val="30"/>
          <w:szCs w:val="30"/>
        </w:rPr>
      </w:pPr>
      <w:r w:rsidRPr="00542980">
        <w:rPr>
          <w:sz w:val="30"/>
          <w:szCs w:val="30"/>
        </w:rPr>
        <w:t>Таблица</w:t>
      </w:r>
      <w:r w:rsidR="00F96CA3" w:rsidRPr="00542980">
        <w:rPr>
          <w:sz w:val="30"/>
          <w:szCs w:val="30"/>
        </w:rPr>
        <w:t xml:space="preserve"> 1</w:t>
      </w:r>
      <w:r w:rsidRPr="00542980">
        <w:rPr>
          <w:sz w:val="30"/>
          <w:szCs w:val="30"/>
        </w:rPr>
        <w:t xml:space="preserve"> – Использование ИКТ в организациях (</w:t>
      </w:r>
      <w:proofErr w:type="gramStart"/>
      <w:r w:rsidRPr="00542980">
        <w:rPr>
          <w:sz w:val="30"/>
          <w:szCs w:val="30"/>
        </w:rPr>
        <w:t>в</w:t>
      </w:r>
      <w:proofErr w:type="gramEnd"/>
      <w:r w:rsidRPr="00542980">
        <w:rPr>
          <w:sz w:val="30"/>
          <w:szCs w:val="30"/>
        </w:rPr>
        <w:t xml:space="preserve"> % к общему числу обследованных организаций)</w:t>
      </w:r>
    </w:p>
    <w:tbl>
      <w:tblPr>
        <w:tblStyle w:val="a4"/>
        <w:tblW w:w="0" w:type="auto"/>
        <w:jc w:val="center"/>
        <w:tblInd w:w="250" w:type="dxa"/>
        <w:tblLayout w:type="fixed"/>
        <w:tblLook w:val="04A0"/>
      </w:tblPr>
      <w:tblGrid>
        <w:gridCol w:w="5569"/>
        <w:gridCol w:w="784"/>
        <w:gridCol w:w="798"/>
        <w:gridCol w:w="826"/>
        <w:gridCol w:w="812"/>
        <w:gridCol w:w="815"/>
      </w:tblGrid>
      <w:tr w:rsidR="00F96CA3" w:rsidRPr="00542980" w:rsidTr="00F96CA3">
        <w:trPr>
          <w:jc w:val="center"/>
        </w:trPr>
        <w:tc>
          <w:tcPr>
            <w:tcW w:w="5569" w:type="dxa"/>
          </w:tcPr>
          <w:p w:rsidR="00AA6FF3" w:rsidRPr="00542980" w:rsidRDefault="00AA6FF3" w:rsidP="00AA6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</w:tcPr>
          <w:p w:rsidR="00AA6FF3" w:rsidRPr="00542980" w:rsidRDefault="00AA6FF3" w:rsidP="00AA6FF3">
            <w:pPr>
              <w:jc w:val="center"/>
              <w:rPr>
                <w:sz w:val="28"/>
                <w:szCs w:val="28"/>
              </w:rPr>
            </w:pPr>
            <w:r w:rsidRPr="00542980">
              <w:rPr>
                <w:sz w:val="28"/>
                <w:szCs w:val="28"/>
              </w:rPr>
              <w:t>2015</w:t>
            </w:r>
          </w:p>
        </w:tc>
        <w:tc>
          <w:tcPr>
            <w:tcW w:w="798" w:type="dxa"/>
          </w:tcPr>
          <w:p w:rsidR="00AA6FF3" w:rsidRPr="00542980" w:rsidRDefault="00AA6FF3" w:rsidP="00AA6FF3">
            <w:pPr>
              <w:jc w:val="center"/>
              <w:rPr>
                <w:sz w:val="28"/>
                <w:szCs w:val="28"/>
              </w:rPr>
            </w:pPr>
            <w:r w:rsidRPr="00542980">
              <w:rPr>
                <w:sz w:val="28"/>
                <w:szCs w:val="28"/>
              </w:rPr>
              <w:t>2016</w:t>
            </w:r>
          </w:p>
        </w:tc>
        <w:tc>
          <w:tcPr>
            <w:tcW w:w="826" w:type="dxa"/>
          </w:tcPr>
          <w:p w:rsidR="00AA6FF3" w:rsidRPr="00542980" w:rsidRDefault="00AA6FF3" w:rsidP="00AA6FF3">
            <w:pPr>
              <w:jc w:val="center"/>
              <w:rPr>
                <w:sz w:val="28"/>
                <w:szCs w:val="28"/>
              </w:rPr>
            </w:pPr>
            <w:r w:rsidRPr="00542980">
              <w:rPr>
                <w:sz w:val="28"/>
                <w:szCs w:val="28"/>
              </w:rPr>
              <w:t>2018</w:t>
            </w:r>
          </w:p>
        </w:tc>
        <w:tc>
          <w:tcPr>
            <w:tcW w:w="812" w:type="dxa"/>
          </w:tcPr>
          <w:p w:rsidR="00AA6FF3" w:rsidRPr="00542980" w:rsidRDefault="00AA6FF3" w:rsidP="00AA6FF3">
            <w:pPr>
              <w:jc w:val="center"/>
              <w:rPr>
                <w:sz w:val="28"/>
                <w:szCs w:val="28"/>
              </w:rPr>
            </w:pPr>
            <w:r w:rsidRPr="00542980">
              <w:rPr>
                <w:sz w:val="28"/>
                <w:szCs w:val="28"/>
              </w:rPr>
              <w:t>2020</w:t>
            </w:r>
          </w:p>
        </w:tc>
        <w:tc>
          <w:tcPr>
            <w:tcW w:w="815" w:type="dxa"/>
          </w:tcPr>
          <w:p w:rsidR="00AA6FF3" w:rsidRPr="00542980" w:rsidRDefault="00AA6FF3" w:rsidP="00AA6FF3">
            <w:pPr>
              <w:jc w:val="center"/>
              <w:rPr>
                <w:sz w:val="28"/>
                <w:szCs w:val="28"/>
              </w:rPr>
            </w:pPr>
            <w:r w:rsidRPr="00542980">
              <w:rPr>
                <w:sz w:val="28"/>
                <w:szCs w:val="28"/>
              </w:rPr>
              <w:t>2022</w:t>
            </w:r>
          </w:p>
        </w:tc>
      </w:tr>
      <w:tr w:rsidR="00F96CA3" w:rsidRPr="00542980" w:rsidTr="00F96CA3">
        <w:trPr>
          <w:jc w:val="center"/>
        </w:trPr>
        <w:tc>
          <w:tcPr>
            <w:tcW w:w="5569" w:type="dxa"/>
          </w:tcPr>
          <w:p w:rsidR="00AA6FF3" w:rsidRPr="00542980" w:rsidRDefault="00AA6FF3" w:rsidP="00F96CA3">
            <w:pPr>
              <w:rPr>
                <w:sz w:val="28"/>
                <w:szCs w:val="28"/>
              </w:rPr>
            </w:pPr>
            <w:r w:rsidRPr="00542980">
              <w:rPr>
                <w:sz w:val="28"/>
                <w:szCs w:val="28"/>
              </w:rPr>
              <w:t>Организации, использовавшие:</w:t>
            </w:r>
          </w:p>
        </w:tc>
        <w:tc>
          <w:tcPr>
            <w:tcW w:w="784" w:type="dxa"/>
          </w:tcPr>
          <w:p w:rsidR="00AA6FF3" w:rsidRPr="00542980" w:rsidRDefault="00AA6FF3" w:rsidP="00A07C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AA6FF3" w:rsidRPr="00542980" w:rsidRDefault="00AA6FF3" w:rsidP="00A07C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AA6FF3" w:rsidRPr="00542980" w:rsidRDefault="00AA6FF3" w:rsidP="00A07C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:rsidR="00AA6FF3" w:rsidRPr="00542980" w:rsidRDefault="00AA6FF3" w:rsidP="00A07C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AA6FF3" w:rsidRPr="00542980" w:rsidRDefault="00AA6FF3" w:rsidP="00A07CB5">
            <w:pPr>
              <w:jc w:val="both"/>
              <w:rPr>
                <w:sz w:val="28"/>
                <w:szCs w:val="28"/>
              </w:rPr>
            </w:pPr>
          </w:p>
        </w:tc>
      </w:tr>
      <w:tr w:rsidR="00F96CA3" w:rsidRPr="00542980" w:rsidTr="00F96CA3">
        <w:trPr>
          <w:jc w:val="center"/>
        </w:trPr>
        <w:tc>
          <w:tcPr>
            <w:tcW w:w="5569" w:type="dxa"/>
          </w:tcPr>
          <w:p w:rsidR="00AA6FF3" w:rsidRPr="00542980" w:rsidRDefault="00AA6FF3" w:rsidP="00F96CA3">
            <w:pPr>
              <w:rPr>
                <w:sz w:val="28"/>
                <w:szCs w:val="28"/>
              </w:rPr>
            </w:pPr>
            <w:r w:rsidRPr="00542980">
              <w:rPr>
                <w:sz w:val="28"/>
                <w:szCs w:val="28"/>
              </w:rPr>
              <w:t>Интернет</w:t>
            </w:r>
          </w:p>
        </w:tc>
        <w:tc>
          <w:tcPr>
            <w:tcW w:w="784" w:type="dxa"/>
          </w:tcPr>
          <w:p w:rsidR="00AA6FF3" w:rsidRPr="00542980" w:rsidRDefault="000E2855" w:rsidP="00F96CA3">
            <w:pPr>
              <w:jc w:val="center"/>
              <w:rPr>
                <w:sz w:val="28"/>
                <w:szCs w:val="28"/>
              </w:rPr>
            </w:pPr>
            <w:r w:rsidRPr="00542980">
              <w:rPr>
                <w:sz w:val="28"/>
                <w:szCs w:val="28"/>
              </w:rPr>
              <w:t>97,2</w:t>
            </w:r>
          </w:p>
        </w:tc>
        <w:tc>
          <w:tcPr>
            <w:tcW w:w="798" w:type="dxa"/>
          </w:tcPr>
          <w:p w:rsidR="00AA6FF3" w:rsidRPr="00542980" w:rsidRDefault="000E2855" w:rsidP="00F96CA3">
            <w:pPr>
              <w:jc w:val="center"/>
              <w:rPr>
                <w:sz w:val="28"/>
                <w:szCs w:val="28"/>
              </w:rPr>
            </w:pPr>
            <w:r w:rsidRPr="00542980">
              <w:rPr>
                <w:sz w:val="28"/>
                <w:szCs w:val="28"/>
              </w:rPr>
              <w:t>97,4</w:t>
            </w:r>
          </w:p>
        </w:tc>
        <w:tc>
          <w:tcPr>
            <w:tcW w:w="826" w:type="dxa"/>
          </w:tcPr>
          <w:p w:rsidR="00AA6FF3" w:rsidRPr="00542980" w:rsidRDefault="000E2855" w:rsidP="00F96CA3">
            <w:pPr>
              <w:jc w:val="center"/>
              <w:rPr>
                <w:sz w:val="28"/>
                <w:szCs w:val="28"/>
              </w:rPr>
            </w:pPr>
            <w:r w:rsidRPr="00542980">
              <w:rPr>
                <w:sz w:val="28"/>
                <w:szCs w:val="28"/>
              </w:rPr>
              <w:t>96,8</w:t>
            </w:r>
          </w:p>
        </w:tc>
        <w:tc>
          <w:tcPr>
            <w:tcW w:w="812" w:type="dxa"/>
          </w:tcPr>
          <w:p w:rsidR="00AA6FF3" w:rsidRPr="00542980" w:rsidRDefault="000E2855" w:rsidP="00F96CA3">
            <w:pPr>
              <w:jc w:val="center"/>
              <w:rPr>
                <w:sz w:val="28"/>
                <w:szCs w:val="28"/>
              </w:rPr>
            </w:pPr>
            <w:r w:rsidRPr="00542980">
              <w:rPr>
                <w:sz w:val="28"/>
                <w:szCs w:val="28"/>
              </w:rPr>
              <w:t>98,7</w:t>
            </w:r>
          </w:p>
        </w:tc>
        <w:tc>
          <w:tcPr>
            <w:tcW w:w="815" w:type="dxa"/>
          </w:tcPr>
          <w:p w:rsidR="00AA6FF3" w:rsidRPr="00542980" w:rsidRDefault="000E2855" w:rsidP="00F96CA3">
            <w:pPr>
              <w:jc w:val="center"/>
              <w:rPr>
                <w:sz w:val="28"/>
                <w:szCs w:val="28"/>
              </w:rPr>
            </w:pPr>
            <w:r w:rsidRPr="00542980">
              <w:rPr>
                <w:sz w:val="28"/>
                <w:szCs w:val="28"/>
              </w:rPr>
              <w:t>98,8</w:t>
            </w:r>
          </w:p>
        </w:tc>
      </w:tr>
      <w:tr w:rsidR="00F96CA3" w:rsidRPr="00542980" w:rsidTr="00F96CA3">
        <w:trPr>
          <w:jc w:val="center"/>
        </w:trPr>
        <w:tc>
          <w:tcPr>
            <w:tcW w:w="5569" w:type="dxa"/>
          </w:tcPr>
          <w:p w:rsidR="00AA6FF3" w:rsidRPr="00542980" w:rsidRDefault="00AA6FF3" w:rsidP="00135DDB">
            <w:pPr>
              <w:rPr>
                <w:sz w:val="28"/>
                <w:szCs w:val="28"/>
              </w:rPr>
            </w:pPr>
            <w:proofErr w:type="spellStart"/>
            <w:r w:rsidRPr="00542980">
              <w:rPr>
                <w:sz w:val="28"/>
                <w:szCs w:val="28"/>
              </w:rPr>
              <w:t>Интранет</w:t>
            </w:r>
            <w:proofErr w:type="spellEnd"/>
            <w:r w:rsidRPr="00542980">
              <w:rPr>
                <w:sz w:val="28"/>
                <w:szCs w:val="28"/>
              </w:rPr>
              <w:t xml:space="preserve"> </w:t>
            </w:r>
            <w:r w:rsidRPr="00542980">
              <w:rPr>
                <w:sz w:val="20"/>
                <w:szCs w:val="20"/>
              </w:rPr>
              <w:t>(распределенная корпоративная вычислител</w:t>
            </w:r>
            <w:r w:rsidRPr="00542980">
              <w:rPr>
                <w:sz w:val="20"/>
                <w:szCs w:val="20"/>
              </w:rPr>
              <w:t>ь</w:t>
            </w:r>
            <w:r w:rsidRPr="00542980">
              <w:rPr>
                <w:sz w:val="20"/>
                <w:szCs w:val="20"/>
              </w:rPr>
              <w:t xml:space="preserve">ная сеть, базирующаяся на </w:t>
            </w:r>
            <w:proofErr w:type="spellStart"/>
            <w:proofErr w:type="gramStart"/>
            <w:r w:rsidR="00135DDB">
              <w:rPr>
                <w:sz w:val="20"/>
                <w:szCs w:val="20"/>
              </w:rPr>
              <w:t>и</w:t>
            </w:r>
            <w:r w:rsidRPr="00542980">
              <w:rPr>
                <w:sz w:val="20"/>
                <w:szCs w:val="20"/>
              </w:rPr>
              <w:t>нтернет</w:t>
            </w:r>
            <w:r w:rsidR="00135DDB">
              <w:rPr>
                <w:sz w:val="20"/>
                <w:szCs w:val="20"/>
              </w:rPr>
              <w:t>-</w:t>
            </w:r>
            <w:r w:rsidRPr="00542980">
              <w:rPr>
                <w:sz w:val="20"/>
                <w:szCs w:val="20"/>
              </w:rPr>
              <w:t>технологиях</w:t>
            </w:r>
            <w:proofErr w:type="spellEnd"/>
            <w:proofErr w:type="gramEnd"/>
            <w:r w:rsidRPr="00542980">
              <w:rPr>
                <w:sz w:val="20"/>
                <w:szCs w:val="20"/>
              </w:rPr>
              <w:t xml:space="preserve"> и предн</w:t>
            </w:r>
            <w:r w:rsidRPr="00542980">
              <w:rPr>
                <w:sz w:val="20"/>
                <w:szCs w:val="20"/>
              </w:rPr>
              <w:t>а</w:t>
            </w:r>
            <w:r w:rsidRPr="00542980">
              <w:rPr>
                <w:sz w:val="20"/>
                <w:szCs w:val="20"/>
              </w:rPr>
              <w:t>значенная для обеспечения доступа сотрудников к корпор</w:t>
            </w:r>
            <w:r w:rsidRPr="00542980">
              <w:rPr>
                <w:sz w:val="20"/>
                <w:szCs w:val="20"/>
              </w:rPr>
              <w:t>а</w:t>
            </w:r>
            <w:r w:rsidRPr="00542980">
              <w:rPr>
                <w:sz w:val="20"/>
                <w:szCs w:val="20"/>
              </w:rPr>
              <w:t>тивным информационным электронным ресурсам)</w:t>
            </w:r>
          </w:p>
        </w:tc>
        <w:tc>
          <w:tcPr>
            <w:tcW w:w="784" w:type="dxa"/>
          </w:tcPr>
          <w:p w:rsidR="00AA6FF3" w:rsidRPr="00542980" w:rsidRDefault="000E2855" w:rsidP="00F96CA3">
            <w:pPr>
              <w:jc w:val="center"/>
              <w:rPr>
                <w:sz w:val="28"/>
                <w:szCs w:val="28"/>
              </w:rPr>
            </w:pPr>
            <w:r w:rsidRPr="00542980">
              <w:rPr>
                <w:sz w:val="28"/>
                <w:szCs w:val="28"/>
              </w:rPr>
              <w:t>23,2</w:t>
            </w:r>
          </w:p>
        </w:tc>
        <w:tc>
          <w:tcPr>
            <w:tcW w:w="798" w:type="dxa"/>
          </w:tcPr>
          <w:p w:rsidR="00AA6FF3" w:rsidRPr="00542980" w:rsidRDefault="000E2855" w:rsidP="00F96CA3">
            <w:pPr>
              <w:jc w:val="center"/>
              <w:rPr>
                <w:sz w:val="28"/>
                <w:szCs w:val="28"/>
              </w:rPr>
            </w:pPr>
            <w:r w:rsidRPr="00542980">
              <w:rPr>
                <w:sz w:val="28"/>
                <w:szCs w:val="28"/>
              </w:rPr>
              <w:t>23,6</w:t>
            </w:r>
          </w:p>
        </w:tc>
        <w:tc>
          <w:tcPr>
            <w:tcW w:w="826" w:type="dxa"/>
          </w:tcPr>
          <w:p w:rsidR="00AA6FF3" w:rsidRPr="00542980" w:rsidRDefault="000E2855" w:rsidP="00F96CA3">
            <w:pPr>
              <w:jc w:val="center"/>
              <w:rPr>
                <w:sz w:val="28"/>
                <w:szCs w:val="28"/>
              </w:rPr>
            </w:pPr>
            <w:r w:rsidRPr="00542980">
              <w:rPr>
                <w:sz w:val="28"/>
                <w:szCs w:val="28"/>
              </w:rPr>
              <w:t>26,6</w:t>
            </w:r>
          </w:p>
        </w:tc>
        <w:tc>
          <w:tcPr>
            <w:tcW w:w="812" w:type="dxa"/>
          </w:tcPr>
          <w:p w:rsidR="00AA6FF3" w:rsidRPr="00542980" w:rsidRDefault="000E2855" w:rsidP="00F96CA3">
            <w:pPr>
              <w:jc w:val="center"/>
              <w:rPr>
                <w:sz w:val="28"/>
                <w:szCs w:val="28"/>
              </w:rPr>
            </w:pPr>
            <w:r w:rsidRPr="00542980">
              <w:rPr>
                <w:sz w:val="28"/>
                <w:szCs w:val="28"/>
              </w:rPr>
              <w:t>27,6</w:t>
            </w:r>
          </w:p>
        </w:tc>
        <w:tc>
          <w:tcPr>
            <w:tcW w:w="815" w:type="dxa"/>
          </w:tcPr>
          <w:p w:rsidR="00AA6FF3" w:rsidRPr="00542980" w:rsidRDefault="000E2855" w:rsidP="00F96CA3">
            <w:pPr>
              <w:jc w:val="center"/>
              <w:rPr>
                <w:sz w:val="28"/>
                <w:szCs w:val="28"/>
              </w:rPr>
            </w:pPr>
            <w:r w:rsidRPr="00542980">
              <w:rPr>
                <w:sz w:val="28"/>
                <w:szCs w:val="28"/>
              </w:rPr>
              <w:t>32,1</w:t>
            </w:r>
          </w:p>
        </w:tc>
      </w:tr>
      <w:tr w:rsidR="00F96CA3" w:rsidRPr="00542980" w:rsidTr="00F96CA3">
        <w:trPr>
          <w:jc w:val="center"/>
        </w:trPr>
        <w:tc>
          <w:tcPr>
            <w:tcW w:w="5569" w:type="dxa"/>
          </w:tcPr>
          <w:p w:rsidR="00AA6FF3" w:rsidRPr="00542980" w:rsidRDefault="00AA6FF3" w:rsidP="00135DDB">
            <w:pPr>
              <w:rPr>
                <w:sz w:val="28"/>
                <w:szCs w:val="28"/>
              </w:rPr>
            </w:pPr>
            <w:proofErr w:type="spellStart"/>
            <w:r w:rsidRPr="00135DDB">
              <w:rPr>
                <w:spacing w:val="-2"/>
                <w:sz w:val="28"/>
                <w:szCs w:val="28"/>
              </w:rPr>
              <w:t>Экстранет</w:t>
            </w:r>
            <w:proofErr w:type="spellEnd"/>
            <w:r w:rsidRPr="00135DDB">
              <w:rPr>
                <w:spacing w:val="-2"/>
                <w:sz w:val="28"/>
                <w:szCs w:val="28"/>
              </w:rPr>
              <w:t xml:space="preserve"> </w:t>
            </w:r>
            <w:r w:rsidRPr="00135DDB">
              <w:rPr>
                <w:spacing w:val="-2"/>
                <w:sz w:val="20"/>
                <w:szCs w:val="20"/>
              </w:rPr>
              <w:t xml:space="preserve">(защищенная от несанкционированного доступа </w:t>
            </w:r>
            <w:r w:rsidRPr="00542980">
              <w:rPr>
                <w:sz w:val="20"/>
                <w:szCs w:val="20"/>
              </w:rPr>
              <w:t xml:space="preserve">корпоративная сеть, использующая </w:t>
            </w:r>
            <w:proofErr w:type="spellStart"/>
            <w:proofErr w:type="gramStart"/>
            <w:r w:rsidRPr="00542980">
              <w:rPr>
                <w:sz w:val="20"/>
                <w:szCs w:val="20"/>
              </w:rPr>
              <w:t>интернет-технологии</w:t>
            </w:r>
            <w:proofErr w:type="spellEnd"/>
            <w:proofErr w:type="gramEnd"/>
            <w:r w:rsidRPr="00542980">
              <w:rPr>
                <w:sz w:val="20"/>
                <w:szCs w:val="20"/>
              </w:rPr>
              <w:t xml:space="preserve"> для внутрикорпоративных целей, предоставления части </w:t>
            </w:r>
            <w:r w:rsidRPr="00135DDB">
              <w:rPr>
                <w:spacing w:val="-6"/>
                <w:sz w:val="20"/>
                <w:szCs w:val="20"/>
              </w:rPr>
              <w:t>корпор</w:t>
            </w:r>
            <w:r w:rsidRPr="00135DDB">
              <w:rPr>
                <w:spacing w:val="-6"/>
                <w:sz w:val="20"/>
                <w:szCs w:val="20"/>
              </w:rPr>
              <w:t>а</w:t>
            </w:r>
            <w:r w:rsidRPr="00135DDB">
              <w:rPr>
                <w:spacing w:val="-6"/>
                <w:sz w:val="20"/>
                <w:szCs w:val="20"/>
              </w:rPr>
              <w:t xml:space="preserve">тивной информации и корпоративных приложений поставщикам, </w:t>
            </w:r>
            <w:r w:rsidRPr="00542980">
              <w:rPr>
                <w:sz w:val="20"/>
                <w:szCs w:val="20"/>
              </w:rPr>
              <w:t>продавцам, клиентам и др</w:t>
            </w:r>
            <w:r w:rsidR="00135DDB">
              <w:rPr>
                <w:sz w:val="20"/>
                <w:szCs w:val="20"/>
              </w:rPr>
              <w:t>.</w:t>
            </w:r>
            <w:r w:rsidRPr="00542980">
              <w:rPr>
                <w:sz w:val="20"/>
                <w:szCs w:val="20"/>
              </w:rPr>
              <w:t xml:space="preserve"> деловым партнерам организации)</w:t>
            </w:r>
          </w:p>
        </w:tc>
        <w:tc>
          <w:tcPr>
            <w:tcW w:w="784" w:type="dxa"/>
          </w:tcPr>
          <w:p w:rsidR="00AA6FF3" w:rsidRPr="00542980" w:rsidRDefault="000E2855" w:rsidP="00F96CA3">
            <w:pPr>
              <w:jc w:val="center"/>
              <w:rPr>
                <w:sz w:val="28"/>
                <w:szCs w:val="28"/>
              </w:rPr>
            </w:pPr>
            <w:r w:rsidRPr="00542980">
              <w:rPr>
                <w:sz w:val="28"/>
                <w:szCs w:val="28"/>
              </w:rPr>
              <w:t>8,7</w:t>
            </w:r>
          </w:p>
        </w:tc>
        <w:tc>
          <w:tcPr>
            <w:tcW w:w="798" w:type="dxa"/>
          </w:tcPr>
          <w:p w:rsidR="00AA6FF3" w:rsidRPr="00542980" w:rsidRDefault="000E2855" w:rsidP="00F96CA3">
            <w:pPr>
              <w:jc w:val="center"/>
              <w:rPr>
                <w:sz w:val="28"/>
                <w:szCs w:val="28"/>
              </w:rPr>
            </w:pPr>
            <w:r w:rsidRPr="00542980">
              <w:rPr>
                <w:sz w:val="28"/>
                <w:szCs w:val="28"/>
              </w:rPr>
              <w:t>9,3</w:t>
            </w:r>
          </w:p>
        </w:tc>
        <w:tc>
          <w:tcPr>
            <w:tcW w:w="826" w:type="dxa"/>
          </w:tcPr>
          <w:p w:rsidR="00AA6FF3" w:rsidRPr="00542980" w:rsidRDefault="000E2855" w:rsidP="00F96CA3">
            <w:pPr>
              <w:jc w:val="center"/>
              <w:rPr>
                <w:sz w:val="28"/>
                <w:szCs w:val="28"/>
              </w:rPr>
            </w:pPr>
            <w:r w:rsidRPr="00542980">
              <w:rPr>
                <w:sz w:val="28"/>
                <w:szCs w:val="28"/>
              </w:rPr>
              <w:t>13,5</w:t>
            </w:r>
          </w:p>
        </w:tc>
        <w:tc>
          <w:tcPr>
            <w:tcW w:w="812" w:type="dxa"/>
          </w:tcPr>
          <w:p w:rsidR="00AA6FF3" w:rsidRPr="00542980" w:rsidRDefault="000E2855" w:rsidP="00F96CA3">
            <w:pPr>
              <w:jc w:val="center"/>
              <w:rPr>
                <w:sz w:val="28"/>
                <w:szCs w:val="28"/>
              </w:rPr>
            </w:pPr>
            <w:r w:rsidRPr="00542980">
              <w:rPr>
                <w:sz w:val="28"/>
                <w:szCs w:val="28"/>
              </w:rPr>
              <w:t>14,7</w:t>
            </w:r>
          </w:p>
        </w:tc>
        <w:tc>
          <w:tcPr>
            <w:tcW w:w="815" w:type="dxa"/>
          </w:tcPr>
          <w:p w:rsidR="00AA6FF3" w:rsidRPr="00542980" w:rsidRDefault="000E2855" w:rsidP="00F96CA3">
            <w:pPr>
              <w:jc w:val="center"/>
              <w:rPr>
                <w:sz w:val="28"/>
                <w:szCs w:val="28"/>
              </w:rPr>
            </w:pPr>
            <w:r w:rsidRPr="00542980">
              <w:rPr>
                <w:sz w:val="28"/>
                <w:szCs w:val="28"/>
              </w:rPr>
              <w:t>16,4</w:t>
            </w:r>
          </w:p>
        </w:tc>
      </w:tr>
    </w:tbl>
    <w:p w:rsidR="008E40AB" w:rsidRPr="00542980" w:rsidRDefault="008E40AB" w:rsidP="00A07CB5">
      <w:pPr>
        <w:spacing w:after="0" w:line="240" w:lineRule="auto"/>
        <w:ind w:firstLine="567"/>
        <w:jc w:val="both"/>
        <w:rPr>
          <w:sz w:val="30"/>
          <w:szCs w:val="30"/>
        </w:rPr>
      </w:pPr>
    </w:p>
    <w:p w:rsidR="003418E0" w:rsidRDefault="00BB134E" w:rsidP="00A07CB5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Выделим</w:t>
      </w:r>
      <w:r w:rsidR="000109D7" w:rsidRPr="000109D7">
        <w:rPr>
          <w:sz w:val="30"/>
          <w:szCs w:val="30"/>
        </w:rPr>
        <w:t xml:space="preserve"> ключевые признаки </w:t>
      </w:r>
      <w:proofErr w:type="spellStart"/>
      <w:r w:rsidR="000109D7" w:rsidRPr="000109D7">
        <w:rPr>
          <w:sz w:val="30"/>
          <w:szCs w:val="30"/>
        </w:rPr>
        <w:t>цифровизации</w:t>
      </w:r>
      <w:proofErr w:type="spellEnd"/>
      <w:r w:rsidR="000109D7" w:rsidRPr="000109D7">
        <w:rPr>
          <w:sz w:val="30"/>
          <w:szCs w:val="30"/>
        </w:rPr>
        <w:t xml:space="preserve"> высшего образования, которые помогают улучшить качество обучения и управления образов</w:t>
      </w:r>
      <w:r w:rsidR="000109D7" w:rsidRPr="000109D7">
        <w:rPr>
          <w:sz w:val="30"/>
          <w:szCs w:val="30"/>
        </w:rPr>
        <w:t>а</w:t>
      </w:r>
      <w:r w:rsidR="000109D7" w:rsidRPr="000109D7">
        <w:rPr>
          <w:sz w:val="30"/>
          <w:szCs w:val="30"/>
        </w:rPr>
        <w:t>тельным процессом</w:t>
      </w:r>
      <w:r w:rsidR="000109D7">
        <w:rPr>
          <w:sz w:val="30"/>
          <w:szCs w:val="30"/>
        </w:rPr>
        <w:t>:</w:t>
      </w:r>
    </w:p>
    <w:p w:rsidR="000109D7" w:rsidRPr="008E53DF" w:rsidRDefault="000109D7" w:rsidP="008E53DF">
      <w:pPr>
        <w:spacing w:after="0" w:line="240" w:lineRule="auto"/>
        <w:ind w:firstLine="567"/>
        <w:jc w:val="both"/>
        <w:rPr>
          <w:sz w:val="30"/>
          <w:szCs w:val="30"/>
        </w:rPr>
      </w:pPr>
      <w:r w:rsidRPr="008E53DF">
        <w:rPr>
          <w:sz w:val="30"/>
          <w:szCs w:val="30"/>
        </w:rPr>
        <w:t xml:space="preserve">1) Доступность. </w:t>
      </w:r>
      <w:proofErr w:type="spellStart"/>
      <w:r w:rsidR="00BB134E">
        <w:rPr>
          <w:sz w:val="30"/>
          <w:szCs w:val="30"/>
        </w:rPr>
        <w:t>Цифровизация</w:t>
      </w:r>
      <w:proofErr w:type="spellEnd"/>
      <w:r w:rsidR="00BB134E">
        <w:rPr>
          <w:sz w:val="30"/>
          <w:szCs w:val="30"/>
        </w:rPr>
        <w:t xml:space="preserve"> о</w:t>
      </w:r>
      <w:r w:rsidRPr="008E53DF">
        <w:rPr>
          <w:sz w:val="30"/>
          <w:szCs w:val="30"/>
        </w:rPr>
        <w:t>беспеч</w:t>
      </w:r>
      <w:r w:rsidR="00BB134E">
        <w:rPr>
          <w:sz w:val="30"/>
          <w:szCs w:val="30"/>
        </w:rPr>
        <w:t>ивает свободный</w:t>
      </w:r>
      <w:r w:rsidRPr="008E53DF">
        <w:rPr>
          <w:sz w:val="30"/>
          <w:szCs w:val="30"/>
        </w:rPr>
        <w:t xml:space="preserve"> доступ к </w:t>
      </w:r>
      <w:proofErr w:type="gramStart"/>
      <w:r w:rsidRPr="008E53DF">
        <w:rPr>
          <w:sz w:val="30"/>
          <w:szCs w:val="30"/>
        </w:rPr>
        <w:t>о</w:t>
      </w:r>
      <w:r w:rsidRPr="008E53DF">
        <w:rPr>
          <w:sz w:val="30"/>
          <w:szCs w:val="30"/>
        </w:rPr>
        <w:t>б</w:t>
      </w:r>
      <w:r w:rsidRPr="008E53DF">
        <w:rPr>
          <w:sz w:val="30"/>
          <w:szCs w:val="30"/>
        </w:rPr>
        <w:t>разовательн</w:t>
      </w:r>
      <w:r w:rsidR="00BB134E">
        <w:rPr>
          <w:sz w:val="30"/>
          <w:szCs w:val="30"/>
        </w:rPr>
        <w:t>ому</w:t>
      </w:r>
      <w:proofErr w:type="gramEnd"/>
      <w:r w:rsidRPr="008E53DF">
        <w:rPr>
          <w:sz w:val="30"/>
          <w:szCs w:val="30"/>
        </w:rPr>
        <w:t xml:space="preserve"> </w:t>
      </w:r>
      <w:proofErr w:type="spellStart"/>
      <w:r w:rsidR="00BB134E">
        <w:rPr>
          <w:sz w:val="30"/>
          <w:szCs w:val="30"/>
        </w:rPr>
        <w:t>контенту</w:t>
      </w:r>
      <w:proofErr w:type="spellEnd"/>
      <w:r w:rsidRPr="008E53DF">
        <w:rPr>
          <w:sz w:val="30"/>
          <w:szCs w:val="30"/>
        </w:rPr>
        <w:t xml:space="preserve"> независимо от местоположения</w:t>
      </w:r>
      <w:r w:rsidR="00BB134E">
        <w:rPr>
          <w:sz w:val="30"/>
          <w:szCs w:val="30"/>
        </w:rPr>
        <w:t xml:space="preserve"> обучающихся</w:t>
      </w:r>
      <w:r w:rsidRPr="008E53DF">
        <w:rPr>
          <w:sz w:val="30"/>
          <w:szCs w:val="30"/>
        </w:rPr>
        <w:t xml:space="preserve">. </w:t>
      </w:r>
      <w:r w:rsidR="00BB134E">
        <w:rPr>
          <w:sz w:val="30"/>
          <w:szCs w:val="30"/>
        </w:rPr>
        <w:t>Сегодня существует ш</w:t>
      </w:r>
      <w:r w:rsidRPr="008E53DF">
        <w:rPr>
          <w:sz w:val="30"/>
          <w:szCs w:val="30"/>
        </w:rPr>
        <w:t xml:space="preserve">ирокий выбор </w:t>
      </w:r>
      <w:proofErr w:type="spellStart"/>
      <w:r w:rsidRPr="008E53DF">
        <w:rPr>
          <w:sz w:val="30"/>
          <w:szCs w:val="30"/>
        </w:rPr>
        <w:t>онлайн-курсов</w:t>
      </w:r>
      <w:proofErr w:type="spellEnd"/>
      <w:r w:rsidRPr="008E53DF">
        <w:rPr>
          <w:sz w:val="30"/>
          <w:szCs w:val="30"/>
        </w:rPr>
        <w:t xml:space="preserve">, </w:t>
      </w:r>
      <w:r w:rsidR="00423D0A">
        <w:rPr>
          <w:sz w:val="30"/>
          <w:szCs w:val="30"/>
        </w:rPr>
        <w:t>уроков</w:t>
      </w:r>
      <w:r w:rsidRPr="008E53DF">
        <w:rPr>
          <w:sz w:val="30"/>
          <w:szCs w:val="30"/>
        </w:rPr>
        <w:t>,</w:t>
      </w:r>
      <w:r w:rsidR="00423D0A">
        <w:rPr>
          <w:sz w:val="30"/>
          <w:szCs w:val="30"/>
        </w:rPr>
        <w:t xml:space="preserve"> электронных учебников и учебных пособий,</w:t>
      </w:r>
      <w:r w:rsidRPr="008E53DF">
        <w:rPr>
          <w:sz w:val="30"/>
          <w:szCs w:val="30"/>
        </w:rPr>
        <w:t xml:space="preserve"> которые позволяют обучаться удаленно и в любое время.</w:t>
      </w:r>
    </w:p>
    <w:p w:rsidR="003A4D0C" w:rsidRPr="008E53DF" w:rsidRDefault="000109D7" w:rsidP="008E53DF">
      <w:pPr>
        <w:spacing w:after="0" w:line="240" w:lineRule="auto"/>
        <w:ind w:firstLine="567"/>
        <w:jc w:val="both"/>
        <w:rPr>
          <w:sz w:val="30"/>
          <w:szCs w:val="30"/>
        </w:rPr>
      </w:pPr>
      <w:r w:rsidRPr="008E53DF">
        <w:rPr>
          <w:sz w:val="30"/>
          <w:szCs w:val="30"/>
        </w:rPr>
        <w:t xml:space="preserve">2) </w:t>
      </w:r>
      <w:r w:rsidR="003A4D0C" w:rsidRPr="008E53DF">
        <w:rPr>
          <w:sz w:val="30"/>
          <w:szCs w:val="30"/>
        </w:rPr>
        <w:t xml:space="preserve">Интерактивность. Студенты могут активно участвовать в учебном процессе, используя </w:t>
      </w:r>
      <w:r w:rsidR="00F022FA">
        <w:rPr>
          <w:sz w:val="30"/>
          <w:szCs w:val="30"/>
        </w:rPr>
        <w:t>образовательные</w:t>
      </w:r>
      <w:r w:rsidR="003A4D0C" w:rsidRPr="008E53DF">
        <w:rPr>
          <w:sz w:val="30"/>
          <w:szCs w:val="30"/>
        </w:rPr>
        <w:t xml:space="preserve"> платформы для обсуждения тем, обмена мнениями. Для повышения мотивации и вовлеченности студентов</w:t>
      </w:r>
      <w:r w:rsidR="004F1217" w:rsidRPr="008E53DF">
        <w:rPr>
          <w:sz w:val="30"/>
          <w:szCs w:val="30"/>
        </w:rPr>
        <w:t xml:space="preserve"> </w:t>
      </w:r>
      <w:r w:rsidR="004F1217" w:rsidRPr="008E53DF">
        <w:rPr>
          <w:sz w:val="30"/>
          <w:szCs w:val="30"/>
        </w:rPr>
        <w:lastRenderedPageBreak/>
        <w:t>в учебный процесс применяются игровые элементы (</w:t>
      </w:r>
      <w:proofErr w:type="spellStart"/>
      <w:r w:rsidR="004F1217" w:rsidRPr="008E53DF">
        <w:rPr>
          <w:sz w:val="30"/>
          <w:szCs w:val="30"/>
        </w:rPr>
        <w:t>геймификация</w:t>
      </w:r>
      <w:proofErr w:type="spellEnd"/>
      <w:r w:rsidR="004F1217" w:rsidRPr="008E53DF">
        <w:rPr>
          <w:sz w:val="30"/>
          <w:szCs w:val="30"/>
        </w:rPr>
        <w:t>). Для взаимодействия между студентами и преподавателями проводятся виде</w:t>
      </w:r>
      <w:r w:rsidR="004F1217" w:rsidRPr="008E53DF">
        <w:rPr>
          <w:sz w:val="30"/>
          <w:szCs w:val="30"/>
        </w:rPr>
        <w:t>о</w:t>
      </w:r>
      <w:r w:rsidR="004F1217" w:rsidRPr="008E53DF">
        <w:rPr>
          <w:sz w:val="30"/>
          <w:szCs w:val="30"/>
        </w:rPr>
        <w:t xml:space="preserve">конференции и </w:t>
      </w:r>
      <w:proofErr w:type="spellStart"/>
      <w:r w:rsidR="004F1217" w:rsidRPr="008E53DF">
        <w:rPr>
          <w:sz w:val="30"/>
          <w:szCs w:val="30"/>
        </w:rPr>
        <w:t>онлайн-семинары</w:t>
      </w:r>
      <w:proofErr w:type="spellEnd"/>
      <w:r w:rsidR="004F1217" w:rsidRPr="008E53DF">
        <w:rPr>
          <w:sz w:val="30"/>
          <w:szCs w:val="30"/>
        </w:rPr>
        <w:t>.</w:t>
      </w:r>
    </w:p>
    <w:p w:rsidR="00C77B22" w:rsidRDefault="004F1217" w:rsidP="008E53DF">
      <w:pPr>
        <w:spacing w:after="0" w:line="240" w:lineRule="auto"/>
        <w:ind w:firstLine="567"/>
        <w:jc w:val="both"/>
        <w:rPr>
          <w:sz w:val="30"/>
          <w:szCs w:val="30"/>
        </w:rPr>
      </w:pPr>
      <w:r w:rsidRPr="008E53DF">
        <w:rPr>
          <w:sz w:val="30"/>
          <w:szCs w:val="30"/>
        </w:rPr>
        <w:t xml:space="preserve">3) </w:t>
      </w:r>
      <w:proofErr w:type="spellStart"/>
      <w:r w:rsidR="0086307E">
        <w:rPr>
          <w:sz w:val="30"/>
          <w:szCs w:val="30"/>
        </w:rPr>
        <w:t>Персонализация</w:t>
      </w:r>
      <w:proofErr w:type="spellEnd"/>
      <w:r w:rsidR="0086307E">
        <w:rPr>
          <w:sz w:val="30"/>
          <w:szCs w:val="30"/>
        </w:rPr>
        <w:t xml:space="preserve"> дает возможность адаптировать образовательные программы под потребности и способности </w:t>
      </w:r>
      <w:r w:rsidR="00C03A20">
        <w:rPr>
          <w:sz w:val="30"/>
          <w:szCs w:val="30"/>
        </w:rPr>
        <w:t>обучающихся</w:t>
      </w:r>
      <w:r w:rsidR="0086307E">
        <w:rPr>
          <w:sz w:val="30"/>
          <w:szCs w:val="30"/>
        </w:rPr>
        <w:t>, использовать адаптивные технологии (системы), которые подстраиваются под индив</w:t>
      </w:r>
      <w:r w:rsidR="0086307E">
        <w:rPr>
          <w:sz w:val="30"/>
          <w:szCs w:val="30"/>
        </w:rPr>
        <w:t>и</w:t>
      </w:r>
      <w:r w:rsidR="0086307E">
        <w:rPr>
          <w:sz w:val="30"/>
          <w:szCs w:val="30"/>
        </w:rPr>
        <w:t>дуальные потребности и уровень подготовки студентов</w:t>
      </w:r>
      <w:r w:rsidR="0093636C">
        <w:rPr>
          <w:sz w:val="30"/>
          <w:szCs w:val="30"/>
        </w:rPr>
        <w:t xml:space="preserve">. </w:t>
      </w:r>
      <w:r w:rsidR="00C77B22">
        <w:rPr>
          <w:sz w:val="30"/>
          <w:szCs w:val="30"/>
        </w:rPr>
        <w:t xml:space="preserve">Преподаватели могут самостоятельно </w:t>
      </w:r>
      <w:proofErr w:type="gramStart"/>
      <w:r w:rsidR="00C77B22">
        <w:rPr>
          <w:sz w:val="30"/>
          <w:szCs w:val="30"/>
        </w:rPr>
        <w:t>корректировать и выстраивать</w:t>
      </w:r>
      <w:proofErr w:type="gramEnd"/>
      <w:r w:rsidR="00C77B22">
        <w:rPr>
          <w:sz w:val="30"/>
          <w:szCs w:val="30"/>
        </w:rPr>
        <w:t xml:space="preserve"> учебный процесс.</w:t>
      </w:r>
    </w:p>
    <w:p w:rsidR="00246866" w:rsidRDefault="00246866" w:rsidP="00A07CB5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4) Гибкость обучения позволяет студентам выбирать наиболее удо</w:t>
      </w:r>
      <w:r>
        <w:rPr>
          <w:sz w:val="30"/>
          <w:szCs w:val="30"/>
        </w:rPr>
        <w:t>б</w:t>
      </w:r>
      <w:r>
        <w:rPr>
          <w:sz w:val="30"/>
          <w:szCs w:val="30"/>
        </w:rPr>
        <w:t>ный способ</w:t>
      </w:r>
      <w:r w:rsidR="006E0139">
        <w:rPr>
          <w:sz w:val="30"/>
          <w:szCs w:val="30"/>
        </w:rPr>
        <w:t xml:space="preserve"> обучения</w:t>
      </w:r>
      <w:r>
        <w:rPr>
          <w:sz w:val="30"/>
          <w:szCs w:val="30"/>
        </w:rPr>
        <w:t>, а также использова</w:t>
      </w:r>
      <w:r w:rsidR="006E0139">
        <w:rPr>
          <w:sz w:val="30"/>
          <w:szCs w:val="30"/>
        </w:rPr>
        <w:t>ть</w:t>
      </w:r>
      <w:r>
        <w:rPr>
          <w:sz w:val="30"/>
          <w:szCs w:val="30"/>
        </w:rPr>
        <w:t xml:space="preserve"> мобильны</w:t>
      </w:r>
      <w:r w:rsidR="006E0139">
        <w:rPr>
          <w:sz w:val="30"/>
          <w:szCs w:val="30"/>
        </w:rPr>
        <w:t>е</w:t>
      </w:r>
      <w:r>
        <w:rPr>
          <w:sz w:val="30"/>
          <w:szCs w:val="30"/>
        </w:rPr>
        <w:t xml:space="preserve"> устройств</w:t>
      </w:r>
      <w:r w:rsidR="006E0139">
        <w:rPr>
          <w:sz w:val="30"/>
          <w:szCs w:val="30"/>
        </w:rPr>
        <w:t>а</w:t>
      </w:r>
      <w:r>
        <w:rPr>
          <w:sz w:val="30"/>
          <w:szCs w:val="30"/>
        </w:rPr>
        <w:t xml:space="preserve"> для доступа к учебным материалам и </w:t>
      </w:r>
      <w:r w:rsidR="00065519">
        <w:rPr>
          <w:sz w:val="30"/>
          <w:szCs w:val="30"/>
        </w:rPr>
        <w:t xml:space="preserve">образовательным </w:t>
      </w:r>
      <w:r>
        <w:rPr>
          <w:sz w:val="30"/>
          <w:szCs w:val="30"/>
        </w:rPr>
        <w:t>ресурсам.</w:t>
      </w:r>
    </w:p>
    <w:p w:rsidR="00246866" w:rsidRDefault="00246866" w:rsidP="00A07CB5">
      <w:pPr>
        <w:spacing w:after="0" w:line="240" w:lineRule="auto"/>
        <w:ind w:firstLine="567"/>
        <w:jc w:val="both"/>
        <w:rPr>
          <w:sz w:val="30"/>
          <w:szCs w:val="30"/>
        </w:rPr>
      </w:pPr>
      <w:r w:rsidRPr="006D7F0D">
        <w:rPr>
          <w:sz w:val="30"/>
          <w:szCs w:val="30"/>
        </w:rPr>
        <w:t xml:space="preserve">5) </w:t>
      </w:r>
      <w:r w:rsidR="006D7F0D" w:rsidRPr="006D7F0D">
        <w:rPr>
          <w:sz w:val="30"/>
          <w:szCs w:val="30"/>
        </w:rPr>
        <w:t xml:space="preserve">Сотрудничество и коммуникация. Использование </w:t>
      </w:r>
      <w:proofErr w:type="spellStart"/>
      <w:r w:rsidR="00065519">
        <w:rPr>
          <w:sz w:val="30"/>
          <w:szCs w:val="30"/>
        </w:rPr>
        <w:t>о</w:t>
      </w:r>
      <w:r w:rsidR="00065519" w:rsidRPr="006D7F0D">
        <w:rPr>
          <w:sz w:val="30"/>
          <w:szCs w:val="30"/>
        </w:rPr>
        <w:t>нлайн-платформ</w:t>
      </w:r>
      <w:proofErr w:type="spellEnd"/>
      <w:r w:rsidR="00065519" w:rsidRPr="006D7F0D">
        <w:rPr>
          <w:sz w:val="30"/>
          <w:szCs w:val="30"/>
        </w:rPr>
        <w:t xml:space="preserve"> </w:t>
      </w:r>
      <w:r w:rsidR="006D7F0D" w:rsidRPr="006D7F0D">
        <w:rPr>
          <w:sz w:val="30"/>
          <w:szCs w:val="30"/>
        </w:rPr>
        <w:t>позволяют студентам и преподавателю совместно работать над проектами и заданиями</w:t>
      </w:r>
      <w:r w:rsidR="00065519">
        <w:rPr>
          <w:sz w:val="30"/>
          <w:szCs w:val="30"/>
        </w:rPr>
        <w:t>,</w:t>
      </w:r>
      <w:r w:rsidR="006D7F0D" w:rsidRPr="006D7F0D">
        <w:rPr>
          <w:sz w:val="30"/>
          <w:szCs w:val="30"/>
        </w:rPr>
        <w:t xml:space="preserve"> </w:t>
      </w:r>
      <w:r w:rsidR="00065519">
        <w:rPr>
          <w:sz w:val="30"/>
          <w:szCs w:val="30"/>
        </w:rPr>
        <w:t>а также</w:t>
      </w:r>
      <w:r w:rsidR="006D7F0D" w:rsidRPr="006D7F0D">
        <w:rPr>
          <w:sz w:val="30"/>
          <w:szCs w:val="30"/>
        </w:rPr>
        <w:t xml:space="preserve"> работать в командах, независимо от их местопол</w:t>
      </w:r>
      <w:r w:rsidR="006D7F0D" w:rsidRPr="006D7F0D">
        <w:rPr>
          <w:sz w:val="30"/>
          <w:szCs w:val="30"/>
        </w:rPr>
        <w:t>о</w:t>
      </w:r>
      <w:r w:rsidR="006D7F0D" w:rsidRPr="006D7F0D">
        <w:rPr>
          <w:sz w:val="30"/>
          <w:szCs w:val="30"/>
        </w:rPr>
        <w:t>жения.</w:t>
      </w:r>
    </w:p>
    <w:p w:rsidR="006D7F0D" w:rsidRDefault="0028793E" w:rsidP="00A07CB5">
      <w:pPr>
        <w:spacing w:after="0" w:line="240" w:lineRule="auto"/>
        <w:ind w:firstLine="567"/>
        <w:jc w:val="both"/>
        <w:rPr>
          <w:sz w:val="30"/>
          <w:szCs w:val="30"/>
        </w:rPr>
      </w:pPr>
      <w:r w:rsidRPr="0028793E">
        <w:rPr>
          <w:sz w:val="30"/>
          <w:szCs w:val="30"/>
        </w:rPr>
        <w:t xml:space="preserve">6) </w:t>
      </w:r>
      <w:proofErr w:type="spellStart"/>
      <w:r w:rsidRPr="0028793E">
        <w:rPr>
          <w:sz w:val="30"/>
          <w:szCs w:val="30"/>
        </w:rPr>
        <w:t>Инклюзивность</w:t>
      </w:r>
      <w:proofErr w:type="spellEnd"/>
      <w:r w:rsidRPr="0028793E">
        <w:rPr>
          <w:sz w:val="30"/>
          <w:szCs w:val="30"/>
        </w:rPr>
        <w:t xml:space="preserve">. </w:t>
      </w:r>
      <w:proofErr w:type="spellStart"/>
      <w:r w:rsidRPr="0028793E">
        <w:rPr>
          <w:sz w:val="30"/>
          <w:szCs w:val="30"/>
        </w:rPr>
        <w:t>Цифровизация</w:t>
      </w:r>
      <w:proofErr w:type="spellEnd"/>
      <w:r w:rsidRPr="0028793E">
        <w:rPr>
          <w:sz w:val="30"/>
          <w:szCs w:val="30"/>
        </w:rPr>
        <w:t xml:space="preserve"> позволяет у</w:t>
      </w:r>
      <w:r w:rsidR="00FA4973">
        <w:rPr>
          <w:sz w:val="30"/>
          <w:szCs w:val="30"/>
        </w:rPr>
        <w:t>читывать разные стили обучения,</w:t>
      </w:r>
      <w:r w:rsidRPr="0028793E">
        <w:rPr>
          <w:sz w:val="30"/>
          <w:szCs w:val="30"/>
        </w:rPr>
        <w:t xml:space="preserve"> предоставляет </w:t>
      </w:r>
      <w:r w:rsidR="00FA4973">
        <w:rPr>
          <w:sz w:val="30"/>
          <w:szCs w:val="30"/>
        </w:rPr>
        <w:t xml:space="preserve">образовательные </w:t>
      </w:r>
      <w:r w:rsidRPr="0028793E">
        <w:rPr>
          <w:sz w:val="30"/>
          <w:szCs w:val="30"/>
        </w:rPr>
        <w:t xml:space="preserve">ресурсы для </w:t>
      </w:r>
      <w:r w:rsidR="00FA4973">
        <w:rPr>
          <w:sz w:val="30"/>
          <w:szCs w:val="30"/>
        </w:rPr>
        <w:t>обучающихся</w:t>
      </w:r>
      <w:r w:rsidRPr="0028793E">
        <w:rPr>
          <w:sz w:val="30"/>
          <w:szCs w:val="30"/>
        </w:rPr>
        <w:t xml:space="preserve"> с </w:t>
      </w:r>
      <w:r w:rsidR="00FA4973">
        <w:rPr>
          <w:sz w:val="30"/>
          <w:szCs w:val="30"/>
        </w:rPr>
        <w:t>различными</w:t>
      </w:r>
      <w:r w:rsidRPr="0028793E">
        <w:rPr>
          <w:sz w:val="30"/>
          <w:szCs w:val="30"/>
        </w:rPr>
        <w:t xml:space="preserve"> потребностями</w:t>
      </w:r>
      <w:r w:rsidR="00FA4973">
        <w:rPr>
          <w:sz w:val="30"/>
          <w:szCs w:val="30"/>
        </w:rPr>
        <w:t xml:space="preserve"> и уровнем знаний</w:t>
      </w:r>
      <w:r w:rsidRPr="0028793E">
        <w:rPr>
          <w:sz w:val="30"/>
          <w:szCs w:val="30"/>
        </w:rPr>
        <w:t>, создавая равные условия для всех</w:t>
      </w:r>
      <w:r w:rsidR="00E56917">
        <w:rPr>
          <w:sz w:val="30"/>
          <w:szCs w:val="30"/>
        </w:rPr>
        <w:t xml:space="preserve"> обучающихся</w:t>
      </w:r>
      <w:r w:rsidRPr="0028793E">
        <w:rPr>
          <w:sz w:val="30"/>
          <w:szCs w:val="30"/>
        </w:rPr>
        <w:t>.</w:t>
      </w:r>
    </w:p>
    <w:p w:rsidR="0028793E" w:rsidRDefault="00F61AA0" w:rsidP="00A07CB5">
      <w:pPr>
        <w:spacing w:after="0" w:line="240" w:lineRule="auto"/>
        <w:ind w:firstLine="567"/>
        <w:jc w:val="both"/>
        <w:rPr>
          <w:sz w:val="30"/>
          <w:szCs w:val="30"/>
        </w:rPr>
      </w:pPr>
      <w:r w:rsidRPr="00F61AA0">
        <w:rPr>
          <w:sz w:val="30"/>
          <w:szCs w:val="30"/>
        </w:rPr>
        <w:t xml:space="preserve">7) </w:t>
      </w:r>
      <w:proofErr w:type="spellStart"/>
      <w:r w:rsidRPr="00F61AA0">
        <w:rPr>
          <w:sz w:val="30"/>
          <w:szCs w:val="30"/>
        </w:rPr>
        <w:t>Инновационн</w:t>
      </w:r>
      <w:r w:rsidR="0028357F">
        <w:rPr>
          <w:sz w:val="30"/>
          <w:szCs w:val="30"/>
        </w:rPr>
        <w:t>ость</w:t>
      </w:r>
      <w:proofErr w:type="spellEnd"/>
      <w:r w:rsidR="00EA0F9B">
        <w:rPr>
          <w:sz w:val="30"/>
          <w:szCs w:val="30"/>
        </w:rPr>
        <w:t xml:space="preserve"> характеризуется</w:t>
      </w:r>
      <w:r w:rsidRPr="00F61AA0">
        <w:rPr>
          <w:sz w:val="30"/>
          <w:szCs w:val="30"/>
        </w:rPr>
        <w:t xml:space="preserve"> </w:t>
      </w:r>
      <w:r w:rsidR="00EA0F9B">
        <w:rPr>
          <w:sz w:val="30"/>
          <w:szCs w:val="30"/>
        </w:rPr>
        <w:t>п</w:t>
      </w:r>
      <w:r w:rsidR="00EA0F9B" w:rsidRPr="00F61AA0">
        <w:rPr>
          <w:sz w:val="30"/>
          <w:szCs w:val="30"/>
        </w:rPr>
        <w:t>рименение</w:t>
      </w:r>
      <w:r w:rsidR="00EA0F9B">
        <w:rPr>
          <w:sz w:val="30"/>
          <w:szCs w:val="30"/>
        </w:rPr>
        <w:t>м</w:t>
      </w:r>
      <w:r w:rsidRPr="00F61AA0">
        <w:rPr>
          <w:sz w:val="30"/>
          <w:szCs w:val="30"/>
        </w:rPr>
        <w:t xml:space="preserve"> новых технологий в учебном процессе</w:t>
      </w:r>
      <w:r w:rsidR="00EA0F9B">
        <w:rPr>
          <w:sz w:val="30"/>
          <w:szCs w:val="30"/>
        </w:rPr>
        <w:t>, что</w:t>
      </w:r>
      <w:r w:rsidRPr="00F61AA0">
        <w:rPr>
          <w:sz w:val="30"/>
          <w:szCs w:val="30"/>
        </w:rPr>
        <w:t xml:space="preserve"> готовит студентов к работе в быстро меняющемся цифровом мире. Обучение с использованием современных технологий развивает у студентов навыки, востребованные на рынке труда – пр</w:t>
      </w:r>
      <w:r w:rsidRPr="00F61AA0">
        <w:rPr>
          <w:sz w:val="30"/>
          <w:szCs w:val="30"/>
        </w:rPr>
        <w:t>о</w:t>
      </w:r>
      <w:r w:rsidRPr="00F61AA0">
        <w:rPr>
          <w:sz w:val="30"/>
          <w:szCs w:val="30"/>
        </w:rPr>
        <w:t xml:space="preserve">граммирование, работа </w:t>
      </w:r>
      <w:r>
        <w:rPr>
          <w:sz w:val="30"/>
          <w:szCs w:val="30"/>
        </w:rPr>
        <w:t>с данными, управление проектами и</w:t>
      </w:r>
      <w:r w:rsidR="00EA0F9B">
        <w:rPr>
          <w:sz w:val="30"/>
          <w:szCs w:val="30"/>
        </w:rPr>
        <w:t> </w:t>
      </w:r>
      <w:r>
        <w:rPr>
          <w:sz w:val="30"/>
          <w:szCs w:val="30"/>
        </w:rPr>
        <w:t>др.</w:t>
      </w:r>
    </w:p>
    <w:p w:rsidR="0028357F" w:rsidRPr="003773E1" w:rsidRDefault="003A3641" w:rsidP="00A07CB5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Перечисленные</w:t>
      </w:r>
      <w:r w:rsidR="003773E1" w:rsidRPr="003773E1">
        <w:rPr>
          <w:sz w:val="30"/>
          <w:szCs w:val="30"/>
        </w:rPr>
        <w:t xml:space="preserve"> признаки свидетельствуют о том, что </w:t>
      </w:r>
      <w:proofErr w:type="spellStart"/>
      <w:r w:rsidR="003773E1" w:rsidRPr="003773E1">
        <w:rPr>
          <w:sz w:val="30"/>
          <w:szCs w:val="30"/>
        </w:rPr>
        <w:t>цифровизация</w:t>
      </w:r>
      <w:proofErr w:type="spellEnd"/>
      <w:r w:rsidR="003773E1" w:rsidRPr="003773E1">
        <w:rPr>
          <w:sz w:val="30"/>
          <w:szCs w:val="30"/>
        </w:rPr>
        <w:t xml:space="preserve"> становится неотъемлемой частью высшего образования, способствуя его модернизации и улучшению качества обучения.</w:t>
      </w:r>
    </w:p>
    <w:p w:rsidR="00B82FBB" w:rsidRDefault="00403587" w:rsidP="00A07CB5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Подчеркнем</w:t>
      </w:r>
      <w:r w:rsidR="00067EEA" w:rsidRPr="00067EEA">
        <w:rPr>
          <w:sz w:val="30"/>
          <w:szCs w:val="30"/>
        </w:rPr>
        <w:t>, что обеспечение баланса между цифровыми и традиц</w:t>
      </w:r>
      <w:r w:rsidR="00067EEA" w:rsidRPr="00067EEA">
        <w:rPr>
          <w:sz w:val="30"/>
          <w:szCs w:val="30"/>
        </w:rPr>
        <w:t>и</w:t>
      </w:r>
      <w:r w:rsidR="00067EEA" w:rsidRPr="00067EEA">
        <w:rPr>
          <w:sz w:val="30"/>
          <w:szCs w:val="30"/>
        </w:rPr>
        <w:t xml:space="preserve">онными методами обучения </w:t>
      </w:r>
      <w:r w:rsidR="00067EEA">
        <w:rPr>
          <w:sz w:val="30"/>
          <w:szCs w:val="30"/>
        </w:rPr>
        <w:t>является</w:t>
      </w:r>
      <w:r w:rsidR="00067EEA" w:rsidRPr="00067EEA">
        <w:rPr>
          <w:sz w:val="30"/>
          <w:szCs w:val="30"/>
        </w:rPr>
        <w:t xml:space="preserve"> важн</w:t>
      </w:r>
      <w:r w:rsidR="00067EEA">
        <w:rPr>
          <w:sz w:val="30"/>
          <w:szCs w:val="30"/>
        </w:rPr>
        <w:t>ой</w:t>
      </w:r>
      <w:r w:rsidR="00067EEA" w:rsidRPr="00067EEA">
        <w:rPr>
          <w:sz w:val="30"/>
          <w:szCs w:val="30"/>
        </w:rPr>
        <w:t xml:space="preserve"> задач</w:t>
      </w:r>
      <w:r w:rsidR="00067EEA">
        <w:rPr>
          <w:sz w:val="30"/>
          <w:szCs w:val="30"/>
        </w:rPr>
        <w:t>ей</w:t>
      </w:r>
      <w:r w:rsidR="00067EEA" w:rsidRPr="00067EEA">
        <w:rPr>
          <w:sz w:val="30"/>
          <w:szCs w:val="30"/>
        </w:rPr>
        <w:t xml:space="preserve"> для </w:t>
      </w:r>
      <w:r w:rsidR="00067EEA">
        <w:rPr>
          <w:sz w:val="30"/>
          <w:szCs w:val="30"/>
        </w:rPr>
        <w:t>учреждений о</w:t>
      </w:r>
      <w:r w:rsidR="00067EEA">
        <w:rPr>
          <w:sz w:val="30"/>
          <w:szCs w:val="30"/>
        </w:rPr>
        <w:t>б</w:t>
      </w:r>
      <w:r w:rsidR="00067EEA">
        <w:rPr>
          <w:sz w:val="30"/>
          <w:szCs w:val="30"/>
        </w:rPr>
        <w:t>разования</w:t>
      </w:r>
      <w:r w:rsidR="00067EEA" w:rsidRPr="00067EEA">
        <w:rPr>
          <w:sz w:val="30"/>
          <w:szCs w:val="30"/>
        </w:rPr>
        <w:t>.</w:t>
      </w:r>
      <w:r w:rsidR="00F702C0">
        <w:rPr>
          <w:sz w:val="30"/>
          <w:szCs w:val="30"/>
        </w:rPr>
        <w:t xml:space="preserve"> Выделим несколько стратегий, которые помогут расширить г</w:t>
      </w:r>
      <w:r w:rsidR="00F702C0">
        <w:rPr>
          <w:sz w:val="30"/>
          <w:szCs w:val="30"/>
        </w:rPr>
        <w:t>о</w:t>
      </w:r>
      <w:r w:rsidR="00F702C0">
        <w:rPr>
          <w:sz w:val="30"/>
          <w:szCs w:val="30"/>
        </w:rPr>
        <w:t>ризонты традиционных методов посредством внедрения цифровых инс</w:t>
      </w:r>
      <w:r w:rsidR="00F702C0">
        <w:rPr>
          <w:sz w:val="30"/>
          <w:szCs w:val="30"/>
        </w:rPr>
        <w:t>т</w:t>
      </w:r>
      <w:r w:rsidR="00F702C0">
        <w:rPr>
          <w:sz w:val="30"/>
          <w:szCs w:val="30"/>
        </w:rPr>
        <w:t>рументов:</w:t>
      </w:r>
    </w:p>
    <w:p w:rsidR="00214750" w:rsidRDefault="00F702C0" w:rsidP="00214750">
      <w:pPr>
        <w:spacing w:after="0" w:line="240" w:lineRule="auto"/>
        <w:ind w:firstLine="567"/>
        <w:jc w:val="both"/>
        <w:rPr>
          <w:sz w:val="30"/>
          <w:szCs w:val="30"/>
        </w:rPr>
      </w:pPr>
      <w:r w:rsidRPr="00214750">
        <w:rPr>
          <w:sz w:val="30"/>
          <w:szCs w:val="30"/>
        </w:rPr>
        <w:t xml:space="preserve">1) </w:t>
      </w:r>
      <w:r w:rsidR="00A45B23">
        <w:rPr>
          <w:sz w:val="30"/>
          <w:szCs w:val="30"/>
        </w:rPr>
        <w:t>Применение с</w:t>
      </w:r>
      <w:r w:rsidR="00214750" w:rsidRPr="00214750">
        <w:rPr>
          <w:sz w:val="30"/>
          <w:szCs w:val="30"/>
        </w:rPr>
        <w:t>мешанно</w:t>
      </w:r>
      <w:r w:rsidR="00A45B23">
        <w:rPr>
          <w:sz w:val="30"/>
          <w:szCs w:val="30"/>
        </w:rPr>
        <w:t>й формы</w:t>
      </w:r>
      <w:r w:rsidR="00214750" w:rsidRPr="00214750">
        <w:rPr>
          <w:sz w:val="30"/>
          <w:szCs w:val="30"/>
        </w:rPr>
        <w:t xml:space="preserve"> обучение (</w:t>
      </w:r>
      <w:proofErr w:type="spellStart"/>
      <w:r w:rsidR="00214750" w:rsidRPr="00214750">
        <w:rPr>
          <w:sz w:val="30"/>
          <w:szCs w:val="30"/>
        </w:rPr>
        <w:t>Blended</w:t>
      </w:r>
      <w:proofErr w:type="spellEnd"/>
      <w:r w:rsidR="00214750" w:rsidRPr="00214750">
        <w:rPr>
          <w:sz w:val="30"/>
          <w:szCs w:val="30"/>
        </w:rPr>
        <w:t xml:space="preserve"> </w:t>
      </w:r>
      <w:proofErr w:type="spellStart"/>
      <w:r w:rsidR="00214750" w:rsidRPr="00214750">
        <w:rPr>
          <w:sz w:val="30"/>
          <w:szCs w:val="30"/>
        </w:rPr>
        <w:t>Learning</w:t>
      </w:r>
      <w:proofErr w:type="spellEnd"/>
      <w:r w:rsidR="00214750" w:rsidRPr="00214750">
        <w:rPr>
          <w:sz w:val="30"/>
          <w:szCs w:val="30"/>
        </w:rPr>
        <w:t>)</w:t>
      </w:r>
      <w:r w:rsidR="00A45B23">
        <w:rPr>
          <w:sz w:val="30"/>
          <w:szCs w:val="30"/>
        </w:rPr>
        <w:t>, кот</w:t>
      </w:r>
      <w:r w:rsidR="00A45B23">
        <w:rPr>
          <w:sz w:val="30"/>
          <w:szCs w:val="30"/>
        </w:rPr>
        <w:t>о</w:t>
      </w:r>
      <w:r w:rsidR="00A45B23">
        <w:rPr>
          <w:sz w:val="30"/>
          <w:szCs w:val="30"/>
        </w:rPr>
        <w:t>рое выражается в</w:t>
      </w:r>
      <w:r w:rsidR="00214750">
        <w:rPr>
          <w:sz w:val="30"/>
          <w:szCs w:val="30"/>
        </w:rPr>
        <w:t xml:space="preserve"> </w:t>
      </w:r>
      <w:r w:rsidR="00214750" w:rsidRPr="00214750">
        <w:rPr>
          <w:sz w:val="30"/>
          <w:szCs w:val="30"/>
        </w:rPr>
        <w:t>сочетани</w:t>
      </w:r>
      <w:r w:rsidR="00A45B23">
        <w:rPr>
          <w:sz w:val="30"/>
          <w:szCs w:val="30"/>
        </w:rPr>
        <w:t>и</w:t>
      </w:r>
      <w:r w:rsidR="00214750" w:rsidRPr="00214750">
        <w:rPr>
          <w:sz w:val="30"/>
          <w:szCs w:val="30"/>
        </w:rPr>
        <w:t xml:space="preserve"> </w:t>
      </w:r>
      <w:proofErr w:type="spellStart"/>
      <w:r w:rsidR="00214750" w:rsidRPr="00214750">
        <w:rPr>
          <w:sz w:val="30"/>
          <w:szCs w:val="30"/>
        </w:rPr>
        <w:t>онлайн-курсов</w:t>
      </w:r>
      <w:proofErr w:type="spellEnd"/>
      <w:r w:rsidR="00214750" w:rsidRPr="00214750">
        <w:rPr>
          <w:sz w:val="30"/>
          <w:szCs w:val="30"/>
        </w:rPr>
        <w:t xml:space="preserve"> и очных занятий, что</w:t>
      </w:r>
      <w:r w:rsidR="00A45B23">
        <w:rPr>
          <w:sz w:val="30"/>
          <w:szCs w:val="30"/>
        </w:rPr>
        <w:t xml:space="preserve"> поможет</w:t>
      </w:r>
      <w:r w:rsidR="00214750" w:rsidRPr="00214750">
        <w:rPr>
          <w:sz w:val="30"/>
          <w:szCs w:val="30"/>
        </w:rPr>
        <w:t xml:space="preserve"> студент</w:t>
      </w:r>
      <w:r w:rsidR="00A45B23">
        <w:rPr>
          <w:sz w:val="30"/>
          <w:szCs w:val="30"/>
        </w:rPr>
        <w:t>ам</w:t>
      </w:r>
      <w:r w:rsidR="00214750" w:rsidRPr="00214750">
        <w:rPr>
          <w:sz w:val="30"/>
          <w:szCs w:val="30"/>
        </w:rPr>
        <w:t xml:space="preserve"> получать знания как в </w:t>
      </w:r>
      <w:r w:rsidR="00A45B23">
        <w:rPr>
          <w:sz w:val="30"/>
          <w:szCs w:val="30"/>
        </w:rPr>
        <w:t>аудитории</w:t>
      </w:r>
      <w:r w:rsidR="00214750" w:rsidRPr="00214750">
        <w:rPr>
          <w:sz w:val="30"/>
          <w:szCs w:val="30"/>
        </w:rPr>
        <w:t xml:space="preserve">, так и </w:t>
      </w:r>
      <w:r w:rsidR="00A45B23">
        <w:rPr>
          <w:sz w:val="30"/>
          <w:szCs w:val="30"/>
        </w:rPr>
        <w:t>с помощью</w:t>
      </w:r>
      <w:r w:rsidR="00214750" w:rsidRPr="00214750">
        <w:rPr>
          <w:sz w:val="30"/>
          <w:szCs w:val="30"/>
        </w:rPr>
        <w:t xml:space="preserve"> цифровы</w:t>
      </w:r>
      <w:r w:rsidR="00A45B23">
        <w:rPr>
          <w:sz w:val="30"/>
          <w:szCs w:val="30"/>
        </w:rPr>
        <w:t>х</w:t>
      </w:r>
      <w:r w:rsidR="00214750" w:rsidRPr="00214750">
        <w:rPr>
          <w:sz w:val="30"/>
          <w:szCs w:val="30"/>
        </w:rPr>
        <w:t xml:space="preserve"> </w:t>
      </w:r>
      <w:r w:rsidR="00A45B23">
        <w:rPr>
          <w:sz w:val="30"/>
          <w:szCs w:val="30"/>
        </w:rPr>
        <w:t>сервисов</w:t>
      </w:r>
      <w:r w:rsidR="00214750" w:rsidRPr="00214750">
        <w:rPr>
          <w:sz w:val="30"/>
          <w:szCs w:val="30"/>
        </w:rPr>
        <w:t>.</w:t>
      </w:r>
    </w:p>
    <w:p w:rsidR="00214750" w:rsidRDefault="00214750" w:rsidP="00214750">
      <w:pPr>
        <w:spacing w:after="0" w:line="240" w:lineRule="auto"/>
        <w:ind w:firstLine="567"/>
        <w:jc w:val="both"/>
        <w:rPr>
          <w:sz w:val="30"/>
          <w:szCs w:val="30"/>
        </w:rPr>
      </w:pPr>
      <w:r w:rsidRPr="00214750">
        <w:rPr>
          <w:sz w:val="30"/>
          <w:szCs w:val="30"/>
        </w:rPr>
        <w:t xml:space="preserve">2) </w:t>
      </w:r>
      <w:r w:rsidR="00051B2F">
        <w:rPr>
          <w:sz w:val="30"/>
          <w:szCs w:val="30"/>
        </w:rPr>
        <w:t>Осуществлять внедрение информационных</w:t>
      </w:r>
      <w:r w:rsidRPr="00214750">
        <w:rPr>
          <w:sz w:val="30"/>
          <w:szCs w:val="30"/>
        </w:rPr>
        <w:t xml:space="preserve"> технологий в традиц</w:t>
      </w:r>
      <w:r w:rsidRPr="00214750">
        <w:rPr>
          <w:sz w:val="30"/>
          <w:szCs w:val="30"/>
        </w:rPr>
        <w:t>и</w:t>
      </w:r>
      <w:r w:rsidRPr="00214750">
        <w:rPr>
          <w:sz w:val="30"/>
          <w:szCs w:val="30"/>
        </w:rPr>
        <w:t>онные методы</w:t>
      </w:r>
      <w:r w:rsidR="00051B2F">
        <w:rPr>
          <w:sz w:val="30"/>
          <w:szCs w:val="30"/>
        </w:rPr>
        <w:t xml:space="preserve"> обучения. Например,</w:t>
      </w:r>
      <w:r w:rsidRPr="00214750">
        <w:rPr>
          <w:sz w:val="30"/>
          <w:szCs w:val="30"/>
        </w:rPr>
        <w:t xml:space="preserve"> использование интерактивных досок, презентаций, образовательных приложений во вре</w:t>
      </w:r>
      <w:r w:rsidR="00051B2F">
        <w:rPr>
          <w:sz w:val="30"/>
          <w:szCs w:val="30"/>
        </w:rPr>
        <w:t>мя лекций и семинаров и т.д.</w:t>
      </w:r>
    </w:p>
    <w:p w:rsidR="00214750" w:rsidRDefault="00214750" w:rsidP="00214750">
      <w:pPr>
        <w:spacing w:after="0" w:line="240" w:lineRule="auto"/>
        <w:ind w:firstLine="567"/>
        <w:jc w:val="both"/>
        <w:rPr>
          <w:sz w:val="30"/>
          <w:szCs w:val="30"/>
        </w:rPr>
      </w:pPr>
      <w:r w:rsidRPr="00214750">
        <w:rPr>
          <w:sz w:val="30"/>
          <w:szCs w:val="30"/>
        </w:rPr>
        <w:t xml:space="preserve">3) </w:t>
      </w:r>
      <w:r w:rsidR="00040A28">
        <w:rPr>
          <w:sz w:val="30"/>
          <w:szCs w:val="30"/>
        </w:rPr>
        <w:t xml:space="preserve">Для развития критического мышления, навыков сотрудничества и эффективности усвоения материала развивать проектную деятельность </w:t>
      </w:r>
      <w:r w:rsidR="00040A28">
        <w:rPr>
          <w:sz w:val="30"/>
          <w:szCs w:val="30"/>
        </w:rPr>
        <w:lastRenderedPageBreak/>
        <w:t xml:space="preserve">посредством </w:t>
      </w:r>
      <w:r w:rsidRPr="00214750">
        <w:rPr>
          <w:sz w:val="30"/>
          <w:szCs w:val="30"/>
        </w:rPr>
        <w:t>создани</w:t>
      </w:r>
      <w:r w:rsidR="00040A28">
        <w:rPr>
          <w:sz w:val="30"/>
          <w:szCs w:val="30"/>
        </w:rPr>
        <w:t>я</w:t>
      </w:r>
      <w:r w:rsidRPr="00214750">
        <w:rPr>
          <w:sz w:val="30"/>
          <w:szCs w:val="30"/>
        </w:rPr>
        <w:t xml:space="preserve"> групп </w:t>
      </w:r>
      <w:r w:rsidR="00040A28">
        <w:rPr>
          <w:sz w:val="30"/>
          <w:szCs w:val="30"/>
        </w:rPr>
        <w:t>обучающихся</w:t>
      </w:r>
      <w:r w:rsidRPr="00214750">
        <w:rPr>
          <w:sz w:val="30"/>
          <w:szCs w:val="30"/>
        </w:rPr>
        <w:t xml:space="preserve"> для выполнения проектов</w:t>
      </w:r>
      <w:r w:rsidR="00040A28">
        <w:rPr>
          <w:sz w:val="30"/>
          <w:szCs w:val="30"/>
        </w:rPr>
        <w:t xml:space="preserve"> и з</w:t>
      </w:r>
      <w:r w:rsidR="00040A28">
        <w:rPr>
          <w:sz w:val="30"/>
          <w:szCs w:val="30"/>
        </w:rPr>
        <w:t>а</w:t>
      </w:r>
      <w:r w:rsidR="00040A28">
        <w:rPr>
          <w:sz w:val="30"/>
          <w:szCs w:val="30"/>
        </w:rPr>
        <w:t>даний</w:t>
      </w:r>
      <w:r w:rsidRPr="00214750">
        <w:rPr>
          <w:sz w:val="30"/>
          <w:szCs w:val="30"/>
        </w:rPr>
        <w:t xml:space="preserve"> как в</w:t>
      </w:r>
      <w:r w:rsidR="00040A28">
        <w:rPr>
          <w:sz w:val="30"/>
          <w:szCs w:val="30"/>
        </w:rPr>
        <w:t xml:space="preserve"> аудитории, так и в</w:t>
      </w:r>
      <w:r w:rsidRPr="00214750">
        <w:rPr>
          <w:sz w:val="30"/>
          <w:szCs w:val="30"/>
        </w:rPr>
        <w:t xml:space="preserve"> </w:t>
      </w:r>
      <w:proofErr w:type="spellStart"/>
      <w:r w:rsidRPr="00214750">
        <w:rPr>
          <w:sz w:val="30"/>
          <w:szCs w:val="30"/>
        </w:rPr>
        <w:t>он</w:t>
      </w:r>
      <w:r w:rsidR="00040A28">
        <w:rPr>
          <w:sz w:val="30"/>
          <w:szCs w:val="30"/>
        </w:rPr>
        <w:t>лайн-формате</w:t>
      </w:r>
      <w:proofErr w:type="spellEnd"/>
      <w:r w:rsidRPr="00214750">
        <w:rPr>
          <w:sz w:val="30"/>
          <w:szCs w:val="30"/>
        </w:rPr>
        <w:t>.</w:t>
      </w:r>
    </w:p>
    <w:p w:rsidR="00214750" w:rsidRDefault="00214750" w:rsidP="00214750">
      <w:pPr>
        <w:spacing w:after="0" w:line="240" w:lineRule="auto"/>
        <w:ind w:firstLine="567"/>
        <w:jc w:val="both"/>
        <w:rPr>
          <w:sz w:val="30"/>
          <w:szCs w:val="30"/>
        </w:rPr>
      </w:pPr>
      <w:r w:rsidRPr="00214750">
        <w:rPr>
          <w:sz w:val="30"/>
          <w:szCs w:val="30"/>
        </w:rPr>
        <w:t xml:space="preserve">4) </w:t>
      </w:r>
      <w:r w:rsidR="00432254">
        <w:rPr>
          <w:sz w:val="30"/>
          <w:szCs w:val="30"/>
        </w:rPr>
        <w:t xml:space="preserve">Организовывать </w:t>
      </w:r>
      <w:r w:rsidRPr="00214750">
        <w:rPr>
          <w:sz w:val="30"/>
          <w:szCs w:val="30"/>
        </w:rPr>
        <w:t>обучени</w:t>
      </w:r>
      <w:r w:rsidR="00432254">
        <w:rPr>
          <w:sz w:val="30"/>
          <w:szCs w:val="30"/>
        </w:rPr>
        <w:t>е</w:t>
      </w:r>
      <w:r w:rsidRPr="00214750">
        <w:rPr>
          <w:sz w:val="30"/>
          <w:szCs w:val="30"/>
        </w:rPr>
        <w:t xml:space="preserve"> для преподавателей по использованию цифровых инструментов и методов</w:t>
      </w:r>
      <w:r w:rsidR="00432254">
        <w:rPr>
          <w:sz w:val="30"/>
          <w:szCs w:val="30"/>
        </w:rPr>
        <w:t xml:space="preserve"> в виде семинаров, курсов повышения квалификации, конференций, что</w:t>
      </w:r>
      <w:r w:rsidRPr="00214750">
        <w:rPr>
          <w:sz w:val="30"/>
          <w:szCs w:val="30"/>
        </w:rPr>
        <w:t xml:space="preserve"> </w:t>
      </w:r>
      <w:r w:rsidR="00432254">
        <w:rPr>
          <w:sz w:val="30"/>
          <w:szCs w:val="30"/>
        </w:rPr>
        <w:t>поможет</w:t>
      </w:r>
      <w:r w:rsidRPr="00214750">
        <w:rPr>
          <w:sz w:val="30"/>
          <w:szCs w:val="30"/>
        </w:rPr>
        <w:t xml:space="preserve"> эффективно интегрировать </w:t>
      </w:r>
      <w:r w:rsidR="00432254">
        <w:rPr>
          <w:sz w:val="30"/>
          <w:szCs w:val="30"/>
        </w:rPr>
        <w:t>цифровые технологии</w:t>
      </w:r>
      <w:r w:rsidRPr="00214750">
        <w:rPr>
          <w:sz w:val="30"/>
          <w:szCs w:val="30"/>
        </w:rPr>
        <w:t xml:space="preserve"> </w:t>
      </w:r>
      <w:r w:rsidR="00FC1351">
        <w:rPr>
          <w:sz w:val="30"/>
          <w:szCs w:val="30"/>
        </w:rPr>
        <w:t xml:space="preserve">в </w:t>
      </w:r>
      <w:r w:rsidRPr="00214750">
        <w:rPr>
          <w:sz w:val="30"/>
          <w:szCs w:val="30"/>
        </w:rPr>
        <w:t>рабо</w:t>
      </w:r>
      <w:r w:rsidR="00432254">
        <w:rPr>
          <w:sz w:val="30"/>
          <w:szCs w:val="30"/>
        </w:rPr>
        <w:t>ту</w:t>
      </w:r>
      <w:r w:rsidRPr="00214750">
        <w:rPr>
          <w:sz w:val="30"/>
          <w:szCs w:val="30"/>
        </w:rPr>
        <w:t>.</w:t>
      </w:r>
    </w:p>
    <w:p w:rsidR="00F702C0" w:rsidRPr="00214750" w:rsidRDefault="00214750" w:rsidP="00A07CB5">
      <w:pPr>
        <w:spacing w:after="0" w:line="240" w:lineRule="auto"/>
        <w:ind w:firstLine="567"/>
        <w:jc w:val="both"/>
        <w:rPr>
          <w:sz w:val="30"/>
          <w:szCs w:val="30"/>
        </w:rPr>
      </w:pPr>
      <w:r w:rsidRPr="00214750">
        <w:rPr>
          <w:sz w:val="30"/>
          <w:szCs w:val="30"/>
        </w:rPr>
        <w:t>Соблюдение этих стратегий поможет создать гармоничное образов</w:t>
      </w:r>
      <w:r w:rsidRPr="00214750">
        <w:rPr>
          <w:sz w:val="30"/>
          <w:szCs w:val="30"/>
        </w:rPr>
        <w:t>а</w:t>
      </w:r>
      <w:r w:rsidRPr="00214750">
        <w:rPr>
          <w:sz w:val="30"/>
          <w:szCs w:val="30"/>
        </w:rPr>
        <w:t>тельное пространство, в котором студенты смогут максимально эффе</w:t>
      </w:r>
      <w:r w:rsidRPr="00214750">
        <w:rPr>
          <w:sz w:val="30"/>
          <w:szCs w:val="30"/>
        </w:rPr>
        <w:t>к</w:t>
      </w:r>
      <w:r w:rsidRPr="00214750">
        <w:rPr>
          <w:sz w:val="30"/>
          <w:szCs w:val="30"/>
        </w:rPr>
        <w:t>тивно развивать свои навыки и знания.</w:t>
      </w:r>
    </w:p>
    <w:p w:rsidR="00B82FBB" w:rsidRPr="00B82FBB" w:rsidRDefault="00B82FBB" w:rsidP="00A07CB5">
      <w:pPr>
        <w:spacing w:after="0" w:line="240" w:lineRule="auto"/>
        <w:ind w:firstLine="567"/>
        <w:jc w:val="both"/>
        <w:rPr>
          <w:sz w:val="30"/>
          <w:szCs w:val="30"/>
        </w:rPr>
      </w:pPr>
      <w:r w:rsidRPr="00B82FBB">
        <w:rPr>
          <w:sz w:val="30"/>
          <w:szCs w:val="30"/>
        </w:rPr>
        <w:t xml:space="preserve">Таким образом, </w:t>
      </w:r>
      <w:proofErr w:type="spellStart"/>
      <w:r w:rsidRPr="00B82FBB">
        <w:rPr>
          <w:sz w:val="30"/>
          <w:szCs w:val="30"/>
        </w:rPr>
        <w:t>цифровизация</w:t>
      </w:r>
      <w:proofErr w:type="spellEnd"/>
      <w:r w:rsidRPr="00B82FBB">
        <w:rPr>
          <w:sz w:val="30"/>
          <w:szCs w:val="30"/>
        </w:rPr>
        <w:t xml:space="preserve"> в высшем образовании </w:t>
      </w:r>
      <w:r w:rsidR="00EE4D89">
        <w:rPr>
          <w:sz w:val="30"/>
          <w:szCs w:val="30"/>
        </w:rPr>
        <w:t xml:space="preserve">является </w:t>
      </w:r>
      <w:r w:rsidR="00EE4D89" w:rsidRPr="00B82FBB">
        <w:rPr>
          <w:sz w:val="30"/>
          <w:szCs w:val="30"/>
        </w:rPr>
        <w:t xml:space="preserve">не только </w:t>
      </w:r>
      <w:r w:rsidR="00EE4D89">
        <w:rPr>
          <w:sz w:val="30"/>
          <w:szCs w:val="30"/>
        </w:rPr>
        <w:t xml:space="preserve">процессом </w:t>
      </w:r>
      <w:r w:rsidRPr="00B82FBB">
        <w:rPr>
          <w:sz w:val="30"/>
          <w:szCs w:val="30"/>
        </w:rPr>
        <w:t>трансформ</w:t>
      </w:r>
      <w:r w:rsidR="00EE4D89">
        <w:rPr>
          <w:sz w:val="30"/>
          <w:szCs w:val="30"/>
        </w:rPr>
        <w:t>ации</w:t>
      </w:r>
      <w:r w:rsidRPr="00B82FBB">
        <w:rPr>
          <w:sz w:val="30"/>
          <w:szCs w:val="30"/>
        </w:rPr>
        <w:t xml:space="preserve"> обучения, но и создает новые возмо</w:t>
      </w:r>
      <w:r w:rsidRPr="00B82FBB">
        <w:rPr>
          <w:sz w:val="30"/>
          <w:szCs w:val="30"/>
        </w:rPr>
        <w:t>ж</w:t>
      </w:r>
      <w:r w:rsidRPr="00B82FBB">
        <w:rPr>
          <w:sz w:val="30"/>
          <w:szCs w:val="30"/>
        </w:rPr>
        <w:t>ности для улучшения качества образования и подготовки студентов к в</w:t>
      </w:r>
      <w:r w:rsidRPr="00B82FBB">
        <w:rPr>
          <w:sz w:val="30"/>
          <w:szCs w:val="30"/>
        </w:rPr>
        <w:t>ы</w:t>
      </w:r>
      <w:r w:rsidRPr="00B82FBB">
        <w:rPr>
          <w:sz w:val="30"/>
          <w:szCs w:val="30"/>
        </w:rPr>
        <w:t>зовам с</w:t>
      </w:r>
      <w:r w:rsidRPr="00B82FBB">
        <w:rPr>
          <w:sz w:val="30"/>
          <w:szCs w:val="30"/>
        </w:rPr>
        <w:t>о</w:t>
      </w:r>
      <w:r w:rsidRPr="00B82FBB">
        <w:rPr>
          <w:sz w:val="30"/>
          <w:szCs w:val="30"/>
        </w:rPr>
        <w:t>временного мира.</w:t>
      </w:r>
    </w:p>
    <w:p w:rsidR="000109D7" w:rsidRPr="00333080" w:rsidRDefault="000109D7" w:rsidP="00333080">
      <w:pPr>
        <w:spacing w:after="0" w:line="240" w:lineRule="auto"/>
        <w:jc w:val="center"/>
        <w:rPr>
          <w:sz w:val="30"/>
          <w:szCs w:val="30"/>
        </w:rPr>
      </w:pPr>
    </w:p>
    <w:p w:rsidR="003418E0" w:rsidRPr="00333080" w:rsidRDefault="00333080" w:rsidP="00333080">
      <w:pPr>
        <w:spacing w:after="0" w:line="240" w:lineRule="auto"/>
        <w:jc w:val="center"/>
        <w:rPr>
          <w:b/>
          <w:sz w:val="30"/>
          <w:szCs w:val="30"/>
        </w:rPr>
      </w:pPr>
      <w:r w:rsidRPr="00333080">
        <w:rPr>
          <w:b/>
          <w:sz w:val="30"/>
          <w:szCs w:val="30"/>
        </w:rPr>
        <w:t>Литература</w:t>
      </w:r>
    </w:p>
    <w:p w:rsidR="00333080" w:rsidRDefault="00333080" w:rsidP="00333080">
      <w:pPr>
        <w:spacing w:after="0" w:line="230" w:lineRule="auto"/>
        <w:jc w:val="center"/>
        <w:rPr>
          <w:sz w:val="30"/>
          <w:szCs w:val="30"/>
        </w:rPr>
      </w:pPr>
    </w:p>
    <w:p w:rsidR="003418E0" w:rsidRPr="00333080" w:rsidRDefault="003418E0" w:rsidP="003418E0">
      <w:pPr>
        <w:spacing w:after="0" w:line="230" w:lineRule="auto"/>
        <w:ind w:firstLine="567"/>
        <w:jc w:val="both"/>
        <w:rPr>
          <w:sz w:val="30"/>
          <w:szCs w:val="30"/>
        </w:rPr>
      </w:pPr>
      <w:r w:rsidRPr="00333080">
        <w:rPr>
          <w:sz w:val="30"/>
          <w:szCs w:val="30"/>
        </w:rPr>
        <w:t>1. Концепция цифровой трансформации процессов в системе образ</w:t>
      </w:r>
      <w:r w:rsidRPr="00333080">
        <w:rPr>
          <w:sz w:val="30"/>
          <w:szCs w:val="30"/>
        </w:rPr>
        <w:t>о</w:t>
      </w:r>
      <w:r w:rsidRPr="00333080">
        <w:rPr>
          <w:sz w:val="30"/>
          <w:szCs w:val="30"/>
        </w:rPr>
        <w:t>вания Республики Беларусь на 2019–2025 годы [Электронный ресурс]</w:t>
      </w:r>
      <w:proofErr w:type="gramStart"/>
      <w:r w:rsidRPr="00333080">
        <w:rPr>
          <w:sz w:val="30"/>
          <w:szCs w:val="30"/>
        </w:rPr>
        <w:t xml:space="preserve"> :</w:t>
      </w:r>
      <w:proofErr w:type="gramEnd"/>
      <w:r w:rsidRPr="00333080">
        <w:rPr>
          <w:sz w:val="30"/>
          <w:szCs w:val="30"/>
        </w:rPr>
        <w:t xml:space="preserve"> утв. Министром образования </w:t>
      </w:r>
      <w:proofErr w:type="spellStart"/>
      <w:r w:rsidRPr="00333080">
        <w:rPr>
          <w:sz w:val="30"/>
          <w:szCs w:val="30"/>
        </w:rPr>
        <w:t>Респ</w:t>
      </w:r>
      <w:proofErr w:type="spellEnd"/>
      <w:r w:rsidRPr="00333080">
        <w:rPr>
          <w:sz w:val="30"/>
          <w:szCs w:val="30"/>
        </w:rPr>
        <w:t>. Беларусь И.В. Карпенко, 15 марта 2019</w:t>
      </w:r>
      <w:r w:rsidR="00333080">
        <w:rPr>
          <w:sz w:val="30"/>
          <w:szCs w:val="30"/>
        </w:rPr>
        <w:t> </w:t>
      </w:r>
      <w:r w:rsidRPr="00333080">
        <w:rPr>
          <w:sz w:val="30"/>
          <w:szCs w:val="30"/>
        </w:rPr>
        <w:t>г. – Режим доступа</w:t>
      </w:r>
      <w:proofErr w:type="gramStart"/>
      <w:r w:rsidRPr="00333080">
        <w:rPr>
          <w:sz w:val="30"/>
          <w:szCs w:val="30"/>
        </w:rPr>
        <w:t xml:space="preserve"> :</w:t>
      </w:r>
      <w:proofErr w:type="gramEnd"/>
      <w:r w:rsidRPr="00333080">
        <w:rPr>
          <w:sz w:val="30"/>
          <w:szCs w:val="30"/>
        </w:rPr>
        <w:t xml:space="preserve"> http://iso.minsk.edu.by/. – Дата доступа : </w:t>
      </w:r>
      <w:r w:rsidR="00333080">
        <w:rPr>
          <w:sz w:val="30"/>
          <w:szCs w:val="30"/>
        </w:rPr>
        <w:t>30</w:t>
      </w:r>
      <w:r w:rsidRPr="00333080">
        <w:rPr>
          <w:sz w:val="30"/>
          <w:szCs w:val="30"/>
        </w:rPr>
        <w:t>.10.202</w:t>
      </w:r>
      <w:r w:rsidR="00333080">
        <w:rPr>
          <w:sz w:val="30"/>
          <w:szCs w:val="30"/>
        </w:rPr>
        <w:t>4</w:t>
      </w:r>
      <w:r w:rsidRPr="00333080">
        <w:rPr>
          <w:sz w:val="30"/>
          <w:szCs w:val="30"/>
        </w:rPr>
        <w:t>.</w:t>
      </w:r>
    </w:p>
    <w:p w:rsidR="008E40AB" w:rsidRPr="00333080" w:rsidRDefault="008E40AB" w:rsidP="003418E0">
      <w:pPr>
        <w:spacing w:after="0" w:line="230" w:lineRule="auto"/>
        <w:ind w:firstLine="567"/>
        <w:jc w:val="both"/>
        <w:rPr>
          <w:sz w:val="30"/>
          <w:szCs w:val="30"/>
        </w:rPr>
      </w:pPr>
      <w:r w:rsidRPr="00333080">
        <w:rPr>
          <w:sz w:val="30"/>
          <w:szCs w:val="30"/>
        </w:rPr>
        <w:t xml:space="preserve">2. Статистический ежегодник 2023 / Национальный статистический комитет Республики Беларусь. – Минск, </w:t>
      </w:r>
      <w:r w:rsidR="00724301" w:rsidRPr="00333080">
        <w:rPr>
          <w:sz w:val="30"/>
          <w:szCs w:val="30"/>
        </w:rPr>
        <w:t>2023. – 322 с.</w:t>
      </w:r>
    </w:p>
    <w:sectPr w:rsidR="008E40AB" w:rsidRPr="00333080" w:rsidSect="00A07CB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F0024"/>
    <w:multiLevelType w:val="multilevel"/>
    <w:tmpl w:val="4730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autoHyphenation/>
  <w:characterSpacingControl w:val="doNotCompress"/>
  <w:compat/>
  <w:rsids>
    <w:rsidRoot w:val="00A07CB5"/>
    <w:rsid w:val="000109D7"/>
    <w:rsid w:val="00040A28"/>
    <w:rsid w:val="00051B2F"/>
    <w:rsid w:val="00065519"/>
    <w:rsid w:val="00067EEA"/>
    <w:rsid w:val="000D362B"/>
    <w:rsid w:val="000E2855"/>
    <w:rsid w:val="00135DDB"/>
    <w:rsid w:val="001A43AC"/>
    <w:rsid w:val="001E5DBF"/>
    <w:rsid w:val="00214750"/>
    <w:rsid w:val="00217B54"/>
    <w:rsid w:val="00246866"/>
    <w:rsid w:val="0028357F"/>
    <w:rsid w:val="0028793E"/>
    <w:rsid w:val="002922FC"/>
    <w:rsid w:val="002943D9"/>
    <w:rsid w:val="002969C5"/>
    <w:rsid w:val="00325589"/>
    <w:rsid w:val="00333080"/>
    <w:rsid w:val="003418E0"/>
    <w:rsid w:val="003773E1"/>
    <w:rsid w:val="003A3641"/>
    <w:rsid w:val="003A4D0C"/>
    <w:rsid w:val="00403587"/>
    <w:rsid w:val="00423D0A"/>
    <w:rsid w:val="00432254"/>
    <w:rsid w:val="00466987"/>
    <w:rsid w:val="004F1217"/>
    <w:rsid w:val="00542980"/>
    <w:rsid w:val="006139ED"/>
    <w:rsid w:val="00634E5D"/>
    <w:rsid w:val="006350DE"/>
    <w:rsid w:val="006C1BB3"/>
    <w:rsid w:val="006D7F0D"/>
    <w:rsid w:val="006E0139"/>
    <w:rsid w:val="0071050F"/>
    <w:rsid w:val="00724301"/>
    <w:rsid w:val="008444AD"/>
    <w:rsid w:val="0086307E"/>
    <w:rsid w:val="00893C2F"/>
    <w:rsid w:val="008C177F"/>
    <w:rsid w:val="008E40AB"/>
    <w:rsid w:val="008E53DF"/>
    <w:rsid w:val="0093636C"/>
    <w:rsid w:val="00A07CB5"/>
    <w:rsid w:val="00A45B23"/>
    <w:rsid w:val="00A8597E"/>
    <w:rsid w:val="00AA6FF3"/>
    <w:rsid w:val="00AB25FB"/>
    <w:rsid w:val="00AC1466"/>
    <w:rsid w:val="00AC7D01"/>
    <w:rsid w:val="00AE34B1"/>
    <w:rsid w:val="00B60CF9"/>
    <w:rsid w:val="00B82FBB"/>
    <w:rsid w:val="00BB134E"/>
    <w:rsid w:val="00C03A20"/>
    <w:rsid w:val="00C77B22"/>
    <w:rsid w:val="00CB476A"/>
    <w:rsid w:val="00D46A76"/>
    <w:rsid w:val="00D7049F"/>
    <w:rsid w:val="00E56917"/>
    <w:rsid w:val="00E64E20"/>
    <w:rsid w:val="00EA0F9B"/>
    <w:rsid w:val="00EE4D89"/>
    <w:rsid w:val="00F022FA"/>
    <w:rsid w:val="00F16DB0"/>
    <w:rsid w:val="00F61AA0"/>
    <w:rsid w:val="00F702C0"/>
    <w:rsid w:val="00F96CA3"/>
    <w:rsid w:val="00FA4973"/>
    <w:rsid w:val="00FC1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A76"/>
  </w:style>
  <w:style w:type="paragraph" w:styleId="3">
    <w:name w:val="heading 3"/>
    <w:basedOn w:val="a"/>
    <w:link w:val="30"/>
    <w:uiPriority w:val="9"/>
    <w:qFormat/>
    <w:rsid w:val="00214750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0AB"/>
    <w:pPr>
      <w:ind w:left="720"/>
      <w:contextualSpacing/>
    </w:pPr>
  </w:style>
  <w:style w:type="table" w:styleId="a4">
    <w:name w:val="Table Grid"/>
    <w:basedOn w:val="a1"/>
    <w:uiPriority w:val="39"/>
    <w:rsid w:val="00AA6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A4D0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14750"/>
    <w:rPr>
      <w:rFonts w:eastAsia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4D0DF-2096-4BAB-B05F-F368FB031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65</cp:revision>
  <dcterms:created xsi:type="dcterms:W3CDTF">2024-10-30T11:00:00Z</dcterms:created>
  <dcterms:modified xsi:type="dcterms:W3CDTF">2024-10-31T12:44:00Z</dcterms:modified>
</cp:coreProperties>
</file>